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147A4" w:rsidRDefault="00434A93" w:rsidP="004A5518">
      <w:pPr>
        <w:spacing w:after="0" w:line="240" w:lineRule="auto"/>
        <w:ind w:left="-567" w:firstLine="567"/>
        <w:rPr>
          <w:rFonts w:ascii="Times New Roman" w:hAnsi="Times New Roman"/>
          <w:i/>
          <w:noProof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36576" distB="36576" distL="36576" distR="36576" simplePos="0" relativeHeight="251652608" behindDoc="1" locked="0" layoutInCell="1" allowOverlap="1">
            <wp:simplePos x="0" y="0"/>
            <wp:positionH relativeFrom="column">
              <wp:posOffset>47498</wp:posOffset>
            </wp:positionH>
            <wp:positionV relativeFrom="paragraph">
              <wp:posOffset>87757</wp:posOffset>
            </wp:positionV>
            <wp:extent cx="2080133" cy="1766824"/>
            <wp:effectExtent l="19050" t="19050" r="15367" b="23876"/>
            <wp:wrapTight wrapText="bothSides">
              <wp:wrapPolygon edited="0">
                <wp:start x="-198" y="-233"/>
                <wp:lineTo x="-198" y="21892"/>
                <wp:lineTo x="21760" y="21892"/>
                <wp:lineTo x="21760" y="-233"/>
                <wp:lineTo x="-198" y="-233"/>
              </wp:wrapPolygon>
            </wp:wrapTight>
            <wp:docPr id="24" name="Рисунок 2" descr="Без имени-1копиров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Без имени-1копирование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133" cy="1766824"/>
                    </a:xfrm>
                    <a:prstGeom prst="rect">
                      <a:avLst/>
                    </a:prstGeom>
                    <a:solidFill>
                      <a:schemeClr val="tx2">
                        <a:lumMod val="20000"/>
                        <a:lumOff val="80000"/>
                      </a:schemeClr>
                    </a:solidFill>
                    <a:ln w="9525" algn="in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6147A4" w:rsidRPr="003B1B53" w:rsidRDefault="002E74D7" w:rsidP="00DF46AA">
      <w:pPr>
        <w:widowControl w:val="0"/>
        <w:spacing w:after="0"/>
        <w:rPr>
          <w:rFonts w:ascii="Times New Roman" w:hAnsi="Times New Roman"/>
          <w:b/>
          <w:bCs/>
          <w:shadow/>
          <w:color w:val="00B0F0"/>
          <w:sz w:val="48"/>
          <w:szCs w:val="48"/>
        </w:rPr>
      </w:pPr>
      <w:r>
        <w:rPr>
          <w:noProof/>
          <w:lang w:eastAsia="ru-RU"/>
        </w:rPr>
        <w:pict>
          <v:roundrect id="_x0000_s1027" style="position:absolute;left:0;text-align:left;margin-left:56.2pt;margin-top:-.25pt;width:253.75pt;height:60.5pt;z-index:-251662848" arcsize="10923f" strokecolor="blue">
            <v:textbox>
              <w:txbxContent>
                <w:p w:rsidR="006147A4" w:rsidRDefault="006147A4"/>
              </w:txbxContent>
            </v:textbox>
          </v:roundrect>
        </w:pict>
      </w:r>
      <w:r w:rsidR="006147A4" w:rsidRPr="003B1B53">
        <w:rPr>
          <w:rFonts w:ascii="Times New Roman" w:hAnsi="Times New Roman"/>
          <w:b/>
          <w:bCs/>
          <w:shadow/>
          <w:color w:val="00B0F0"/>
          <w:sz w:val="48"/>
          <w:szCs w:val="48"/>
        </w:rPr>
        <w:t xml:space="preserve">Школьная газета </w:t>
      </w:r>
    </w:p>
    <w:p w:rsidR="006147A4" w:rsidRPr="008D1FE8" w:rsidRDefault="006147A4" w:rsidP="008D1FE8">
      <w:pPr>
        <w:widowControl w:val="0"/>
        <w:tabs>
          <w:tab w:val="left" w:pos="290"/>
          <w:tab w:val="center" w:pos="3670"/>
        </w:tabs>
        <w:spacing w:after="0"/>
        <w:rPr>
          <w:rFonts w:ascii="Times New Roman" w:hAnsi="Times New Roman"/>
          <w:b/>
          <w:bCs/>
          <w:shadow/>
          <w:color w:val="00B0F0"/>
          <w:sz w:val="48"/>
          <w:szCs w:val="48"/>
        </w:rPr>
      </w:pPr>
      <w:r w:rsidRPr="003B1B53">
        <w:rPr>
          <w:rFonts w:ascii="Times New Roman" w:hAnsi="Times New Roman"/>
          <w:b/>
          <w:bCs/>
          <w:shadow/>
          <w:color w:val="00B0F0"/>
          <w:sz w:val="48"/>
          <w:szCs w:val="48"/>
          <w:lang w:val="en-US"/>
        </w:rPr>
        <w:t>CITY</w:t>
      </w:r>
      <w:r w:rsidRPr="003B1B53">
        <w:rPr>
          <w:rFonts w:ascii="Times New Roman" w:hAnsi="Times New Roman"/>
          <w:b/>
          <w:bCs/>
          <w:shadow/>
          <w:color w:val="00B0F0"/>
          <w:sz w:val="48"/>
          <w:szCs w:val="48"/>
        </w:rPr>
        <w:t xml:space="preserve"> 17</w:t>
      </w:r>
    </w:p>
    <w:p w:rsidR="00D978BA" w:rsidRPr="004362A1" w:rsidRDefault="00434A93" w:rsidP="004362A1">
      <w:pPr>
        <w:spacing w:after="0" w:line="240" w:lineRule="auto"/>
        <w:textAlignment w:val="baseline"/>
        <w:outlineLvl w:val="0"/>
        <w:rPr>
          <w:rFonts w:ascii="Times New Roman" w:hAnsi="Times New Roman"/>
          <w:caps/>
          <w:color w:val="FF0000"/>
          <w:kern w:val="36"/>
          <w:sz w:val="36"/>
          <w:szCs w:val="36"/>
          <w:lang w:eastAsia="ru-RU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3462020</wp:posOffset>
            </wp:positionH>
            <wp:positionV relativeFrom="paragraph">
              <wp:posOffset>66040</wp:posOffset>
            </wp:positionV>
            <wp:extent cx="1206500" cy="1724025"/>
            <wp:effectExtent l="19050" t="0" r="0" b="0"/>
            <wp:wrapSquare wrapText="bothSides"/>
            <wp:docPr id="2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978BA" w:rsidRPr="004362A1">
        <w:rPr>
          <w:rFonts w:ascii="Times New Roman" w:hAnsi="Times New Roman"/>
          <w:caps/>
          <w:color w:val="FF0000"/>
          <w:kern w:val="36"/>
          <w:sz w:val="36"/>
          <w:szCs w:val="36"/>
          <w:lang w:eastAsia="ru-RU"/>
        </w:rPr>
        <w:t>ДНЮ УЧИТЕЛЯ — 55</w:t>
      </w:r>
    </w:p>
    <w:p w:rsidR="005316AE" w:rsidRPr="00032B65" w:rsidRDefault="00D978BA" w:rsidP="005316AE">
      <w:pPr>
        <w:spacing w:after="0" w:line="240" w:lineRule="auto"/>
        <w:ind w:firstLine="567"/>
        <w:jc w:val="both"/>
        <w:textAlignment w:val="baseline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32B65">
        <w:rPr>
          <w:rFonts w:ascii="Times New Roman" w:hAnsi="Times New Roman"/>
          <w:color w:val="000000"/>
          <w:sz w:val="24"/>
          <w:szCs w:val="24"/>
          <w:lang w:eastAsia="ru-RU"/>
        </w:rPr>
        <w:t>В 2020 году в 55 раз наша страна отмечает профессиональный праздник тех,  для кого любовь к детям не просто слова, а образ жизни!</w:t>
      </w:r>
      <w:r w:rsidR="005316AE" w:rsidRPr="00032B65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И столько же в нашей школе работает учителем математики Ушарова Галина Владимировна.</w:t>
      </w:r>
      <w:r w:rsidR="005316AE" w:rsidRPr="00032B65">
        <w:rPr>
          <w:rFonts w:ascii="Times New Roman" w:hAnsi="Times New Roman"/>
          <w:noProof/>
          <w:color w:val="000000"/>
          <w:sz w:val="24"/>
          <w:szCs w:val="24"/>
          <w:lang w:eastAsia="ru-RU"/>
        </w:rPr>
        <w:t xml:space="preserve"> Отгадайте, сколько ребятишек прошли чрез её руки</w:t>
      </w:r>
      <w:r w:rsidR="004362A1">
        <w:rPr>
          <w:rFonts w:ascii="Times New Roman" w:hAnsi="Times New Roman"/>
          <w:noProof/>
          <w:color w:val="000000"/>
          <w:sz w:val="24"/>
          <w:szCs w:val="24"/>
          <w:lang w:eastAsia="ru-RU"/>
        </w:rPr>
        <w:t>, скольким она дала дорогу в жизнь</w:t>
      </w:r>
      <w:r w:rsidR="005316AE" w:rsidRPr="00032B65">
        <w:rPr>
          <w:rFonts w:ascii="Times New Roman" w:hAnsi="Times New Roman"/>
          <w:noProof/>
          <w:color w:val="000000"/>
          <w:sz w:val="24"/>
          <w:szCs w:val="24"/>
          <w:lang w:eastAsia="ru-RU"/>
        </w:rPr>
        <w:t>?</w:t>
      </w:r>
    </w:p>
    <w:p w:rsidR="005316AE" w:rsidRPr="00032B65" w:rsidRDefault="00D978BA" w:rsidP="005316AE">
      <w:pPr>
        <w:spacing w:after="0" w:line="240" w:lineRule="auto"/>
        <w:ind w:firstLine="567"/>
        <w:jc w:val="both"/>
        <w:textAlignment w:val="baseline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32B65">
        <w:rPr>
          <w:rFonts w:ascii="Times New Roman" w:hAnsi="Times New Roman"/>
          <w:color w:val="000000"/>
          <w:sz w:val="24"/>
          <w:szCs w:val="24"/>
          <w:lang w:eastAsia="ru-RU"/>
        </w:rPr>
        <w:t>В канун праздника, 1 октября в Концертном зале Омской филармонии состоялось Торжественное мероприятие, на котором подвели  итоги работы системы образования в нашем регионе, отметили лучших. Наше учреждение на празднике представляли директор школы Калугина Оксана Владимировна и выпускница нашей школы, молодой специалист, учитель начальных классов Бунакова Валерия Николаевна</w:t>
      </w:r>
      <w:r w:rsidR="005316AE" w:rsidRPr="00032B65"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D978BA" w:rsidRPr="007603EA" w:rsidRDefault="00434A93" w:rsidP="005316AE">
      <w:pPr>
        <w:spacing w:after="0" w:line="240" w:lineRule="auto"/>
        <w:jc w:val="both"/>
        <w:textAlignment w:val="baseline"/>
        <w:rPr>
          <w:rFonts w:ascii="Arial" w:hAnsi="Arial" w:cs="Arial"/>
          <w:color w:val="444444"/>
          <w:sz w:val="18"/>
          <w:szCs w:val="18"/>
          <w:lang w:eastAsia="ru-RU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370580" cy="1888490"/>
            <wp:effectExtent l="19050" t="0" r="1270" b="0"/>
            <wp:docPr id="2" name="Рисунок 2" descr="IMG-c7237970fda955e656520af13a0dadab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-c7237970fda955e656520af13a0dadab-V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580" cy="1888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78BA" w:rsidRPr="00032B65">
        <w:rPr>
          <w:rFonts w:ascii="Arial" w:hAnsi="Arial" w:cs="Arial"/>
          <w:color w:val="000000"/>
          <w:sz w:val="18"/>
          <w:szCs w:val="18"/>
          <w:lang w:eastAsia="ru-RU"/>
        </w:rPr>
        <w:t>.</w:t>
      </w:r>
      <w:r>
        <w:rPr>
          <w:rFonts w:ascii="Arial" w:hAnsi="Arial" w:cs="Arial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352800" cy="1882775"/>
            <wp:effectExtent l="19050" t="0" r="0" b="0"/>
            <wp:docPr id="3" name="Рисунок 3" descr="IMG-1ccbd3e70ba7ba31d456489417a5d001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-1ccbd3e70ba7ba31d456489417a5d001-V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188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1915160</wp:posOffset>
            </wp:positionV>
            <wp:extent cx="2113915" cy="2113915"/>
            <wp:effectExtent l="19050" t="0" r="635" b="0"/>
            <wp:wrapSquare wrapText="bothSides"/>
            <wp:docPr id="22" name="Рисунок 14" descr="IMG-c26b83480b727f82dc0b9097e1a514c5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-c26b83480b727f82dc0b9097e1a514c5-V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915" cy="2113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62A1" w:rsidRDefault="00C6380F" w:rsidP="004362A1">
      <w:pPr>
        <w:pStyle w:val="a5"/>
        <w:spacing w:before="0" w:beforeAutospacing="0" w:after="0" w:afterAutospacing="0"/>
        <w:ind w:firstLine="567"/>
        <w:jc w:val="both"/>
        <w:rPr>
          <w:bCs/>
          <w:color w:val="000000"/>
        </w:rPr>
      </w:pPr>
      <w:r w:rsidRPr="00C6380F">
        <w:rPr>
          <w:bCs/>
          <w:color w:val="000000"/>
        </w:rPr>
        <w:t>А в школе силами ребят был организован грандиозный концерт, на котором учителя в который раз ощутили, как любят их ребятишки, как дети бесконечно благодарны за знания и умения, которые получают на уроках. Выступающие на сцене показали всё, чему научились</w:t>
      </w:r>
      <w:r>
        <w:rPr>
          <w:bCs/>
          <w:color w:val="000000"/>
        </w:rPr>
        <w:t xml:space="preserve"> от наставников нашей школы</w:t>
      </w:r>
      <w:r w:rsidRPr="00C6380F">
        <w:rPr>
          <w:bCs/>
          <w:color w:val="000000"/>
        </w:rPr>
        <w:t>: и петь, и читать стихи, и танцевать</w:t>
      </w:r>
      <w:r>
        <w:rPr>
          <w:bCs/>
          <w:color w:val="000000"/>
        </w:rPr>
        <w:t>, и всё это очень пригодится на их жизненном пути.</w:t>
      </w:r>
      <w:r w:rsidR="00032B65">
        <w:rPr>
          <w:bCs/>
          <w:color w:val="000000"/>
        </w:rPr>
        <w:t xml:space="preserve"> А когда сцену предоставили самим учителям, то мы увидели, какие наши учителя стильные, а ещё счастливые, потому что глаза светились, улыбки играли на лицах. Будьте всегда такими.  </w:t>
      </w:r>
      <w:r>
        <w:rPr>
          <w:bCs/>
          <w:color w:val="000000"/>
        </w:rPr>
        <w:t xml:space="preserve"> </w:t>
      </w:r>
      <w:r w:rsidRPr="00C6380F">
        <w:rPr>
          <w:bCs/>
          <w:color w:val="000000"/>
        </w:rPr>
        <w:t xml:space="preserve"> </w:t>
      </w:r>
    </w:p>
    <w:p w:rsidR="00C6380F" w:rsidRDefault="00434A93" w:rsidP="004362A1">
      <w:pPr>
        <w:pStyle w:val="a5"/>
        <w:spacing w:before="0" w:beforeAutospacing="0" w:after="0" w:afterAutospacing="0"/>
        <w:jc w:val="both"/>
        <w:rPr>
          <w:bCs/>
          <w:color w:val="000000"/>
        </w:rPr>
      </w:pPr>
      <w:r>
        <w:rPr>
          <w:bCs/>
          <w:color w:val="000000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5" type="#_x0000_t158" style="width:349.5pt;height:39pt" fillcolor="#3cf" strokecolor="#009" strokeweight="1pt">
            <v:shadow on="t" color="#009" offset="7pt,-7pt"/>
            <v:textpath style="font-family:&quot;Impact&quot;;v-text-spacing:52429f;v-text-kern:t" trim="t" fitpath="t" xscale="f" string="Спасибо вам, учителя!!!"/>
          </v:shape>
        </w:pict>
      </w:r>
    </w:p>
    <w:p w:rsidR="004362A1" w:rsidRPr="00C6380F" w:rsidRDefault="004362A1" w:rsidP="004362A1">
      <w:pPr>
        <w:pStyle w:val="a5"/>
        <w:spacing w:before="0" w:beforeAutospacing="0" w:after="0" w:afterAutospacing="0"/>
        <w:jc w:val="both"/>
        <w:rPr>
          <w:bCs/>
          <w:color w:val="000000"/>
        </w:rPr>
      </w:pPr>
    </w:p>
    <w:p w:rsidR="007A1D5D" w:rsidRDefault="00434A93" w:rsidP="00032B65">
      <w:pPr>
        <w:pStyle w:val="a5"/>
        <w:spacing w:before="0" w:beforeAutospacing="0" w:after="0" w:afterAutospacing="0"/>
        <w:rPr>
          <w:b/>
          <w:bCs/>
          <w:color w:val="006600"/>
        </w:rPr>
      </w:pPr>
      <w:r>
        <w:rPr>
          <w:b/>
          <w:bCs/>
          <w:noProof/>
          <w:color w:val="006600"/>
        </w:rPr>
        <w:drawing>
          <wp:inline distT="0" distB="0" distL="0" distR="0">
            <wp:extent cx="3335020" cy="1900555"/>
            <wp:effectExtent l="19050" t="0" r="0" b="0"/>
            <wp:docPr id="4" name="Рисунок 4" descr="IMG-0c0dac51bb70dc8b9a873fd15fddc11c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-0c0dac51bb70dc8b9a873fd15fddc11c-V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020" cy="1900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6600"/>
        </w:rPr>
        <w:drawing>
          <wp:inline distT="0" distB="0" distL="0" distR="0">
            <wp:extent cx="3352800" cy="1888490"/>
            <wp:effectExtent l="19050" t="0" r="0" b="0"/>
            <wp:docPr id="5" name="Рисунок 5" descr="IMG-029afc58f314870725a1e98284aca88a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-029afc58f314870725a1e98284aca88a-V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1888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2A1" w:rsidRPr="004362A1" w:rsidRDefault="004362A1" w:rsidP="004362A1">
      <w:pPr>
        <w:pStyle w:val="a5"/>
        <w:spacing w:before="0" w:beforeAutospacing="0" w:after="0" w:afterAutospacing="0"/>
        <w:jc w:val="right"/>
        <w:rPr>
          <w:bCs/>
        </w:rPr>
      </w:pPr>
      <w:r w:rsidRPr="004362A1">
        <w:rPr>
          <w:bCs/>
        </w:rPr>
        <w:t>Федосеев Никита</w:t>
      </w:r>
    </w:p>
    <w:p w:rsidR="007A1D5D" w:rsidRPr="00DF4B94" w:rsidRDefault="0032463C" w:rsidP="00DF4B94">
      <w:pPr>
        <w:spacing w:after="236" w:line="240" w:lineRule="auto"/>
        <w:textAlignment w:val="baseline"/>
        <w:outlineLvl w:val="0"/>
        <w:rPr>
          <w:rFonts w:ascii="Times New Roman" w:hAnsi="Times New Roman"/>
          <w:caps/>
          <w:color w:val="FF0000"/>
          <w:kern w:val="36"/>
          <w:sz w:val="40"/>
          <w:szCs w:val="40"/>
          <w:lang w:eastAsia="ru-RU"/>
        </w:rPr>
      </w:pPr>
      <w:r w:rsidRPr="0032463C">
        <w:rPr>
          <w:rFonts w:ascii="Times New Roman" w:hAnsi="Times New Roman"/>
          <w:caps/>
          <w:color w:val="FF0000"/>
          <w:kern w:val="36"/>
          <w:sz w:val="40"/>
          <w:szCs w:val="40"/>
          <w:lang w:eastAsia="ru-RU"/>
        </w:rPr>
        <w:lastRenderedPageBreak/>
        <w:t>ВСЕРОССИЙСКИЙ КОНКУРС «ВЕСЕЛЫЙ СВЕТОФОР»</w:t>
      </w:r>
    </w:p>
    <w:p w:rsidR="00A15EEF" w:rsidRDefault="0032463C" w:rsidP="00DF4B94">
      <w:pPr>
        <w:pStyle w:val="a5"/>
        <w:shd w:val="clear" w:color="auto" w:fill="FFFFFF"/>
        <w:spacing w:before="0" w:beforeAutospacing="0" w:after="0" w:afterAutospacing="0"/>
        <w:ind w:firstLine="567"/>
        <w:jc w:val="both"/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Georgia" w:hAnsi="Georgia"/>
          <w:color w:val="1F2124"/>
          <w:sz w:val="21"/>
          <w:szCs w:val="21"/>
          <w:shd w:val="clear" w:color="auto" w:fill="FFFFFF"/>
        </w:rPr>
        <w:t>Каждый год на российских дорогах погибает больше тысячи детей. Среди них оказалась и семилетняя Наташа Едыкина из Барнаула. А спустя несколько лет ее старшая сестра Оксана открыла Фонд помощи детям, пострадавшим в дорожно-транспортных происшествиях, организует сбор крови и проводит другие акции.</w:t>
      </w:r>
      <w:r w:rsidR="00A15EEF" w:rsidRPr="00A15EEF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A15EEF" w:rsidRPr="00A15EEF" w:rsidRDefault="00A15EEF" w:rsidP="00DF4B94">
      <w:pPr>
        <w:pStyle w:val="a5"/>
        <w:shd w:val="clear" w:color="auto" w:fill="FFFFFF"/>
        <w:spacing w:before="0" w:beforeAutospacing="0" w:after="0" w:afterAutospacing="0"/>
        <w:ind w:firstLine="567"/>
        <w:jc w:val="both"/>
        <w:rPr>
          <w:rFonts w:ascii="Georgia" w:hAnsi="Georgia"/>
          <w:color w:val="1F2124"/>
          <w:sz w:val="21"/>
          <w:szCs w:val="21"/>
        </w:rPr>
      </w:pPr>
      <w:r>
        <w:rPr>
          <w:rStyle w:val="ab"/>
          <w:rFonts w:ascii="Georgia" w:hAnsi="Georgia"/>
          <w:color w:val="1F2124"/>
          <w:sz w:val="21"/>
          <w:szCs w:val="21"/>
          <w:shd w:val="clear" w:color="auto" w:fill="FFFFFF"/>
        </w:rPr>
        <w:t>Оксана Едыкина:</w:t>
      </w:r>
      <w:r>
        <w:rPr>
          <w:rFonts w:ascii="Georgia" w:hAnsi="Georgia"/>
          <w:color w:val="1F2124"/>
          <w:sz w:val="21"/>
          <w:szCs w:val="21"/>
          <w:shd w:val="clear" w:color="auto" w:fill="FFFFFF"/>
        </w:rPr>
        <w:t xml:space="preserve"> «Это большая трагедия, постигшая нашу семью. И хотя прошло много лет, эта боль жива. Она ежедневно напоминает о себе. Это моя больная мама… Наташа не просто попала в аварию, она потеряла левое полушарие и два месяца находилась в коме, дышала через трубочку. Рядом после таких же аварий лежали другие пациенты – мужчины и женщины, взрослые и дети. </w:t>
      </w:r>
    </w:p>
    <w:p w:rsidR="0032463C" w:rsidRPr="00DF4B94" w:rsidRDefault="0032463C" w:rsidP="00DF4B94">
      <w:pPr>
        <w:pStyle w:val="a5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color w:val="333333"/>
          <w:sz w:val="22"/>
          <w:szCs w:val="22"/>
        </w:rPr>
      </w:pPr>
      <w:r w:rsidRPr="00DF4B94">
        <w:rPr>
          <w:rFonts w:ascii="Arial" w:hAnsi="Arial" w:cs="Arial"/>
          <w:color w:val="333333"/>
          <w:sz w:val="22"/>
          <w:szCs w:val="22"/>
        </w:rPr>
        <w:t>С осени 2017 года, в рамках  Всероссийского проекта «Со светофоровой наукой по добрым дорогам детства», реализуются  конкурсы по ПДД с целью профилактики дорожно-транспортных происшествий с участием детей  через художественно-эстетические навыки и способности детей.</w:t>
      </w:r>
    </w:p>
    <w:p w:rsidR="0032463C" w:rsidRPr="00DF4B94" w:rsidRDefault="0032463C" w:rsidP="00DF4B94">
      <w:pPr>
        <w:numPr>
          <w:ilvl w:val="0"/>
          <w:numId w:val="48"/>
        </w:numPr>
        <w:shd w:val="clear" w:color="auto" w:fill="FFFFFF"/>
        <w:spacing w:after="0" w:line="240" w:lineRule="auto"/>
        <w:ind w:left="0" w:firstLine="567"/>
        <w:jc w:val="both"/>
        <w:rPr>
          <w:rFonts w:ascii="Arial" w:hAnsi="Arial" w:cs="Arial"/>
          <w:color w:val="333333"/>
          <w:lang w:eastAsia="ru-RU"/>
        </w:rPr>
      </w:pPr>
      <w:r w:rsidRPr="00DF4B94">
        <w:rPr>
          <w:rFonts w:ascii="Arial" w:hAnsi="Arial" w:cs="Arial"/>
          <w:color w:val="333333"/>
          <w:lang w:eastAsia="ru-RU"/>
        </w:rPr>
        <w:t>конкурс рисунков по ПДД "Новый дорожный знак глазами детей", приуроченный ко всемирному дню памяти жертв ДТП;</w:t>
      </w:r>
    </w:p>
    <w:p w:rsidR="0032463C" w:rsidRPr="00DF4B94" w:rsidRDefault="00434A93" w:rsidP="00DF4B94">
      <w:pPr>
        <w:numPr>
          <w:ilvl w:val="0"/>
          <w:numId w:val="48"/>
        </w:numPr>
        <w:shd w:val="clear" w:color="auto" w:fill="FFFFFF"/>
        <w:spacing w:after="0" w:line="240" w:lineRule="auto"/>
        <w:ind w:left="0" w:firstLine="567"/>
        <w:jc w:val="both"/>
        <w:rPr>
          <w:rFonts w:ascii="Arial" w:hAnsi="Arial" w:cs="Arial"/>
          <w:color w:val="333333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4478020</wp:posOffset>
            </wp:positionH>
            <wp:positionV relativeFrom="paragraph">
              <wp:posOffset>478155</wp:posOffset>
            </wp:positionV>
            <wp:extent cx="2366010" cy="1774825"/>
            <wp:effectExtent l="19050" t="0" r="0" b="0"/>
            <wp:wrapSquare wrapText="bothSides"/>
            <wp:docPr id="21" name="Рисунок 16" descr="IMG-2ebd34bb759b72d16ae2821cb9633cf0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-2ebd34bb759b72d16ae2821cb9633cf0-V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010" cy="177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2463C" w:rsidRPr="00DF4B94">
        <w:rPr>
          <w:rFonts w:ascii="Arial" w:hAnsi="Arial" w:cs="Arial"/>
          <w:color w:val="333333"/>
          <w:lang w:eastAsia="ru-RU"/>
        </w:rPr>
        <w:t>конкурс рисунков по ПДД "Со светофоровой наукой по зимним дорогам детства", приуроченный ко дню рождения Деда Мороза и направленный на профилактику ДТП в зимний период;</w:t>
      </w:r>
    </w:p>
    <w:p w:rsidR="0032463C" w:rsidRPr="00DF4B94" w:rsidRDefault="0032463C" w:rsidP="00DF4B94">
      <w:pPr>
        <w:numPr>
          <w:ilvl w:val="0"/>
          <w:numId w:val="48"/>
        </w:numPr>
        <w:shd w:val="clear" w:color="auto" w:fill="FFFFFF"/>
        <w:spacing w:after="0" w:line="240" w:lineRule="auto"/>
        <w:ind w:left="0" w:firstLine="567"/>
        <w:jc w:val="both"/>
        <w:rPr>
          <w:rFonts w:ascii="Arial" w:hAnsi="Arial" w:cs="Arial"/>
          <w:color w:val="333333"/>
          <w:lang w:eastAsia="ru-RU"/>
        </w:rPr>
      </w:pPr>
      <w:r w:rsidRPr="00DF4B94">
        <w:rPr>
          <w:rFonts w:ascii="Arial" w:hAnsi="Arial" w:cs="Arial"/>
          <w:color w:val="333333"/>
          <w:lang w:eastAsia="ru-RU"/>
        </w:rPr>
        <w:t>конкурс  рисунков по ПДД «Мой папа и Я за безопасные дороги», приуроченный ко  дню Защитника Отечества;</w:t>
      </w:r>
    </w:p>
    <w:p w:rsidR="0032463C" w:rsidRPr="00DF4B94" w:rsidRDefault="0032463C" w:rsidP="00DF4B94">
      <w:pPr>
        <w:numPr>
          <w:ilvl w:val="0"/>
          <w:numId w:val="48"/>
        </w:numPr>
        <w:shd w:val="clear" w:color="auto" w:fill="FFFFFF"/>
        <w:spacing w:after="0" w:line="240" w:lineRule="auto"/>
        <w:ind w:left="0" w:firstLine="567"/>
        <w:jc w:val="both"/>
        <w:rPr>
          <w:rFonts w:ascii="Arial" w:hAnsi="Arial" w:cs="Arial"/>
          <w:color w:val="333333"/>
          <w:lang w:eastAsia="ru-RU"/>
        </w:rPr>
      </w:pPr>
      <w:r w:rsidRPr="00DF4B94">
        <w:rPr>
          <w:rFonts w:ascii="Arial" w:hAnsi="Arial" w:cs="Arial"/>
          <w:color w:val="333333"/>
          <w:lang w:eastAsia="ru-RU"/>
        </w:rPr>
        <w:t>конкурс  рисунков по ПДД С «СУПЕР - МАМОЙ» мы уже изучаем ПДД, посвящённый   международному женскому дню;</w:t>
      </w:r>
    </w:p>
    <w:p w:rsidR="0032463C" w:rsidRPr="00DF4B94" w:rsidRDefault="0032463C" w:rsidP="00DF4B94">
      <w:pPr>
        <w:numPr>
          <w:ilvl w:val="0"/>
          <w:numId w:val="48"/>
        </w:numPr>
        <w:shd w:val="clear" w:color="auto" w:fill="FFFFFF"/>
        <w:spacing w:after="0" w:line="240" w:lineRule="auto"/>
        <w:ind w:left="0" w:firstLine="567"/>
        <w:jc w:val="both"/>
        <w:rPr>
          <w:rFonts w:ascii="Arial" w:hAnsi="Arial" w:cs="Arial"/>
          <w:color w:val="333333"/>
          <w:lang w:eastAsia="ru-RU"/>
        </w:rPr>
      </w:pPr>
      <w:r w:rsidRPr="00DF4B94">
        <w:rPr>
          <w:rFonts w:ascii="Arial" w:hAnsi="Arial" w:cs="Arial"/>
          <w:color w:val="333333"/>
          <w:lang w:eastAsia="ru-RU"/>
        </w:rPr>
        <w:t>конкурс рисунков по ПДД «РОССИЯНЕ С РОЖДЕНИЯ ЗА БЕЗОПАСНОСТЬ ДВИЖЕНИЯ!», приуроченный к Международному дню семьи и дню образования службы пропаганды безопасности дорожного движения;</w:t>
      </w:r>
    </w:p>
    <w:p w:rsidR="0032463C" w:rsidRPr="00DF4B94" w:rsidRDefault="0032463C" w:rsidP="00DF4B94">
      <w:pPr>
        <w:numPr>
          <w:ilvl w:val="0"/>
          <w:numId w:val="48"/>
        </w:numPr>
        <w:shd w:val="clear" w:color="auto" w:fill="FFFFFF"/>
        <w:spacing w:after="0" w:line="240" w:lineRule="auto"/>
        <w:ind w:left="0" w:firstLine="567"/>
        <w:jc w:val="both"/>
        <w:rPr>
          <w:rFonts w:ascii="Arial" w:hAnsi="Arial" w:cs="Arial"/>
          <w:color w:val="333333"/>
          <w:lang w:eastAsia="ru-RU"/>
        </w:rPr>
      </w:pPr>
      <w:r w:rsidRPr="00DF4B94">
        <w:rPr>
          <w:rFonts w:ascii="Arial" w:hAnsi="Arial" w:cs="Arial"/>
          <w:color w:val="333333"/>
          <w:lang w:eastAsia="ru-RU"/>
        </w:rPr>
        <w:t>конкурс рисунков по ПДД «ЛЕТО БЕЗ ДТП!», направленный на профилактику ДТП с участием детей в летний период времени, приуроченный к  Международному дню защиты детей и памяти Наташи Едыкиной;</w:t>
      </w:r>
    </w:p>
    <w:p w:rsidR="0032463C" w:rsidRPr="00DF4B94" w:rsidRDefault="0032463C" w:rsidP="00DF4B94">
      <w:pPr>
        <w:numPr>
          <w:ilvl w:val="0"/>
          <w:numId w:val="48"/>
        </w:numPr>
        <w:shd w:val="clear" w:color="auto" w:fill="FFFFFF"/>
        <w:spacing w:after="0" w:line="240" w:lineRule="auto"/>
        <w:ind w:left="0" w:firstLine="567"/>
        <w:jc w:val="both"/>
        <w:rPr>
          <w:rFonts w:ascii="Arial" w:hAnsi="Arial" w:cs="Arial"/>
          <w:color w:val="333333"/>
          <w:lang w:eastAsia="ru-RU"/>
        </w:rPr>
      </w:pPr>
      <w:r w:rsidRPr="00DF4B94">
        <w:rPr>
          <w:rFonts w:ascii="Arial" w:hAnsi="Arial" w:cs="Arial"/>
          <w:color w:val="333333"/>
          <w:lang w:eastAsia="ru-RU"/>
        </w:rPr>
        <w:t>конкурс рисунков по ПДД  «Со светофоровой наукой по летним дорогам детства», направленный на профилактику ДТП в летний период времени, приуроченный к Международному дню Светофора;</w:t>
      </w:r>
    </w:p>
    <w:p w:rsidR="0032463C" w:rsidRPr="00DF4B94" w:rsidRDefault="0032463C" w:rsidP="00DF4B94">
      <w:pPr>
        <w:numPr>
          <w:ilvl w:val="0"/>
          <w:numId w:val="48"/>
        </w:numPr>
        <w:shd w:val="clear" w:color="auto" w:fill="FFFFFF"/>
        <w:spacing w:after="0" w:line="240" w:lineRule="auto"/>
        <w:ind w:left="0" w:firstLine="567"/>
        <w:jc w:val="both"/>
        <w:rPr>
          <w:rFonts w:ascii="Arial" w:hAnsi="Arial" w:cs="Arial"/>
          <w:color w:val="333333"/>
          <w:lang w:eastAsia="ru-RU"/>
        </w:rPr>
      </w:pPr>
      <w:r w:rsidRPr="00DF4B94">
        <w:rPr>
          <w:rFonts w:ascii="Arial" w:hAnsi="Arial" w:cs="Arial"/>
          <w:color w:val="333333"/>
          <w:lang w:eastAsia="ru-RU"/>
        </w:rPr>
        <w:t>конкурс декоративно-прикладного творчества по ПДД «Светофорова наука», направленный на профилактику ДТП с участием детей в летний период времени и  приуроченный ко дню образования фонда;  </w:t>
      </w:r>
    </w:p>
    <w:p w:rsidR="0032463C" w:rsidRPr="00DF4B94" w:rsidRDefault="0032463C" w:rsidP="00DF4B94">
      <w:pPr>
        <w:numPr>
          <w:ilvl w:val="0"/>
          <w:numId w:val="48"/>
        </w:numPr>
        <w:shd w:val="clear" w:color="auto" w:fill="FFFFFF"/>
        <w:spacing w:after="0" w:line="240" w:lineRule="auto"/>
        <w:ind w:left="0" w:firstLine="567"/>
        <w:jc w:val="both"/>
        <w:rPr>
          <w:rFonts w:ascii="Arial" w:hAnsi="Arial" w:cs="Arial"/>
          <w:color w:val="333333"/>
          <w:lang w:eastAsia="ru-RU"/>
        </w:rPr>
      </w:pPr>
      <w:r w:rsidRPr="00DF4B94">
        <w:rPr>
          <w:rFonts w:ascii="Arial" w:hAnsi="Arial" w:cs="Arial"/>
          <w:color w:val="333333"/>
          <w:lang w:eastAsia="ru-RU"/>
        </w:rPr>
        <w:t>конкурс рисунков по ПДД «Со светофоровой наукой по дороге в школу, в детский сад», приуроченный ко дню знаний и началу учебного года.</w:t>
      </w:r>
    </w:p>
    <w:p w:rsidR="00DF4B94" w:rsidRDefault="00434A93" w:rsidP="00DF4B94">
      <w:pPr>
        <w:spacing w:after="0"/>
        <w:ind w:firstLine="567"/>
        <w:jc w:val="both"/>
        <w:rPr>
          <w:rFonts w:ascii="Georgia" w:hAnsi="Georgia"/>
          <w:color w:val="1F2124"/>
          <w:sz w:val="21"/>
          <w:szCs w:val="21"/>
        </w:rPr>
      </w:pPr>
      <w:r>
        <w:rPr>
          <w:noProof/>
          <w:lang w:eastAsia="ru-RU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60325</wp:posOffset>
            </wp:positionH>
            <wp:positionV relativeFrom="paragraph">
              <wp:posOffset>548005</wp:posOffset>
            </wp:positionV>
            <wp:extent cx="2376170" cy="1783715"/>
            <wp:effectExtent l="19050" t="0" r="5080" b="0"/>
            <wp:wrapSquare wrapText="bothSides"/>
            <wp:docPr id="1" name="Рисунок 15" descr="IMG-662b166bbdb58e9200b03acd4b440dbc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-662b166bbdb58e9200b03acd4b440dbc-V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170" cy="178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2463C">
        <w:rPr>
          <w:rFonts w:ascii="Georgia" w:hAnsi="Georgia"/>
          <w:color w:val="1F2124"/>
          <w:sz w:val="21"/>
          <w:szCs w:val="21"/>
          <w:shd w:val="clear" w:color="auto" w:fill="FFFFFF"/>
        </w:rPr>
        <w:t>Цель создания Фонда – именно помочь людям, которые столкнулись с этой бедой. Ну и предотвратить беду, конечно. Мы много занимаемся с детьми дошкольного и школьного возраста. Есть программы и для взрослых. Регулярно проводим донорские акции. Равнодушных у нас нет. У некоторых сотрудников и волонтеров близкие люди тоже погибли на дорогах. Тут равнодушному человеку не удержаться. И заработать нельзя. Поэтому остаются самые преданные и неравнодушные. Деньги у нас не крутятся – недавно мы собрали немаленькую сумму сбитому машиной мальчику, на операцию нужно – перечислили в больницу. Помогла фирма другой семье – мы тут же передали им в руки.</w:t>
      </w:r>
      <w:r w:rsidR="0032463C">
        <w:rPr>
          <w:rFonts w:ascii="Georgia" w:hAnsi="Georgia"/>
          <w:color w:val="1F2124"/>
          <w:sz w:val="21"/>
          <w:szCs w:val="21"/>
        </w:rPr>
        <w:br/>
      </w:r>
      <w:r w:rsidR="0032463C">
        <w:rPr>
          <w:rFonts w:ascii="Georgia" w:hAnsi="Georgia"/>
          <w:color w:val="1F2124"/>
          <w:sz w:val="21"/>
          <w:szCs w:val="21"/>
          <w:shd w:val="clear" w:color="auto" w:fill="FFFFFF"/>
        </w:rPr>
        <w:t>Хочется создать реабилитационный центр. Чтобы родители и дети, пережившие эту беду, могли общаться друг с другом, с ними работал психолог…</w:t>
      </w:r>
    </w:p>
    <w:p w:rsidR="00DF4B94" w:rsidRDefault="0032463C" w:rsidP="00DF4B94">
      <w:pPr>
        <w:spacing w:after="0"/>
        <w:ind w:firstLine="567"/>
        <w:jc w:val="both"/>
        <w:rPr>
          <w:rFonts w:ascii="Georgia" w:hAnsi="Georgia"/>
          <w:color w:val="1F2124"/>
          <w:sz w:val="21"/>
          <w:szCs w:val="21"/>
        </w:rPr>
      </w:pPr>
      <w:r>
        <w:rPr>
          <w:rFonts w:ascii="Georgia" w:hAnsi="Georgia"/>
          <w:color w:val="1F2124"/>
          <w:sz w:val="21"/>
          <w:szCs w:val="21"/>
          <w:shd w:val="clear" w:color="auto" w:fill="FFFFFF"/>
        </w:rPr>
        <w:t>Недавно мы раздавали водителям календарики с молитвами. Если мы почитаем текст самой молитвы, там простые слова: «Жизнь – это божий дар. Дорожи ей и помни, что ты ответственнен на свою жизнь, жизнь пешеходов и пассажиров. Эти девять заповедей здесь, они очень просты. «Не садись за руль неисправного автомобиля. Через это может прийти беда как в твой дом, так и в дом твоих близких. Все в этом мире зависимо. Мы не знаем, как у нас с вами сегодняшний день закончится, правда?..</w:t>
      </w:r>
    </w:p>
    <w:p w:rsidR="0032463C" w:rsidRDefault="0032463C" w:rsidP="00DF4B94">
      <w:pPr>
        <w:spacing w:after="0"/>
        <w:ind w:firstLine="567"/>
        <w:jc w:val="both"/>
        <w:rPr>
          <w:rFonts w:ascii="Georgia" w:hAnsi="Georgia"/>
          <w:color w:val="1F2124"/>
          <w:sz w:val="21"/>
          <w:szCs w:val="21"/>
          <w:shd w:val="clear" w:color="auto" w:fill="FFFFFF"/>
        </w:rPr>
      </w:pPr>
      <w:r>
        <w:rPr>
          <w:rFonts w:ascii="Georgia" w:hAnsi="Georgia"/>
          <w:color w:val="1F2124"/>
          <w:sz w:val="21"/>
          <w:szCs w:val="21"/>
          <w:shd w:val="clear" w:color="auto" w:fill="FFFFFF"/>
        </w:rPr>
        <w:t>Несмотря на все трудности, мы не опускаем руки и мечтаем построить памятник детям, погибшим в ДТП. Уже есть макет, начат сбор средств. Ангелы, гора, горная дорога – серпантин, и бегущие по этой дороге дети – мальчик и девочка. У подножия – место для свечей, рядом – скамеечки. Думаю, к этому памятнику будут приходить родные и близкие погибших и пострадавших на дорогах. Столько вокруг людей, которых это горе объединяет…</w:t>
      </w:r>
      <w:r w:rsidR="00A15EEF">
        <w:rPr>
          <w:rFonts w:ascii="Georgia" w:hAnsi="Georgia"/>
          <w:color w:val="1F2124"/>
          <w:sz w:val="21"/>
          <w:szCs w:val="21"/>
          <w:shd w:val="clear" w:color="auto" w:fill="FFFFFF"/>
        </w:rPr>
        <w:t>»</w:t>
      </w:r>
    </w:p>
    <w:p w:rsidR="0032463C" w:rsidRPr="00DF4B94" w:rsidRDefault="0032463C" w:rsidP="00DF4B94">
      <w:pPr>
        <w:spacing w:after="0" w:line="240" w:lineRule="auto"/>
        <w:ind w:firstLine="567"/>
        <w:jc w:val="both"/>
        <w:textAlignment w:val="baseline"/>
        <w:rPr>
          <w:rFonts w:ascii="Arial" w:hAnsi="Arial" w:cs="Arial"/>
          <w:color w:val="444444"/>
          <w:lang w:eastAsia="ru-RU"/>
        </w:rPr>
      </w:pPr>
      <w:r w:rsidRPr="00DF4B94">
        <w:rPr>
          <w:rFonts w:ascii="Arial" w:hAnsi="Arial" w:cs="Arial"/>
          <w:color w:val="444444"/>
          <w:lang w:eastAsia="ru-RU"/>
        </w:rPr>
        <w:t>Наши ребята</w:t>
      </w:r>
      <w:r w:rsidR="00DF4B94">
        <w:rPr>
          <w:rFonts w:ascii="Arial" w:hAnsi="Arial" w:cs="Arial"/>
          <w:color w:val="444444"/>
          <w:lang w:eastAsia="ru-RU"/>
        </w:rPr>
        <w:t xml:space="preserve"> </w:t>
      </w:r>
      <w:r w:rsidRPr="00DF4B94">
        <w:rPr>
          <w:rFonts w:ascii="Arial" w:hAnsi="Arial" w:cs="Arial"/>
          <w:color w:val="444444"/>
          <w:lang w:eastAsia="ru-RU"/>
        </w:rPr>
        <w:t>- участники самых разнообразных конкурсов! 1 октября 75 первоклассников стали участниками  очень увлекательного и очень  полезного конкурса «Веселый светофор»  Ребята ответили на множество каверз</w:t>
      </w:r>
      <w:r w:rsidR="00DF4B94">
        <w:rPr>
          <w:rFonts w:ascii="Arial" w:hAnsi="Arial" w:cs="Arial"/>
          <w:color w:val="444444"/>
          <w:lang w:eastAsia="ru-RU"/>
        </w:rPr>
        <w:t>н</w:t>
      </w:r>
      <w:r w:rsidRPr="00DF4B94">
        <w:rPr>
          <w:rFonts w:ascii="Arial" w:hAnsi="Arial" w:cs="Arial"/>
          <w:color w:val="444444"/>
          <w:lang w:eastAsia="ru-RU"/>
        </w:rPr>
        <w:t>ых вопросов, решили спорные дорожные задачи. Конкурс еще раз помог вспомнить Правила дорожного движения.</w:t>
      </w:r>
    </w:p>
    <w:p w:rsidR="007A1D5D" w:rsidRDefault="00434A93" w:rsidP="007A1D5D">
      <w:pPr>
        <w:pStyle w:val="paragraph"/>
        <w:shd w:val="clear" w:color="auto" w:fill="FFFFFF"/>
        <w:spacing w:before="236" w:beforeAutospacing="0" w:after="0" w:afterAutospacing="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noProof/>
          <w:color w:val="000000"/>
          <w:sz w:val="20"/>
          <w:szCs w:val="20"/>
        </w:rPr>
        <w:drawing>
          <wp:inline distT="0" distB="0" distL="0" distR="0">
            <wp:extent cx="1781175" cy="2378710"/>
            <wp:effectExtent l="19050" t="0" r="9525" b="0"/>
            <wp:docPr id="6" name="Рисунок 6" descr="IMG-b888f9962ddf00abae34087a1848bb9d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-b888f9962ddf00abae34087a1848bb9d-V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0"/>
          <w:szCs w:val="20"/>
        </w:rPr>
        <w:drawing>
          <wp:inline distT="0" distB="0" distL="0" distR="0">
            <wp:extent cx="3233420" cy="2390775"/>
            <wp:effectExtent l="19050" t="0" r="5080" b="0"/>
            <wp:docPr id="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420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66D79" w:rsidRPr="00466D79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Arial" w:hAnsi="Arial" w:cs="Arial"/>
          <w:noProof/>
          <w:color w:val="000000"/>
          <w:sz w:val="20"/>
          <w:szCs w:val="20"/>
        </w:rPr>
        <w:drawing>
          <wp:inline distT="0" distB="0" distL="0" distR="0">
            <wp:extent cx="1793240" cy="2390775"/>
            <wp:effectExtent l="19050" t="0" r="0" b="0"/>
            <wp:docPr id="8" name="Рисунок 8" descr="IMG-0f51be93c52a84fd92b4d1d913f0ac24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-0f51be93c52a84fd92b4d1d913f0ac24-V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240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63C" w:rsidRPr="00DF4B94" w:rsidRDefault="00DF4B94" w:rsidP="00DF4B94">
      <w:pPr>
        <w:spacing w:after="0" w:line="240" w:lineRule="auto"/>
        <w:ind w:firstLine="567"/>
        <w:jc w:val="both"/>
        <w:textAlignment w:val="baseline"/>
        <w:rPr>
          <w:rFonts w:ascii="Arial" w:hAnsi="Arial" w:cs="Arial"/>
          <w:color w:val="444444"/>
          <w:lang w:eastAsia="ru-RU"/>
        </w:rPr>
      </w:pPr>
      <w:r w:rsidRPr="00DF4B94">
        <w:rPr>
          <w:rFonts w:ascii="Arial" w:hAnsi="Arial" w:cs="Arial"/>
          <w:color w:val="444444"/>
          <w:lang w:eastAsia="ru-RU"/>
        </w:rPr>
        <w:t>В рамках акции «</w:t>
      </w:r>
      <w:r w:rsidR="0032463C" w:rsidRPr="00DF4B94">
        <w:rPr>
          <w:rFonts w:ascii="Arial" w:hAnsi="Arial" w:cs="Arial"/>
          <w:color w:val="444444"/>
          <w:lang w:eastAsia="ru-RU"/>
        </w:rPr>
        <w:t>Безопасные дороги»  во всех классных коллективах прошли мероприятия  посвященные изучению Правил дорожной безопасности. В гостях у ребят побывала и инспектор ГИБДД  по пропаганде Чуранкина Е, С. Младшие школьни</w:t>
      </w:r>
      <w:r w:rsidRPr="00DF4B94">
        <w:rPr>
          <w:rFonts w:ascii="Arial" w:hAnsi="Arial" w:cs="Arial"/>
          <w:color w:val="444444"/>
          <w:lang w:eastAsia="ru-RU"/>
        </w:rPr>
        <w:t>ки показали глубокие знания ПДД</w:t>
      </w:r>
      <w:r w:rsidR="0032463C" w:rsidRPr="00DF4B94">
        <w:rPr>
          <w:rFonts w:ascii="Arial" w:hAnsi="Arial" w:cs="Arial"/>
          <w:color w:val="444444"/>
          <w:lang w:eastAsia="ru-RU"/>
        </w:rPr>
        <w:t>, которые позволят сохранить им жизнь и здоровье.</w:t>
      </w:r>
    </w:p>
    <w:p w:rsidR="007A1D5D" w:rsidRDefault="00434A93" w:rsidP="007A1D5D">
      <w:pPr>
        <w:pStyle w:val="paragraph"/>
        <w:shd w:val="clear" w:color="auto" w:fill="FFFFFF"/>
        <w:spacing w:before="236" w:beforeAutospacing="0" w:after="0" w:afterAutospacing="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noProof/>
          <w:color w:val="000000"/>
          <w:sz w:val="20"/>
          <w:szCs w:val="20"/>
        </w:rPr>
        <w:drawing>
          <wp:inline distT="0" distB="0" distL="0" distR="0">
            <wp:extent cx="3340735" cy="2504440"/>
            <wp:effectExtent l="19050" t="0" r="0" b="0"/>
            <wp:docPr id="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735" cy="250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0"/>
          <w:szCs w:val="20"/>
        </w:rPr>
        <w:drawing>
          <wp:inline distT="0" distB="0" distL="0" distR="0">
            <wp:extent cx="3352800" cy="2522220"/>
            <wp:effectExtent l="19050" t="0" r="0" b="0"/>
            <wp:docPr id="1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522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63C" w:rsidRPr="00DF4B94" w:rsidRDefault="0032463C" w:rsidP="00DF4B94">
      <w:pPr>
        <w:spacing w:after="0" w:line="240" w:lineRule="auto"/>
        <w:ind w:firstLine="567"/>
        <w:jc w:val="both"/>
        <w:textAlignment w:val="baseline"/>
        <w:rPr>
          <w:rFonts w:ascii="Arial" w:hAnsi="Arial" w:cs="Arial"/>
          <w:color w:val="444444"/>
          <w:lang w:eastAsia="ru-RU"/>
        </w:rPr>
      </w:pPr>
      <w:r w:rsidRPr="00DF4B94">
        <w:rPr>
          <w:rFonts w:ascii="Arial" w:hAnsi="Arial" w:cs="Arial"/>
          <w:color w:val="444444"/>
          <w:lang w:eastAsia="ru-RU"/>
        </w:rPr>
        <w:t>Как важно, чтобы пешеход стал ярче, заметнее для водителей. Это может спасти  жизнь и здоровье всем участникам дорожного движения. Сотрудники Госавтоинспекции  побывали в гостях у обучающихся 2 класса. Ребята  своими руками изготовили светоотражающие брелоки, повторили дорожные знаки, посмотрели мультфильмы по ПДД</w:t>
      </w:r>
    </w:p>
    <w:p w:rsidR="00A15EEF" w:rsidRDefault="00434A93" w:rsidP="0032463C">
      <w:pPr>
        <w:pStyle w:val="paragraph"/>
        <w:shd w:val="clear" w:color="auto" w:fill="FFFFFF"/>
        <w:spacing w:before="236" w:beforeAutospacing="0" w:after="0" w:afterAutospacing="0"/>
        <w:rPr>
          <w:rFonts w:ascii="Arial" w:hAnsi="Arial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>
            <wp:extent cx="3340735" cy="1541780"/>
            <wp:effectExtent l="19050" t="0" r="0" b="0"/>
            <wp:docPr id="1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735" cy="1541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40735" cy="1548130"/>
            <wp:effectExtent l="19050" t="0" r="0" b="0"/>
            <wp:docPr id="1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735" cy="1548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440" w:rsidRPr="00014440" w:rsidRDefault="00A15EEF" w:rsidP="003C5394">
      <w:pPr>
        <w:tabs>
          <w:tab w:val="left" w:pos="9986"/>
        </w:tabs>
        <w:jc w:val="right"/>
        <w:rPr>
          <w:lang w:eastAsia="ru-RU"/>
        </w:rPr>
      </w:pPr>
      <w:r>
        <w:rPr>
          <w:lang w:eastAsia="ru-RU"/>
        </w:rPr>
        <w:t>Ионин Арсений</w:t>
      </w:r>
    </w:p>
    <w:p w:rsidR="0032463C" w:rsidRPr="009B23DB" w:rsidRDefault="0032463C" w:rsidP="00963F1D">
      <w:pPr>
        <w:pStyle w:val="2"/>
        <w:spacing w:before="0"/>
        <w:textAlignment w:val="baseline"/>
        <w:rPr>
          <w:rFonts w:ascii="Arial" w:hAnsi="Arial" w:cs="Arial"/>
          <w:color w:val="FF0000"/>
          <w:sz w:val="28"/>
          <w:szCs w:val="28"/>
        </w:rPr>
      </w:pPr>
      <w:r w:rsidRPr="009B23DB">
        <w:rPr>
          <w:rFonts w:ascii="Arial" w:hAnsi="Arial" w:cs="Arial"/>
          <w:color w:val="FF0000"/>
          <w:sz w:val="28"/>
          <w:szCs w:val="28"/>
        </w:rPr>
        <w:t>Как выбрать профессию</w:t>
      </w:r>
    </w:p>
    <w:p w:rsidR="00963F1D" w:rsidRDefault="0032463C" w:rsidP="00963F1D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963F1D">
        <w:rPr>
          <w:rFonts w:ascii="Times New Roman" w:hAnsi="Times New Roman"/>
          <w:sz w:val="24"/>
          <w:szCs w:val="24"/>
        </w:rPr>
        <w:t>Сложнейший вопрос в жизни каждого человека! Потому что, когда мы выбираем профессию, мы выбираем будущее. Причем не только свое, но и своих близких. Хотелось бы, чтобы будущая профессия приносила и удовольствие, и финансовое благополучие, и пользу окружающим.</w:t>
      </w:r>
      <w:r w:rsidRPr="00963F1D">
        <w:rPr>
          <w:rFonts w:ascii="Times New Roman" w:hAnsi="Times New Roman"/>
          <w:sz w:val="24"/>
          <w:szCs w:val="24"/>
        </w:rPr>
        <w:br/>
        <w:t>Но, как назло, выбор профессии нужно сделать очень рано – в подростковом возрасте. Подросток мало знаком с миром профессий и еще ни разу в жизни не работал, поэтому для него выбор профессии оказывается вдвойне трудным.</w:t>
      </w:r>
    </w:p>
    <w:p w:rsidR="00963F1D" w:rsidRDefault="00963F1D" w:rsidP="004362A1">
      <w:pPr>
        <w:spacing w:after="0"/>
        <w:ind w:firstLine="567"/>
        <w:jc w:val="both"/>
      </w:pPr>
      <w:r>
        <w:t>Психолог</w:t>
      </w:r>
      <w:r w:rsidR="0032463C" w:rsidRPr="00963F1D">
        <w:t>: Когда мы выбираем профессию, мы пытаемся предсказать будущее, не обладая опытом. Что в этом случае делать? Копить опыт и пользоваться всеми доступными средствами для получения информации. Чем больше усилий вы приложите к поиску профессии, тем больше будет отдача.</w:t>
      </w:r>
      <w:r w:rsidR="004362A1">
        <w:t xml:space="preserve"> </w:t>
      </w:r>
      <w:r>
        <w:t>Я, как специалист по профориентации, советую</w:t>
      </w:r>
      <w:r w:rsidR="0032463C" w:rsidRPr="00963F1D">
        <w:t xml:space="preserve"> подойти к выбору профессии как к проектной работе. Что такое проект знают теперь не только взрослые, но и школьники. Это законченная исследовательская работа. Исследователь ставить проблему, собирает и анализирует данные, проводит эксперименты и делает выводы.</w:t>
      </w:r>
      <w:r w:rsidR="0032463C" w:rsidRPr="00963F1D">
        <w:br/>
        <w:t xml:space="preserve">Поставьте себе задачу – найти свое место на рынке труда. </w:t>
      </w:r>
      <w:r>
        <w:t>И начинайте свое исследование.</w:t>
      </w:r>
    </w:p>
    <w:p w:rsidR="00963F1D" w:rsidRDefault="0032463C" w:rsidP="00963F1D">
      <w:pPr>
        <w:spacing w:after="0"/>
        <w:ind w:firstLine="567"/>
        <w:jc w:val="both"/>
      </w:pPr>
      <w:r w:rsidRPr="00963F1D">
        <w:t>Перестаньте "выбирать" профессию, подумайте, чем вы можете быть полезны миру. В чем вы хороши? Что вы сами хотите делать? И почему за это вам должны платить деньги?</w:t>
      </w:r>
    </w:p>
    <w:p w:rsidR="0032463C" w:rsidRPr="00963F1D" w:rsidRDefault="0032463C" w:rsidP="00963F1D">
      <w:pPr>
        <w:spacing w:after="0"/>
        <w:ind w:firstLine="567"/>
        <w:jc w:val="both"/>
      </w:pPr>
      <w:r w:rsidRPr="00963F1D">
        <w:t>Проект по выбору будущей профессии можно построить по проверенной схеме, которая состоит из трех этапов</w:t>
      </w:r>
      <w:r w:rsidR="00963F1D">
        <w:t>:</w:t>
      </w:r>
      <w:r w:rsidR="004362A1">
        <w:t xml:space="preserve"> </w:t>
      </w:r>
      <w:r w:rsidRPr="00963F1D">
        <w:t>① Узнаю</w:t>
      </w:r>
      <w:r w:rsidR="004362A1">
        <w:t>,</w:t>
      </w:r>
      <w:r w:rsidRPr="00963F1D">
        <w:t>② Выбираю</w:t>
      </w:r>
      <w:r w:rsidR="004362A1">
        <w:t xml:space="preserve">, </w:t>
      </w:r>
      <w:r w:rsidRPr="00963F1D">
        <w:t>③ Пробую</w:t>
      </w:r>
    </w:p>
    <w:p w:rsidR="00963F1D" w:rsidRDefault="009B23DB" w:rsidP="00963F1D">
      <w:pPr>
        <w:spacing w:after="0"/>
        <w:ind w:firstLine="567"/>
        <w:jc w:val="both"/>
      </w:pPr>
      <w:r w:rsidRPr="00963F1D">
        <w:t>На первом этапе вы разбираетесь в своих способностях и стремлениях. Для понимания себя подойдут различные психологические и профориентационные тесты, мнение близких, преподавателей, карьерных экспертов. Не нужно делать какой-либо источник информации основным, не ставьте приоритетов. Собирайте информацию в комплексе: что нравится и не нравится делать, любите ли общаться с людьми, к каким дисциплинам есть способности.</w:t>
      </w:r>
    </w:p>
    <w:p w:rsidR="00963F1D" w:rsidRDefault="009B23DB" w:rsidP="00963F1D">
      <w:pPr>
        <w:spacing w:after="0"/>
        <w:ind w:firstLine="567"/>
        <w:jc w:val="both"/>
      </w:pPr>
      <w:r w:rsidRPr="00963F1D">
        <w:t>На втором этапе вы начинаете разбираться в мире профессий и своих образовательных возможностях. Читайте интернет-ресурсы о профессиях, ходите на образовательные выставки и дни открытых дверей, читайте книги и смотрите фильмы о профессионалах. Записывайте свои впечатления и мысли. В результате второго этапа у вас соберется список интересных вам профессий, подумайте и запишите, что именно вас привлекло в каждой профессии.</w:t>
      </w:r>
    </w:p>
    <w:p w:rsidR="004362A1" w:rsidRDefault="009B23DB" w:rsidP="004362A1">
      <w:pPr>
        <w:spacing w:after="0"/>
        <w:ind w:firstLine="567"/>
        <w:jc w:val="both"/>
      </w:pPr>
      <w:r w:rsidRPr="00963F1D">
        <w:t>А на третьем этапе ваша задача – попробовать понравившиеся профессии. Мы знаем, что это нелегко сделать в 15 лет. Но у вас в руках остается несколько доступных инструментов: кружки и образовательные курсы (в том числе онлайн), школьные экскурсии на предприятия.</w:t>
      </w:r>
    </w:p>
    <w:p w:rsidR="0032463C" w:rsidRPr="004362A1" w:rsidRDefault="0032463C" w:rsidP="004362A1">
      <w:pPr>
        <w:spacing w:after="0"/>
        <w:ind w:firstLine="567"/>
        <w:jc w:val="both"/>
        <w:rPr>
          <w:color w:val="4F81BD"/>
        </w:rPr>
      </w:pPr>
      <w:r w:rsidRPr="004362A1">
        <w:rPr>
          <w:rFonts w:ascii="Arial" w:hAnsi="Arial" w:cs="Arial"/>
          <w:color w:val="4F81BD"/>
          <w:lang w:eastAsia="ru-RU"/>
        </w:rPr>
        <w:t>25 октября свой профессиональный праздник отметили представители не так давно получившей распространение профессии — маркетологи. Обучающиеся 9 классов посетили СИБИТ в преддверии этого дня и стали участниками профпроб, смогли проявить свои способности в качестве маркетологов, а также встретились с представителями предприятий, в которых эта служба успешно развивается. Возможно, для кого-то из ребят это событие станет ключевым при выборе будущей профессии!</w:t>
      </w:r>
    </w:p>
    <w:p w:rsidR="00D978BA" w:rsidRDefault="00434A93" w:rsidP="00F21C8B">
      <w:pPr>
        <w:pStyle w:val="a5"/>
        <w:spacing w:before="0" w:beforeAutospacing="0" w:after="0" w:afterAutospacing="0"/>
        <w:rPr>
          <w:b/>
          <w:noProof/>
          <w:color w:val="006600"/>
        </w:rPr>
      </w:pPr>
      <w:r>
        <w:rPr>
          <w:b/>
          <w:noProof/>
          <w:color w:val="006600"/>
        </w:rPr>
        <w:drawing>
          <wp:inline distT="0" distB="0" distL="0" distR="0">
            <wp:extent cx="3048000" cy="2277110"/>
            <wp:effectExtent l="19050" t="0" r="0" b="0"/>
            <wp:docPr id="13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77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6600"/>
        </w:rPr>
        <w:drawing>
          <wp:inline distT="0" distB="0" distL="0" distR="0">
            <wp:extent cx="3030220" cy="2277110"/>
            <wp:effectExtent l="19050" t="0" r="0" b="0"/>
            <wp:docPr id="1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220" cy="2277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394" w:rsidRDefault="004362A1" w:rsidP="0098715B">
      <w:pPr>
        <w:pStyle w:val="a5"/>
        <w:spacing w:before="0" w:beforeAutospacing="0" w:after="0" w:afterAutospacing="0"/>
        <w:jc w:val="right"/>
        <w:rPr>
          <w:noProof/>
        </w:rPr>
      </w:pPr>
      <w:r w:rsidRPr="004362A1">
        <w:rPr>
          <w:noProof/>
        </w:rPr>
        <w:t>Волкова Полина</w:t>
      </w:r>
    </w:p>
    <w:p w:rsidR="00B3770E" w:rsidRPr="00B3770E" w:rsidRDefault="00B3770E" w:rsidP="00B3770E">
      <w:pPr>
        <w:shd w:val="clear" w:color="auto" w:fill="FFFFFF"/>
        <w:spacing w:after="0" w:line="240" w:lineRule="auto"/>
        <w:rPr>
          <w:rFonts w:ascii="Times New Roman" w:hAnsi="Times New Roman"/>
          <w:color w:val="FF0000"/>
          <w:sz w:val="32"/>
          <w:szCs w:val="32"/>
          <w:lang w:eastAsia="ru-RU"/>
        </w:rPr>
      </w:pPr>
      <w:r w:rsidRPr="00B3770E">
        <w:rPr>
          <w:rFonts w:ascii="Times New Roman" w:hAnsi="Times New Roman"/>
          <w:b/>
          <w:bCs/>
          <w:color w:val="FF0000"/>
          <w:sz w:val="32"/>
          <w:szCs w:val="32"/>
          <w:lang w:eastAsia="ru-RU"/>
        </w:rPr>
        <w:t>Как сплотить классный коллектив</w:t>
      </w:r>
    </w:p>
    <w:p w:rsidR="00B3770E" w:rsidRDefault="00B3770E" w:rsidP="00B3770E">
      <w:pPr>
        <w:pStyle w:val="c15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B3770E">
        <w:rPr>
          <w:color w:val="000000"/>
        </w:rPr>
        <w:t>От того, насколько дружен классный коллектив, зависит психологическое состояние каждого учащегося. От степени сплоченности ребят в классе зависит и степень усвоения учебного материала, эффективность работы  с классом и формирование личности учащихся. В деле создания дружного коллектива ведущая роль, конечно, принадлежит классному руководителю и воспитателю.</w:t>
      </w:r>
      <w:r w:rsidR="0098715B">
        <w:rPr>
          <w:color w:val="000000"/>
        </w:rPr>
        <w:t xml:space="preserve"> </w:t>
      </w:r>
      <w:r w:rsidR="00B02FB2">
        <w:rPr>
          <w:color w:val="000000"/>
        </w:rPr>
        <w:t>22 октября прошёл верёвочный курс для 6-1 и 6-2 классов, направленный на сплочение коллективов. Информация о том, что победил 6-1 класс не слишком важная, т.к. если произошло сплочение коллективов, то от этого выиграли все. Хотя мы представляем себе, что за один раз коллектив невозможно сплотить.</w:t>
      </w:r>
    </w:p>
    <w:p w:rsidR="00B3770E" w:rsidRPr="00B3770E" w:rsidRDefault="00B3770E" w:rsidP="00B3770E">
      <w:pPr>
        <w:pStyle w:val="c15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B3770E">
        <w:rPr>
          <w:rStyle w:val="30"/>
          <w:b w:val="0"/>
          <w:bCs w:val="0"/>
          <w:color w:val="000000"/>
          <w:sz w:val="19"/>
          <w:szCs w:val="19"/>
        </w:rPr>
        <w:t xml:space="preserve"> </w:t>
      </w:r>
      <w:r w:rsidR="0098715B">
        <w:rPr>
          <w:b/>
          <w:bCs/>
          <w:color w:val="000000"/>
        </w:rPr>
        <w:t>Мы предлагаем и</w:t>
      </w:r>
      <w:r w:rsidRPr="00B3770E">
        <w:rPr>
          <w:b/>
          <w:bCs/>
          <w:color w:val="000000"/>
        </w:rPr>
        <w:t>гры и упражнения на развитие взаимодействия учащихся в классе.</w:t>
      </w:r>
    </w:p>
    <w:p w:rsidR="00B3770E" w:rsidRPr="00B3770E" w:rsidRDefault="00434A93" w:rsidP="00B3770E">
      <w:pPr>
        <w:shd w:val="clear" w:color="auto" w:fill="FFFFFF"/>
        <w:spacing w:after="0" w:line="240" w:lineRule="auto"/>
        <w:ind w:left="4"/>
        <w:jc w:val="both"/>
        <w:rPr>
          <w:rFonts w:ascii="Times New Roman" w:hAnsi="Times New Roman"/>
          <w:color w:val="000000"/>
          <w:sz w:val="19"/>
          <w:szCs w:val="19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44450</wp:posOffset>
            </wp:positionH>
            <wp:positionV relativeFrom="paragraph">
              <wp:posOffset>143510</wp:posOffset>
            </wp:positionV>
            <wp:extent cx="3228340" cy="2424430"/>
            <wp:effectExtent l="19050" t="0" r="0" b="0"/>
            <wp:wrapSquare wrapText="bothSides"/>
            <wp:docPr id="18" name="Рисунок 18" descr="IMG-bfa8f754c84fe168ac5b20c0d621608b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G-bfa8f754c84fe168ac5b20c0d621608b-V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340" cy="2424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3770E" w:rsidRPr="00B3770E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«День рождения»</w:t>
      </w:r>
      <w:r w:rsidR="00B3770E" w:rsidRPr="00B3770E">
        <w:rPr>
          <w:rFonts w:ascii="Times New Roman" w:hAnsi="Times New Roman"/>
          <w:color w:val="000000"/>
          <w:sz w:val="24"/>
          <w:szCs w:val="24"/>
          <w:lang w:eastAsia="ru-RU"/>
        </w:rPr>
        <w:t> (сплочение группы, снятие негативного отношение к друг другу.)</w:t>
      </w:r>
    </w:p>
    <w:p w:rsidR="00B3770E" w:rsidRPr="00B3770E" w:rsidRDefault="00B3770E" w:rsidP="00B3770E">
      <w:pPr>
        <w:shd w:val="clear" w:color="auto" w:fill="FFFFFF"/>
        <w:spacing w:after="0" w:line="240" w:lineRule="auto"/>
        <w:ind w:left="4"/>
        <w:jc w:val="both"/>
        <w:rPr>
          <w:rFonts w:ascii="Times New Roman" w:hAnsi="Times New Roman"/>
          <w:color w:val="000000"/>
          <w:sz w:val="19"/>
          <w:szCs w:val="19"/>
          <w:lang w:eastAsia="ru-RU"/>
        </w:rPr>
      </w:pPr>
      <w:r w:rsidRPr="00B3770E">
        <w:rPr>
          <w:rFonts w:ascii="Times New Roman" w:hAnsi="Times New Roman"/>
          <w:color w:val="000000"/>
          <w:sz w:val="24"/>
          <w:szCs w:val="24"/>
          <w:lang w:eastAsia="ru-RU"/>
        </w:rPr>
        <w:t>Ход игры: Выбирается именинник. Все дети дарят ему подарки жестами, мимикой. Имениннику предлагается вспомнить, обижал ли он кого-то, и исправить это. Детям предлагается пофантазировать и придумать будущее имениннику.</w:t>
      </w:r>
    </w:p>
    <w:p w:rsidR="00B3770E" w:rsidRPr="00B3770E" w:rsidRDefault="00B3770E" w:rsidP="00B3770E">
      <w:pPr>
        <w:shd w:val="clear" w:color="auto" w:fill="FFFFFF"/>
        <w:spacing w:after="0" w:line="240" w:lineRule="auto"/>
        <w:ind w:left="10"/>
        <w:jc w:val="both"/>
        <w:rPr>
          <w:rFonts w:ascii="Times New Roman" w:hAnsi="Times New Roman"/>
          <w:color w:val="000000"/>
          <w:sz w:val="19"/>
          <w:szCs w:val="19"/>
          <w:lang w:eastAsia="ru-RU"/>
        </w:rPr>
      </w:pPr>
      <w:r w:rsidRPr="00B3770E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«Путаница»</w:t>
      </w:r>
      <w:r w:rsidR="00222D82">
        <w:rPr>
          <w:rFonts w:ascii="Times New Roman" w:hAnsi="Times New Roman"/>
          <w:color w:val="000000"/>
          <w:sz w:val="24"/>
          <w:szCs w:val="24"/>
          <w:lang w:eastAsia="ru-RU"/>
        </w:rPr>
        <w:t> (</w:t>
      </w:r>
      <w:r w:rsidRPr="00B3770E">
        <w:rPr>
          <w:rFonts w:ascii="Times New Roman" w:hAnsi="Times New Roman"/>
          <w:color w:val="000000"/>
          <w:sz w:val="24"/>
          <w:szCs w:val="24"/>
          <w:lang w:eastAsia="ru-RU"/>
        </w:rPr>
        <w:t>поддержка группового единства, снятие напряжения.)</w:t>
      </w:r>
    </w:p>
    <w:p w:rsidR="00B3770E" w:rsidRPr="00B3770E" w:rsidRDefault="00B3770E" w:rsidP="00B3770E">
      <w:pPr>
        <w:shd w:val="clear" w:color="auto" w:fill="FFFFFF"/>
        <w:spacing w:after="0" w:line="240" w:lineRule="auto"/>
        <w:ind w:left="10"/>
        <w:jc w:val="both"/>
        <w:rPr>
          <w:rFonts w:ascii="Times New Roman" w:hAnsi="Times New Roman"/>
          <w:color w:val="000000"/>
          <w:sz w:val="19"/>
          <w:szCs w:val="19"/>
          <w:lang w:eastAsia="ru-RU"/>
        </w:rPr>
      </w:pPr>
      <w:r w:rsidRPr="00B3770E">
        <w:rPr>
          <w:rFonts w:ascii="Times New Roman" w:hAnsi="Times New Roman"/>
          <w:color w:val="000000"/>
          <w:sz w:val="24"/>
          <w:szCs w:val="24"/>
          <w:lang w:eastAsia="ru-RU"/>
        </w:rPr>
        <w:t>Ход игры: Выбирается считалкой водящий. Он выходит из комнаты. Остальные дети берутся за руки и образуют круг. Не разжимая рук, они начинают запутываться — кто как умеет. Когда образовалась путаница, водящий заходит в комнату и распутывает, так же не разнимая рук у детей.</w:t>
      </w:r>
    </w:p>
    <w:p w:rsidR="00B3770E" w:rsidRPr="00B3770E" w:rsidRDefault="00B3770E" w:rsidP="00B3770E">
      <w:pPr>
        <w:shd w:val="clear" w:color="auto" w:fill="FFFFFF"/>
        <w:spacing w:after="0" w:line="240" w:lineRule="auto"/>
        <w:ind w:left="10"/>
        <w:jc w:val="both"/>
        <w:rPr>
          <w:rFonts w:ascii="Times New Roman" w:hAnsi="Times New Roman"/>
          <w:color w:val="000000"/>
          <w:sz w:val="19"/>
          <w:szCs w:val="19"/>
          <w:lang w:eastAsia="ru-RU"/>
        </w:rPr>
      </w:pPr>
      <w:r w:rsidRPr="00B3770E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«Выдуй шарик из тарелки»</w:t>
      </w:r>
      <w:r w:rsidRPr="00B3770E">
        <w:rPr>
          <w:rFonts w:ascii="Times New Roman" w:hAnsi="Times New Roman"/>
          <w:color w:val="000000"/>
          <w:sz w:val="24"/>
          <w:szCs w:val="24"/>
          <w:lang w:eastAsia="ru-RU"/>
        </w:rPr>
        <w:t> (повышение уверенности, самооценки, контроль за своими действиями.)</w:t>
      </w:r>
    </w:p>
    <w:p w:rsidR="00B3770E" w:rsidRPr="00B3770E" w:rsidRDefault="00B3770E" w:rsidP="00B3770E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9"/>
          <w:szCs w:val="19"/>
          <w:lang w:eastAsia="ru-RU"/>
        </w:rPr>
      </w:pPr>
      <w:r w:rsidRPr="00B3770E">
        <w:rPr>
          <w:rFonts w:ascii="Times New Roman" w:hAnsi="Times New Roman"/>
          <w:color w:val="000000"/>
          <w:sz w:val="24"/>
          <w:szCs w:val="24"/>
          <w:lang w:eastAsia="ru-RU"/>
        </w:rPr>
        <w:t>Ход игры: На тарелку кладут шарик от настольного тенниса. Двое детей садятся за стол друг против друга. По команде один, два, три они одновременно начинают дуть на шарик, стараясь сдуть его с тарелки. Выигрывает тот кто выдул шарик первый. С победителем соревнуется следующий участник. Игра продолжается до полной победы одного из участников.</w:t>
      </w:r>
    </w:p>
    <w:p w:rsidR="00B3770E" w:rsidRPr="00B3770E" w:rsidRDefault="00B3770E" w:rsidP="00B3770E">
      <w:pPr>
        <w:shd w:val="clear" w:color="auto" w:fill="FFFFFF"/>
        <w:spacing w:after="0" w:line="240" w:lineRule="auto"/>
        <w:ind w:left="4"/>
        <w:jc w:val="both"/>
        <w:rPr>
          <w:rFonts w:ascii="Times New Roman" w:hAnsi="Times New Roman"/>
          <w:color w:val="000000"/>
          <w:sz w:val="19"/>
          <w:szCs w:val="19"/>
          <w:lang w:eastAsia="ru-RU"/>
        </w:rPr>
      </w:pPr>
      <w:r w:rsidRPr="00B3770E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 «Отгадай!»</w:t>
      </w:r>
      <w:r w:rsidRPr="00B3770E">
        <w:rPr>
          <w:rFonts w:ascii="Times New Roman" w:hAnsi="Times New Roman"/>
          <w:color w:val="000000"/>
          <w:sz w:val="24"/>
          <w:szCs w:val="24"/>
          <w:lang w:eastAsia="ru-RU"/>
        </w:rPr>
        <w:t> (игра на внимание)</w:t>
      </w:r>
      <w:r w:rsidR="0098715B" w:rsidRPr="0098715B"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B3770E" w:rsidRPr="00B3770E" w:rsidRDefault="00B3770E" w:rsidP="00B3770E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9"/>
          <w:szCs w:val="19"/>
          <w:lang w:eastAsia="ru-RU"/>
        </w:rPr>
      </w:pPr>
      <w:r w:rsidRPr="00B3770E">
        <w:rPr>
          <w:rFonts w:ascii="Times New Roman" w:hAnsi="Times New Roman"/>
          <w:color w:val="000000"/>
          <w:sz w:val="24"/>
          <w:szCs w:val="24"/>
          <w:lang w:eastAsia="ru-RU"/>
        </w:rPr>
        <w:t>Ход игры: Водящему завязывают глаза, берут его за руку и в течение 30-40 секунд водят по кругу вдоль сидящих. Наконец останавливают его возле одного из участников и кладут руку ему на плечо. Водящий, зная, кто где сидит, должен назвать его по имени.</w:t>
      </w:r>
    </w:p>
    <w:p w:rsidR="00B3770E" w:rsidRPr="00B3770E" w:rsidRDefault="00B3770E" w:rsidP="00B3770E">
      <w:pPr>
        <w:shd w:val="clear" w:color="auto" w:fill="FFFFFF"/>
        <w:spacing w:after="0" w:line="240" w:lineRule="auto"/>
        <w:ind w:left="14"/>
        <w:jc w:val="both"/>
        <w:rPr>
          <w:rFonts w:ascii="Times New Roman" w:hAnsi="Times New Roman"/>
          <w:color w:val="000000"/>
          <w:sz w:val="19"/>
          <w:szCs w:val="19"/>
          <w:lang w:eastAsia="ru-RU"/>
        </w:rPr>
      </w:pPr>
      <w:r w:rsidRPr="00B3770E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 «Не звени тарелками»</w:t>
      </w:r>
    </w:p>
    <w:p w:rsidR="00B3770E" w:rsidRPr="00B3770E" w:rsidRDefault="00434A93" w:rsidP="00B3770E">
      <w:pPr>
        <w:shd w:val="clear" w:color="auto" w:fill="FFFFFF"/>
        <w:spacing w:after="0" w:line="240" w:lineRule="auto"/>
        <w:ind w:left="14"/>
        <w:jc w:val="both"/>
        <w:rPr>
          <w:rFonts w:ascii="Times New Roman" w:hAnsi="Times New Roman"/>
          <w:color w:val="000000"/>
          <w:sz w:val="19"/>
          <w:szCs w:val="19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3622040</wp:posOffset>
            </wp:positionH>
            <wp:positionV relativeFrom="paragraph">
              <wp:posOffset>180975</wp:posOffset>
            </wp:positionV>
            <wp:extent cx="3168650" cy="2375535"/>
            <wp:effectExtent l="19050" t="0" r="0" b="0"/>
            <wp:wrapSquare wrapText="bothSides"/>
            <wp:docPr id="19" name="Рисунок 19" descr="IMG-ecc3fac7386a3287125dc9ee8d33b55a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-ecc3fac7386a3287125dc9ee8d33b55a-V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650" cy="2375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3770E" w:rsidRPr="00B3770E">
        <w:rPr>
          <w:rFonts w:ascii="Times New Roman" w:hAnsi="Times New Roman"/>
          <w:color w:val="000000"/>
          <w:sz w:val="24"/>
          <w:szCs w:val="24"/>
          <w:lang w:eastAsia="ru-RU"/>
        </w:rPr>
        <w:t>Ход игры: Ведущий: «Представим себе, что в соседней комнате кто-то спит. Его нельзя будить. А нужно положить одну на другую три-четыре тарелки».</w:t>
      </w:r>
    </w:p>
    <w:p w:rsidR="00B3770E" w:rsidRPr="00B3770E" w:rsidRDefault="00B3770E" w:rsidP="00B3770E">
      <w:pPr>
        <w:shd w:val="clear" w:color="auto" w:fill="FFFFFF"/>
        <w:spacing w:after="0" w:line="240" w:lineRule="auto"/>
        <w:ind w:left="14" w:right="884"/>
        <w:jc w:val="both"/>
        <w:rPr>
          <w:rFonts w:ascii="Times New Roman" w:hAnsi="Times New Roman"/>
          <w:color w:val="000000"/>
          <w:sz w:val="19"/>
          <w:szCs w:val="19"/>
          <w:lang w:eastAsia="ru-RU"/>
        </w:rPr>
      </w:pPr>
      <w:r w:rsidRPr="00B3770E">
        <w:rPr>
          <w:rFonts w:ascii="Times New Roman" w:hAnsi="Times New Roman"/>
          <w:color w:val="000000"/>
          <w:sz w:val="24"/>
          <w:szCs w:val="24"/>
          <w:lang w:eastAsia="ru-RU"/>
        </w:rPr>
        <w:t>Из каждой команды выходят по одному игроку и выполняют задание, все остальные чутко прислушиваются, не нарушит ли кто-нибудь из них тишину.</w:t>
      </w:r>
    </w:p>
    <w:p w:rsidR="00B3770E" w:rsidRPr="00B3770E" w:rsidRDefault="00B3770E" w:rsidP="00B3770E">
      <w:pPr>
        <w:shd w:val="clear" w:color="auto" w:fill="FFFFFF"/>
        <w:spacing w:after="0" w:line="240" w:lineRule="auto"/>
        <w:ind w:left="68"/>
        <w:jc w:val="both"/>
        <w:rPr>
          <w:rFonts w:ascii="Times New Roman" w:hAnsi="Times New Roman"/>
          <w:color w:val="000000"/>
          <w:sz w:val="19"/>
          <w:szCs w:val="19"/>
          <w:lang w:eastAsia="ru-RU"/>
        </w:rPr>
      </w:pPr>
      <w:r w:rsidRPr="00B3770E">
        <w:rPr>
          <w:rFonts w:ascii="Times New Roman" w:hAnsi="Times New Roman"/>
          <w:color w:val="000000"/>
          <w:sz w:val="24"/>
          <w:szCs w:val="24"/>
          <w:lang w:eastAsia="ru-RU"/>
        </w:rPr>
        <w:t>Соревнование можно повторить. Выигрывают те, кто произвел меньше шума.</w:t>
      </w:r>
    </w:p>
    <w:p w:rsidR="00B3770E" w:rsidRPr="00B3770E" w:rsidRDefault="00B3770E" w:rsidP="00B3770E">
      <w:pPr>
        <w:shd w:val="clear" w:color="auto" w:fill="FFFFFF"/>
        <w:spacing w:after="0" w:line="240" w:lineRule="auto"/>
        <w:ind w:left="20"/>
        <w:jc w:val="both"/>
        <w:rPr>
          <w:rFonts w:ascii="Times New Roman" w:hAnsi="Times New Roman"/>
          <w:color w:val="000000"/>
          <w:sz w:val="19"/>
          <w:szCs w:val="19"/>
          <w:lang w:eastAsia="ru-RU"/>
        </w:rPr>
      </w:pPr>
      <w:r w:rsidRPr="00B3770E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«Зигзаг на доске»</w:t>
      </w:r>
    </w:p>
    <w:p w:rsidR="00B3770E" w:rsidRPr="00B3770E" w:rsidRDefault="00B3770E" w:rsidP="00B02FB2">
      <w:pPr>
        <w:shd w:val="clear" w:color="auto" w:fill="FFFFFF"/>
        <w:spacing w:after="0" w:line="240" w:lineRule="auto"/>
        <w:ind w:left="20"/>
        <w:jc w:val="both"/>
        <w:rPr>
          <w:rFonts w:ascii="Times New Roman" w:hAnsi="Times New Roman"/>
          <w:color w:val="000000"/>
          <w:sz w:val="19"/>
          <w:szCs w:val="19"/>
          <w:lang w:eastAsia="ru-RU"/>
        </w:rPr>
      </w:pPr>
      <w:r w:rsidRPr="00B3770E">
        <w:rPr>
          <w:rFonts w:ascii="Times New Roman" w:hAnsi="Times New Roman"/>
          <w:color w:val="000000"/>
          <w:sz w:val="24"/>
          <w:szCs w:val="24"/>
          <w:lang w:eastAsia="ru-RU"/>
        </w:rPr>
        <w:t>Ход игры: Ведущий рисует в своем блокноте несколько несложных ломаных линий из пяти-шести отрезков. Одну из них он, не торопясь, чертит на классной доске, а его помощник сразу стирает предыдущий отрезок линии, когда полностью начерчен следующий; наконец, стирает и самый последний.</w:t>
      </w:r>
      <w:r w:rsidR="00B02FB2">
        <w:rPr>
          <w:rFonts w:ascii="Times New Roman" w:hAnsi="Times New Roman"/>
          <w:color w:val="000000"/>
          <w:sz w:val="19"/>
          <w:szCs w:val="19"/>
          <w:lang w:eastAsia="ru-RU"/>
        </w:rPr>
        <w:t xml:space="preserve"> </w:t>
      </w:r>
      <w:r w:rsidRPr="00B3770E">
        <w:rPr>
          <w:rFonts w:ascii="Times New Roman" w:hAnsi="Times New Roman"/>
          <w:color w:val="000000"/>
          <w:sz w:val="24"/>
          <w:szCs w:val="24"/>
          <w:lang w:eastAsia="ru-RU"/>
        </w:rPr>
        <w:t>Играющие стараются запомнить всю линию (не делая никаких пометок). Трое желающих по памяти восстанавливают ее на доске.</w:t>
      </w:r>
      <w:r w:rsidR="00B02FB2">
        <w:rPr>
          <w:rFonts w:ascii="Times New Roman" w:hAnsi="Times New Roman"/>
          <w:color w:val="000000"/>
          <w:sz w:val="19"/>
          <w:szCs w:val="19"/>
          <w:lang w:eastAsia="ru-RU"/>
        </w:rPr>
        <w:t xml:space="preserve"> </w:t>
      </w:r>
      <w:r w:rsidRPr="00B3770E">
        <w:rPr>
          <w:rFonts w:ascii="Times New Roman" w:hAnsi="Times New Roman"/>
          <w:color w:val="000000"/>
          <w:sz w:val="24"/>
          <w:szCs w:val="24"/>
          <w:lang w:eastAsia="ru-RU"/>
        </w:rPr>
        <w:t>Ведущий сравнивает их чертежи со своей линией и оценивает ответы в зависимости от точности направления и величины отрезков. В таком же порядке вычерчиваются вторая и следующие линии, подготовленные ведущим к игре.</w:t>
      </w:r>
    </w:p>
    <w:p w:rsidR="00B3770E" w:rsidRPr="00B3770E" w:rsidRDefault="00B3770E" w:rsidP="00B3770E">
      <w:pPr>
        <w:shd w:val="clear" w:color="auto" w:fill="FFFFFF"/>
        <w:spacing w:after="0" w:line="240" w:lineRule="auto"/>
        <w:ind w:left="24"/>
        <w:jc w:val="both"/>
        <w:rPr>
          <w:rFonts w:ascii="Times New Roman" w:hAnsi="Times New Roman"/>
          <w:color w:val="000000"/>
          <w:sz w:val="19"/>
          <w:szCs w:val="19"/>
          <w:lang w:eastAsia="ru-RU"/>
        </w:rPr>
      </w:pPr>
      <w:r w:rsidRPr="00B3770E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«Позывные»</w:t>
      </w:r>
    </w:p>
    <w:p w:rsidR="00B3770E" w:rsidRPr="00B3770E" w:rsidRDefault="00B3770E" w:rsidP="00B3770E">
      <w:pPr>
        <w:shd w:val="clear" w:color="auto" w:fill="FFFFFF"/>
        <w:spacing w:after="0" w:line="240" w:lineRule="auto"/>
        <w:ind w:left="24"/>
        <w:jc w:val="both"/>
        <w:rPr>
          <w:rFonts w:ascii="Times New Roman" w:hAnsi="Times New Roman"/>
          <w:color w:val="000000"/>
          <w:sz w:val="19"/>
          <w:szCs w:val="19"/>
          <w:lang w:eastAsia="ru-RU"/>
        </w:rPr>
      </w:pPr>
      <w:r w:rsidRPr="00B3770E">
        <w:rPr>
          <w:rFonts w:ascii="Times New Roman" w:hAnsi="Times New Roman"/>
          <w:color w:val="000000"/>
          <w:sz w:val="24"/>
          <w:szCs w:val="24"/>
          <w:lang w:eastAsia="ru-RU"/>
        </w:rPr>
        <w:t>Ход игры: Ведущий дает каждому играющему бумажку, на которой написано название города или растения, крик какого-либо животного или просто гласная буква и т.п. Одно и то же название получают пять человек-одни, скажем, Москва, другие пять человек- Одесса, третьи-Казань и т.п. Ведущий в начале игры объявляет, у скольких человек будет написано одно и то же название.</w:t>
      </w:r>
    </w:p>
    <w:p w:rsidR="00B3770E" w:rsidRPr="00B3770E" w:rsidRDefault="00434A93" w:rsidP="00B3770E">
      <w:pPr>
        <w:shd w:val="clear" w:color="auto" w:fill="FFFFFF"/>
        <w:spacing w:after="0" w:line="240" w:lineRule="auto"/>
        <w:ind w:left="4"/>
        <w:jc w:val="both"/>
        <w:rPr>
          <w:rFonts w:ascii="Times New Roman" w:hAnsi="Times New Roman"/>
          <w:color w:val="000000"/>
          <w:sz w:val="19"/>
          <w:szCs w:val="19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36195</wp:posOffset>
            </wp:positionH>
            <wp:positionV relativeFrom="paragraph">
              <wp:posOffset>171450</wp:posOffset>
            </wp:positionV>
            <wp:extent cx="3112770" cy="2338070"/>
            <wp:effectExtent l="19050" t="0" r="0" b="0"/>
            <wp:wrapSquare wrapText="bothSides"/>
            <wp:docPr id="20" name="Рисунок 20" descr="IMG-9b64a3bf22f1bf42e8d8df5afb7b78c8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-9b64a3bf22f1bf42e8d8df5afb7b78c8-V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770" cy="2338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3770E" w:rsidRPr="00B3770E">
        <w:rPr>
          <w:rFonts w:ascii="Times New Roman" w:hAnsi="Times New Roman"/>
          <w:color w:val="000000"/>
          <w:sz w:val="24"/>
          <w:szCs w:val="24"/>
          <w:lang w:eastAsia="ru-RU"/>
        </w:rPr>
        <w:t>По сигналу ведущего каждый негромко выкрикивает полученное им название, одновременно прислушиваясь, кто назвал то же самое, чтобы побыстрее соединиться с ним в одну группу. Когда вся группа в сборе, поднятием рук дают об этом знать ведущему и считаются победителями. Игру можно повторить, но с другими названиями.</w:t>
      </w:r>
    </w:p>
    <w:p w:rsidR="00B3770E" w:rsidRPr="00B3770E" w:rsidRDefault="00B3770E" w:rsidP="00B3770E">
      <w:pPr>
        <w:shd w:val="clear" w:color="auto" w:fill="FFFFFF"/>
        <w:spacing w:after="0" w:line="240" w:lineRule="auto"/>
        <w:ind w:left="14"/>
        <w:jc w:val="both"/>
        <w:rPr>
          <w:rFonts w:ascii="Times New Roman" w:hAnsi="Times New Roman"/>
          <w:color w:val="000000"/>
          <w:sz w:val="19"/>
          <w:szCs w:val="19"/>
          <w:lang w:eastAsia="ru-RU"/>
        </w:rPr>
      </w:pPr>
      <w:r w:rsidRPr="00B3770E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 «Близнецы»</w:t>
      </w:r>
    </w:p>
    <w:p w:rsidR="00B3770E" w:rsidRPr="00B3770E" w:rsidRDefault="00B3770E" w:rsidP="00B3770E">
      <w:pPr>
        <w:shd w:val="clear" w:color="auto" w:fill="FFFFFF"/>
        <w:spacing w:after="0" w:line="240" w:lineRule="auto"/>
        <w:ind w:left="14"/>
        <w:jc w:val="both"/>
        <w:rPr>
          <w:rFonts w:ascii="Times New Roman" w:hAnsi="Times New Roman"/>
          <w:color w:val="000000"/>
          <w:sz w:val="19"/>
          <w:szCs w:val="19"/>
          <w:lang w:eastAsia="ru-RU"/>
        </w:rPr>
      </w:pPr>
      <w:r w:rsidRPr="00B3770E">
        <w:rPr>
          <w:rFonts w:ascii="Times New Roman" w:hAnsi="Times New Roman"/>
          <w:color w:val="000000"/>
          <w:sz w:val="24"/>
          <w:szCs w:val="24"/>
          <w:lang w:eastAsia="ru-RU"/>
        </w:rPr>
        <w:t>Ход игры: Две-три пары соревнующихся ребят становятся на сцене (в комнате, в зале, у трех столов, на каждом разложены: газета, свернутая в несколько раз пакетом; ботинок, у которого развязаны шнурки; банка с завинчивающейся крышкой, лежащей отдельно; коробка, рядом с которой находятся разные мелкие предметы; ленточка, свернутая в рулончик, и т.п.</w:t>
      </w:r>
    </w:p>
    <w:p w:rsidR="00B3770E" w:rsidRPr="00B3770E" w:rsidRDefault="00B3770E" w:rsidP="00B3770E">
      <w:pPr>
        <w:shd w:val="clear" w:color="auto" w:fill="FFFFFF"/>
        <w:spacing w:after="0" w:line="240" w:lineRule="auto"/>
        <w:ind w:left="20"/>
        <w:jc w:val="both"/>
        <w:rPr>
          <w:rFonts w:ascii="Times New Roman" w:hAnsi="Times New Roman"/>
          <w:color w:val="000000"/>
          <w:sz w:val="19"/>
          <w:szCs w:val="19"/>
          <w:lang w:eastAsia="ru-RU"/>
        </w:rPr>
      </w:pPr>
      <w:r w:rsidRPr="00B3770E">
        <w:rPr>
          <w:rFonts w:ascii="Times New Roman" w:hAnsi="Times New Roman"/>
          <w:color w:val="000000"/>
          <w:sz w:val="24"/>
          <w:szCs w:val="24"/>
          <w:lang w:eastAsia="ru-RU"/>
        </w:rPr>
        <w:t>Пара «близнецов» обнимают друг друга крепко за талию, у каждого две свободные руки - левая и правая. По команде ведущего необходимо «близнецам» сделать быстро и ловко руками следующее: - развернуть газету полностью; зашнуровать ботинок; завинтить банку до упора; сложить вещички в коробку; развернуть ленточку; все предметы сложить на газету, газету аккуратно свернуть подарочным пакетом и перевязать лентой.</w:t>
      </w:r>
      <w:r w:rsidR="0098715B" w:rsidRPr="0098715B"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B3770E" w:rsidRPr="00B3770E" w:rsidRDefault="00B3770E" w:rsidP="00B3770E">
      <w:pPr>
        <w:shd w:val="clear" w:color="auto" w:fill="FFFFFF"/>
        <w:spacing w:after="0" w:line="240" w:lineRule="auto"/>
        <w:ind w:left="20"/>
        <w:jc w:val="both"/>
        <w:rPr>
          <w:rFonts w:ascii="Times New Roman" w:hAnsi="Times New Roman"/>
          <w:color w:val="000000"/>
          <w:sz w:val="19"/>
          <w:szCs w:val="19"/>
          <w:lang w:eastAsia="ru-RU"/>
        </w:rPr>
      </w:pPr>
      <w:r w:rsidRPr="00B3770E">
        <w:rPr>
          <w:rFonts w:ascii="Times New Roman" w:hAnsi="Times New Roman"/>
          <w:color w:val="000000"/>
          <w:sz w:val="24"/>
          <w:szCs w:val="24"/>
          <w:lang w:eastAsia="ru-RU"/>
        </w:rPr>
        <w:t>Можно у «близнецов» связать две руки (левую и правую у двух ребят, играющих в паре). Таким образом у стола будет стоять трехрукий. Теперь надо действовать вместе «тремя» руками. Это не так-то просто. Необходимы согласованность действий, некая общая координация.</w:t>
      </w:r>
    </w:p>
    <w:p w:rsidR="00B3770E" w:rsidRPr="00B3770E" w:rsidRDefault="00B3770E" w:rsidP="00B3770E">
      <w:pPr>
        <w:shd w:val="clear" w:color="auto" w:fill="FFFFFF"/>
        <w:spacing w:after="0" w:line="240" w:lineRule="auto"/>
        <w:ind w:left="10"/>
        <w:jc w:val="both"/>
        <w:rPr>
          <w:rFonts w:ascii="Times New Roman" w:hAnsi="Times New Roman"/>
          <w:color w:val="000000"/>
          <w:sz w:val="19"/>
          <w:szCs w:val="19"/>
          <w:lang w:eastAsia="ru-RU"/>
        </w:rPr>
      </w:pPr>
      <w:r w:rsidRPr="00B3770E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 «Быстро найди»</w:t>
      </w:r>
    </w:p>
    <w:p w:rsidR="00B3770E" w:rsidRPr="00B3770E" w:rsidRDefault="00434A93" w:rsidP="00B3770E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9"/>
          <w:szCs w:val="19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3604260</wp:posOffset>
            </wp:positionH>
            <wp:positionV relativeFrom="paragraph">
              <wp:posOffset>224155</wp:posOffset>
            </wp:positionV>
            <wp:extent cx="3203575" cy="2399665"/>
            <wp:effectExtent l="19050" t="0" r="0" b="0"/>
            <wp:wrapSquare wrapText="bothSides"/>
            <wp:docPr id="17" name="Рисунок 17" descr="IMG-9a41296d31a8376a0638d32d91055d6f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-9a41296d31a8376a0638d32d91055d6f-V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575" cy="2399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3770E" w:rsidRPr="00B3770E">
        <w:rPr>
          <w:rFonts w:ascii="Times New Roman" w:hAnsi="Times New Roman"/>
          <w:color w:val="000000"/>
          <w:sz w:val="24"/>
          <w:szCs w:val="24"/>
          <w:lang w:eastAsia="ru-RU"/>
        </w:rPr>
        <w:t>Ход игры: Ведущий подбирает от десяти до пятнадцати крупных репродукций картин с понятным для детей содержанием, накрывает их газетой.</w:t>
      </w:r>
    </w:p>
    <w:p w:rsidR="00B3770E" w:rsidRPr="00B3770E" w:rsidRDefault="00B3770E" w:rsidP="00222D82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9"/>
          <w:szCs w:val="19"/>
          <w:lang w:eastAsia="ru-RU"/>
        </w:rPr>
      </w:pPr>
      <w:r w:rsidRPr="00B3770E">
        <w:rPr>
          <w:rFonts w:ascii="Times New Roman" w:hAnsi="Times New Roman"/>
          <w:color w:val="000000"/>
          <w:sz w:val="24"/>
          <w:szCs w:val="24"/>
          <w:lang w:eastAsia="ru-RU"/>
        </w:rPr>
        <w:t>Ребята разбиваются на три команды. Каждая команда по очереди называет какую-либо букву (кроме ъ, ь, ы, й), после чего ведущий берет в руки какую-либо репродукцию и показывает ее участникам игры.</w:t>
      </w:r>
      <w:r w:rsidR="00222D82">
        <w:rPr>
          <w:rFonts w:ascii="Times New Roman" w:hAnsi="Times New Roman"/>
          <w:color w:val="000000"/>
          <w:sz w:val="19"/>
          <w:szCs w:val="19"/>
          <w:lang w:eastAsia="ru-RU"/>
        </w:rPr>
        <w:t xml:space="preserve"> </w:t>
      </w:r>
      <w:r w:rsidRPr="00B3770E">
        <w:rPr>
          <w:rFonts w:ascii="Times New Roman" w:hAnsi="Times New Roman"/>
          <w:color w:val="000000"/>
          <w:sz w:val="24"/>
          <w:szCs w:val="24"/>
          <w:lang w:eastAsia="ru-RU"/>
        </w:rPr>
        <w:t>Тому, кто первый найдет на репродукции предмет, название которого начинается с названной буквы, начисляется очко.</w:t>
      </w:r>
      <w:r w:rsidR="00222D82">
        <w:rPr>
          <w:rFonts w:ascii="Times New Roman" w:hAnsi="Times New Roman"/>
          <w:color w:val="000000"/>
          <w:sz w:val="19"/>
          <w:szCs w:val="19"/>
          <w:lang w:eastAsia="ru-RU"/>
        </w:rPr>
        <w:t xml:space="preserve"> </w:t>
      </w:r>
      <w:r w:rsidRPr="00B3770E">
        <w:rPr>
          <w:rFonts w:ascii="Times New Roman" w:hAnsi="Times New Roman"/>
          <w:color w:val="000000"/>
          <w:sz w:val="24"/>
          <w:szCs w:val="24"/>
          <w:lang w:eastAsia="ru-RU"/>
        </w:rPr>
        <w:t>Затем называется другая буква и показывается другая репродукция. Побеждает команда, набравшая за десять-двенадцать минут больше очков.</w:t>
      </w:r>
    </w:p>
    <w:p w:rsidR="00B3770E" w:rsidRPr="00B3770E" w:rsidRDefault="00B3770E" w:rsidP="00B3770E">
      <w:pPr>
        <w:shd w:val="clear" w:color="auto" w:fill="FFFFFF"/>
        <w:spacing w:after="0" w:line="240" w:lineRule="auto"/>
        <w:ind w:left="10"/>
        <w:jc w:val="both"/>
        <w:rPr>
          <w:rFonts w:ascii="Times New Roman" w:hAnsi="Times New Roman"/>
          <w:color w:val="000000"/>
          <w:sz w:val="19"/>
          <w:szCs w:val="19"/>
          <w:lang w:eastAsia="ru-RU"/>
        </w:rPr>
      </w:pPr>
      <w:r w:rsidRPr="00B3770E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 «Через стекло»</w:t>
      </w:r>
    </w:p>
    <w:p w:rsidR="00B3770E" w:rsidRPr="00B3770E" w:rsidRDefault="00B3770E" w:rsidP="00B3770E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9"/>
          <w:szCs w:val="19"/>
          <w:lang w:eastAsia="ru-RU"/>
        </w:rPr>
      </w:pPr>
      <w:r w:rsidRPr="00B3770E">
        <w:rPr>
          <w:rFonts w:ascii="Times New Roman" w:hAnsi="Times New Roman"/>
          <w:color w:val="000000"/>
          <w:sz w:val="24"/>
          <w:szCs w:val="24"/>
          <w:lang w:eastAsia="ru-RU"/>
        </w:rPr>
        <w:t>Ход игры: Детям предлагается сказать что-либо друг другу жестами, представив, что они отделены друг от друга стеклом, через которое не проникают звуки. Тему для разговора ребенку можно предложить например: «Ты забыл надеть шапку, а на улице очень холодно», или «Принести мне стакан воды, я хочу пить и т.п., или ребенок сам придумает свое сообщение. После игры надо выяснить, насколько точно и правильно дети поняли друг друга и обсудить, что чувствовали дети при передаче сообщений, легко ли им было. Игра направлена на развитие умения передавать мысли и чувства с помощью мимики лица и выразительных движений.</w:t>
      </w:r>
    </w:p>
    <w:p w:rsidR="00222D82" w:rsidRDefault="00222D82" w:rsidP="00222D82">
      <w:pPr>
        <w:shd w:val="clear" w:color="auto" w:fill="FFFFFF"/>
        <w:spacing w:after="0" w:line="240" w:lineRule="auto"/>
        <w:ind w:left="10" w:hanging="1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22D82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«Чемодан»</w:t>
      </w:r>
      <w:r>
        <w:rPr>
          <w:rFonts w:ascii="Times New Roman" w:hAnsi="Times New Roman"/>
          <w:color w:val="000000"/>
          <w:sz w:val="19"/>
          <w:szCs w:val="19"/>
          <w:lang w:eastAsia="ru-RU"/>
        </w:rPr>
        <w:t xml:space="preserve"> </w:t>
      </w:r>
      <w:r w:rsidRPr="00222D82">
        <w:rPr>
          <w:rFonts w:ascii="Times New Roman" w:hAnsi="Times New Roman"/>
          <w:color w:val="000000"/>
          <w:sz w:val="24"/>
          <w:szCs w:val="24"/>
          <w:lang w:eastAsia="ru-RU"/>
        </w:rPr>
        <w:t>Все садятся в круг. Участник, проходя по кругу, останавливается возле каждого представителя группы и называет положительные качества, которые он хотел бы взять у него для себя.</w:t>
      </w:r>
    </w:p>
    <w:p w:rsidR="003C5394" w:rsidRPr="00222D82" w:rsidRDefault="00222D82" w:rsidP="00222D82">
      <w:pPr>
        <w:shd w:val="clear" w:color="auto" w:fill="FFFFFF"/>
        <w:spacing w:after="0" w:line="240" w:lineRule="auto"/>
        <w:ind w:left="10"/>
        <w:jc w:val="right"/>
        <w:rPr>
          <w:rFonts w:ascii="Times New Roman" w:hAnsi="Times New Roman"/>
          <w:i/>
          <w:color w:val="000000"/>
          <w:sz w:val="19"/>
          <w:szCs w:val="19"/>
          <w:lang w:eastAsia="ru-RU"/>
        </w:rPr>
      </w:pPr>
      <w:r w:rsidRPr="00222D82">
        <w:rPr>
          <w:rFonts w:ascii="Times New Roman" w:hAnsi="Times New Roman"/>
          <w:i/>
          <w:color w:val="000000"/>
          <w:sz w:val="24"/>
          <w:szCs w:val="24"/>
          <w:lang w:eastAsia="ru-RU"/>
        </w:rPr>
        <w:t xml:space="preserve"> Наверно, последняя - самая лучшая игра, рекомендую. Назарчук Дмитрий</w:t>
      </w:r>
    </w:p>
    <w:p w:rsidR="00D978BA" w:rsidRDefault="00735B56" w:rsidP="00D978BA">
      <w:pPr>
        <w:pStyle w:val="3"/>
        <w:shd w:val="clear" w:color="auto" w:fill="FFFFFF"/>
        <w:rPr>
          <w:rFonts w:ascii="Tahoma" w:hAnsi="Tahoma" w:cs="Tahoma"/>
          <w:color w:val="333333"/>
          <w:sz w:val="23"/>
          <w:szCs w:val="23"/>
        </w:rPr>
      </w:pPr>
      <w:r>
        <w:rPr>
          <w:b w:val="0"/>
          <w:noProof/>
          <w:color w:val="006600"/>
          <w:lang w:eastAsia="ru-RU"/>
        </w:rPr>
        <w:pict>
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<v:stroke joinstyle="miter"/>
            <v:path o:connecttype="custom" o:connectlocs="10800,2147;0,10800;10800,19450;21600,10800" textboxrect="0,4337,21600,17260"/>
          </v:shapetype>
          <v:shape id="_x0000_s1036" type="#_x0000_t122" style="position:absolute;left:0;text-align:left;margin-left:204.75pt;margin-top:91.6pt;width:315.15pt;height:43.1pt;z-index:251654656" strokecolor="#1f497d">
            <v:textbox>
              <w:txbxContent>
                <w:p w:rsidR="00735B56" w:rsidRPr="00D02865" w:rsidRDefault="00735B56">
                  <w:pPr>
                    <w:rPr>
                      <w:i/>
                      <w:color w:val="1F497D"/>
                    </w:rPr>
                  </w:pPr>
                  <w:r w:rsidRPr="00D02865">
                    <w:rPr>
                      <w:i/>
                      <w:color w:val="1F497D"/>
                    </w:rPr>
                    <w:t>сентябрь-октябрь 2020-2021 учебного года</w:t>
                  </w:r>
                </w:p>
              </w:txbxContent>
            </v:textbox>
          </v:shape>
        </w:pict>
      </w:r>
      <w:r w:rsidR="00434A93">
        <w:rPr>
          <w:b w:val="0"/>
          <w:noProof/>
          <w:color w:val="1F497D"/>
          <w:lang w:eastAsia="ru-RU"/>
        </w:rPr>
        <w:drawing>
          <wp:inline distT="0" distB="0" distL="0" distR="0">
            <wp:extent cx="5934710" cy="2014220"/>
            <wp:effectExtent l="19050" t="0" r="8890" b="0"/>
            <wp:docPr id="1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01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78BA" w:rsidRPr="00D978BA">
        <w:rPr>
          <w:rFonts w:ascii="Tahoma" w:hAnsi="Tahoma" w:cs="Tahoma"/>
          <w:color w:val="333333"/>
          <w:sz w:val="23"/>
          <w:szCs w:val="23"/>
        </w:rPr>
        <w:t xml:space="preserve"> </w:t>
      </w:r>
    </w:p>
    <w:p w:rsidR="00D978BA" w:rsidRDefault="00735B56" w:rsidP="00D978BA">
      <w:pPr>
        <w:pStyle w:val="3"/>
        <w:shd w:val="clear" w:color="auto" w:fill="FFFFFF"/>
        <w:rPr>
          <w:rFonts w:ascii="Tahoma" w:hAnsi="Tahoma" w:cs="Tahoma"/>
          <w:color w:val="333333"/>
          <w:sz w:val="23"/>
          <w:szCs w:val="23"/>
        </w:rPr>
      </w:pPr>
      <w:r>
        <w:rPr>
          <w:rFonts w:ascii="Tahoma" w:hAnsi="Tahoma" w:cs="Tahoma"/>
          <w:color w:val="333333"/>
          <w:sz w:val="23"/>
          <w:szCs w:val="23"/>
        </w:rPr>
        <w:t>История</w:t>
      </w:r>
      <w:r w:rsidR="00D978BA">
        <w:rPr>
          <w:rFonts w:ascii="Tahoma" w:hAnsi="Tahoma" w:cs="Tahoma"/>
          <w:color w:val="333333"/>
          <w:sz w:val="23"/>
          <w:szCs w:val="23"/>
        </w:rPr>
        <w:t xml:space="preserve"> Вс</w:t>
      </w:r>
      <w:r>
        <w:rPr>
          <w:rFonts w:ascii="Tahoma" w:hAnsi="Tahoma" w:cs="Tahoma"/>
          <w:color w:val="333333"/>
          <w:sz w:val="23"/>
          <w:szCs w:val="23"/>
        </w:rPr>
        <w:t>ероссийской олимпиады школьников</w:t>
      </w:r>
    </w:p>
    <w:p w:rsidR="00D978BA" w:rsidRPr="00735B56" w:rsidRDefault="00D978BA" w:rsidP="00D978BA">
      <w:pPr>
        <w:pStyle w:val="a5"/>
        <w:shd w:val="clear" w:color="auto" w:fill="FFFFFF"/>
        <w:spacing w:before="0" w:beforeAutospacing="0" w:after="0" w:afterAutospacing="0"/>
        <w:ind w:firstLine="567"/>
        <w:jc w:val="both"/>
        <w:rPr>
          <w:rFonts w:ascii="Tahoma" w:hAnsi="Tahoma" w:cs="Tahoma"/>
          <w:sz w:val="20"/>
          <w:szCs w:val="20"/>
        </w:rPr>
      </w:pPr>
      <w:r w:rsidRPr="00735B56">
        <w:rPr>
          <w:rFonts w:ascii="Tahoma" w:hAnsi="Tahoma" w:cs="Tahoma"/>
          <w:sz w:val="20"/>
          <w:szCs w:val="20"/>
        </w:rPr>
        <w:t>Школьные олимпиады играют важную роль для решения задач формирования высокопрофессиональных научных  кадров страны. Олимпиады выявляют одаренных учащихся, мотивируют школьников к углубленному изучению предмета, а главное — развивают творческий подход к решению нестандартных задач.</w:t>
      </w:r>
      <w:r w:rsidRPr="00735B56">
        <w:rPr>
          <w:rFonts w:ascii="Tahoma" w:hAnsi="Tahoma" w:cs="Tahoma"/>
          <w:sz w:val="20"/>
          <w:szCs w:val="20"/>
        </w:rPr>
        <w:br/>
        <w:t>Первая школьная олимпиада состоялась еще в XIX веке, когда Астрономическое общество Российской империи организовало «Олимпиаду для учащейся молодежи». Еще одним прообразом современных олимпиад можно считать конкурс по решению задач, проводившийся журналом «Вестник опытной физики и элементарной математики» в 1885-1917 гг.</w:t>
      </w:r>
    </w:p>
    <w:p w:rsidR="00D978BA" w:rsidRPr="00735B56" w:rsidRDefault="00D978BA" w:rsidP="00D978BA">
      <w:pPr>
        <w:pStyle w:val="a5"/>
        <w:shd w:val="clear" w:color="auto" w:fill="FFFFFF"/>
        <w:spacing w:before="0" w:beforeAutospacing="0" w:after="0" w:afterAutospacing="0"/>
        <w:ind w:firstLine="567"/>
        <w:jc w:val="both"/>
        <w:rPr>
          <w:rFonts w:ascii="Tahoma" w:hAnsi="Tahoma" w:cs="Tahoma"/>
          <w:sz w:val="20"/>
          <w:szCs w:val="20"/>
        </w:rPr>
      </w:pPr>
      <w:r w:rsidRPr="00735B56">
        <w:rPr>
          <w:rFonts w:ascii="Tahoma" w:hAnsi="Tahoma" w:cs="Tahoma"/>
          <w:sz w:val="20"/>
          <w:szCs w:val="20"/>
        </w:rPr>
        <w:t>Астрономическое общество Российской Империи. </w:t>
      </w:r>
    </w:p>
    <w:p w:rsidR="00D978BA" w:rsidRPr="00735B56" w:rsidRDefault="00D978BA" w:rsidP="00D978BA">
      <w:pPr>
        <w:pStyle w:val="a5"/>
        <w:shd w:val="clear" w:color="auto" w:fill="FFFFFF"/>
        <w:spacing w:before="0" w:beforeAutospacing="0" w:after="0" w:afterAutospacing="0"/>
        <w:ind w:firstLine="567"/>
        <w:jc w:val="both"/>
        <w:rPr>
          <w:rFonts w:ascii="Tahoma" w:hAnsi="Tahoma" w:cs="Tahoma"/>
          <w:sz w:val="20"/>
          <w:szCs w:val="20"/>
        </w:rPr>
      </w:pPr>
      <w:r w:rsidRPr="00735B56">
        <w:rPr>
          <w:rFonts w:ascii="Tahoma" w:hAnsi="Tahoma" w:cs="Tahoma"/>
          <w:sz w:val="20"/>
          <w:szCs w:val="20"/>
        </w:rPr>
        <w:t>В декабре 1879 — январе 1880 года в Петербурге состоялся VI съезд русских естествоиспытателей и врачей. На нём собралось более 30 астрономов, не считая учителей космографии и любителей астрономии. По инициативе профессора Казанского университета </w:t>
      </w:r>
      <w:r w:rsidRPr="004362A1">
        <w:rPr>
          <w:rFonts w:ascii="Tahoma" w:hAnsi="Tahoma" w:cs="Tahoma"/>
          <w:sz w:val="20"/>
          <w:szCs w:val="20"/>
        </w:rPr>
        <w:t>М. А. Ковальского</w:t>
      </w:r>
      <w:r w:rsidRPr="00735B56">
        <w:rPr>
          <w:rFonts w:ascii="Tahoma" w:hAnsi="Tahoma" w:cs="Tahoma"/>
          <w:sz w:val="20"/>
          <w:szCs w:val="20"/>
        </w:rPr>
        <w:t> (он не был на съезде, но прислал телеграмму: «Устройте Русское астрономическое общество») в протоколе заседания секции математики и астрономии 29 декабря 1879 года было записано:</w:t>
      </w:r>
    </w:p>
    <w:p w:rsidR="00D978BA" w:rsidRPr="00735B56" w:rsidRDefault="00D978BA" w:rsidP="00D978BA">
      <w:pPr>
        <w:pStyle w:val="a5"/>
        <w:shd w:val="clear" w:color="auto" w:fill="FFFFFF"/>
        <w:spacing w:before="0" w:beforeAutospacing="0" w:after="0" w:afterAutospacing="0"/>
        <w:ind w:firstLine="567"/>
        <w:jc w:val="both"/>
        <w:rPr>
          <w:rFonts w:ascii="Tahoma" w:hAnsi="Tahoma" w:cs="Tahoma"/>
          <w:sz w:val="20"/>
          <w:szCs w:val="20"/>
        </w:rPr>
      </w:pPr>
      <w:r w:rsidRPr="00735B56">
        <w:rPr>
          <w:rFonts w:ascii="Tahoma" w:hAnsi="Tahoma" w:cs="Tahoma"/>
          <w:sz w:val="20"/>
          <w:szCs w:val="20"/>
        </w:rPr>
        <w:t>«Необходимость Русского астрономического общества ощущается уже давно всеми русскими астрономами. В России нет журнала, где бы они могли всегда печатать свои статьи, сообщать свои наблюдения и проч., наконец, нет собраний, где бы астрономы могли сходиться и обмениваться мыслями».</w:t>
      </w:r>
    </w:p>
    <w:p w:rsidR="00D978BA" w:rsidRPr="00735B56" w:rsidRDefault="00D978BA" w:rsidP="00D978BA">
      <w:pPr>
        <w:pStyle w:val="a5"/>
        <w:shd w:val="clear" w:color="auto" w:fill="FFFFFF"/>
        <w:spacing w:before="0" w:beforeAutospacing="0" w:after="0" w:afterAutospacing="0"/>
        <w:ind w:firstLine="567"/>
        <w:jc w:val="both"/>
        <w:rPr>
          <w:rFonts w:ascii="Tahoma" w:hAnsi="Tahoma" w:cs="Tahoma"/>
          <w:sz w:val="20"/>
          <w:szCs w:val="20"/>
        </w:rPr>
      </w:pPr>
      <w:r w:rsidRPr="00735B56">
        <w:rPr>
          <w:rFonts w:ascii="Tahoma" w:hAnsi="Tahoma" w:cs="Tahoma"/>
          <w:sz w:val="20"/>
          <w:szCs w:val="20"/>
        </w:rPr>
        <w:t>31 октября 1890 министр народного просвещения граф </w:t>
      </w:r>
      <w:r w:rsidRPr="004362A1">
        <w:rPr>
          <w:rFonts w:ascii="Tahoma" w:hAnsi="Tahoma" w:cs="Tahoma"/>
          <w:sz w:val="20"/>
          <w:szCs w:val="20"/>
        </w:rPr>
        <w:t>И. Д. Делянов</w:t>
      </w:r>
      <w:r w:rsidRPr="00735B56">
        <w:rPr>
          <w:rFonts w:ascii="Tahoma" w:hAnsi="Tahoma" w:cs="Tahoma"/>
          <w:sz w:val="20"/>
          <w:szCs w:val="20"/>
        </w:rPr>
        <w:t> утвердил представленный ему проект Устава Русского астрономического общества.</w:t>
      </w:r>
    </w:p>
    <w:p w:rsidR="00D978BA" w:rsidRPr="00735B56" w:rsidRDefault="00D978BA" w:rsidP="00D978BA">
      <w:pPr>
        <w:pStyle w:val="a5"/>
        <w:shd w:val="clear" w:color="auto" w:fill="FFFFFF"/>
        <w:spacing w:before="0" w:beforeAutospacing="0" w:after="0" w:afterAutospacing="0"/>
        <w:ind w:firstLine="567"/>
        <w:jc w:val="both"/>
        <w:rPr>
          <w:rFonts w:ascii="Tahoma" w:hAnsi="Tahoma" w:cs="Tahoma"/>
          <w:sz w:val="20"/>
          <w:szCs w:val="20"/>
        </w:rPr>
      </w:pPr>
      <w:r w:rsidRPr="00735B56">
        <w:rPr>
          <w:rFonts w:ascii="Tahoma" w:hAnsi="Tahoma" w:cs="Tahoma"/>
          <w:sz w:val="20"/>
          <w:szCs w:val="20"/>
        </w:rPr>
        <w:t>История олимпиадного движения в России позволяет увидеть, как расставлялись акценты в системе образования России  и СССР на протяжении  века.  Олимпиады по школьным предметам отражают эволюцию общества и системы общего образования, произошедшую в прошлом веке и существаующую  в настоящее время.</w:t>
      </w:r>
    </w:p>
    <w:p w:rsidR="00D978BA" w:rsidRPr="00735B56" w:rsidRDefault="00D978BA" w:rsidP="00D978BA">
      <w:pPr>
        <w:pStyle w:val="a5"/>
        <w:shd w:val="clear" w:color="auto" w:fill="FFFFFF"/>
        <w:spacing w:before="0" w:beforeAutospacing="0" w:after="0" w:afterAutospacing="0"/>
        <w:ind w:firstLine="567"/>
        <w:jc w:val="both"/>
        <w:rPr>
          <w:rFonts w:ascii="Tahoma" w:hAnsi="Tahoma" w:cs="Tahoma"/>
          <w:sz w:val="20"/>
          <w:szCs w:val="20"/>
        </w:rPr>
      </w:pPr>
      <w:r w:rsidRPr="00735B56">
        <w:rPr>
          <w:rFonts w:ascii="Tahoma" w:hAnsi="Tahoma" w:cs="Tahoma"/>
          <w:sz w:val="20"/>
          <w:szCs w:val="20"/>
        </w:rPr>
        <w:t>С середины XX века  пришелся расцвет олимпиад по математике, физике, химии, астрономии. СССР бурно развивал промышленный и научный потенцал, покорял космос, и стране нужны были активные и талантливые инженеры, «технари».</w:t>
      </w:r>
    </w:p>
    <w:p w:rsidR="00D978BA" w:rsidRPr="00735B56" w:rsidRDefault="00D978BA" w:rsidP="00D978BA">
      <w:pPr>
        <w:pStyle w:val="a5"/>
        <w:shd w:val="clear" w:color="auto" w:fill="FFFFFF"/>
        <w:spacing w:before="0" w:beforeAutospacing="0" w:after="0" w:afterAutospacing="0"/>
        <w:ind w:firstLine="567"/>
        <w:jc w:val="both"/>
        <w:rPr>
          <w:rFonts w:ascii="Tahoma" w:hAnsi="Tahoma" w:cs="Tahoma"/>
          <w:sz w:val="20"/>
          <w:szCs w:val="20"/>
        </w:rPr>
      </w:pPr>
      <w:r w:rsidRPr="00735B56">
        <w:rPr>
          <w:rFonts w:ascii="Tahoma" w:hAnsi="Tahoma" w:cs="Tahoma"/>
          <w:sz w:val="20"/>
          <w:szCs w:val="20"/>
        </w:rPr>
        <w:t>Во второй половине XX века в стране происходит научно-техническая революция, развиваются новые науки и технологии (генетика, кибернетика, геология и космическая картография, др.), ей нужны ученые в различных областях, и в первую очередь - в естественнонаучной. В этот период к уже ставшим традиционными олимпиадам постепенно присоединяются олимпиады по биологии, географии, информатике.</w:t>
      </w:r>
    </w:p>
    <w:p w:rsidR="00D978BA" w:rsidRPr="00735B56" w:rsidRDefault="00D978BA" w:rsidP="00D978BA">
      <w:pPr>
        <w:pStyle w:val="a5"/>
        <w:shd w:val="clear" w:color="auto" w:fill="FFFFFF"/>
        <w:spacing w:before="0" w:beforeAutospacing="0" w:after="0" w:afterAutospacing="0"/>
        <w:ind w:firstLine="567"/>
        <w:jc w:val="both"/>
        <w:rPr>
          <w:rFonts w:ascii="Tahoma" w:hAnsi="Tahoma" w:cs="Tahoma"/>
          <w:sz w:val="20"/>
          <w:szCs w:val="20"/>
        </w:rPr>
      </w:pPr>
      <w:r w:rsidRPr="00735B56">
        <w:rPr>
          <w:rFonts w:ascii="Tahoma" w:hAnsi="Tahoma" w:cs="Tahoma"/>
          <w:sz w:val="20"/>
          <w:szCs w:val="20"/>
        </w:rPr>
        <w:t>В конце XX века школа переживает процесс гуманитаризации образования и призвана дать ученику опыт эмоционально-ценностных отношений личностного порядка. Именно в этот период олимпиадой охвачены гуманитарные предметы (русский язык, литература, история, обществознание, экономика) как основные культурные ценности человека.</w:t>
      </w:r>
    </w:p>
    <w:p w:rsidR="00D978BA" w:rsidRPr="00735B56" w:rsidRDefault="00D978BA" w:rsidP="00D978BA">
      <w:pPr>
        <w:pStyle w:val="a5"/>
        <w:shd w:val="clear" w:color="auto" w:fill="FFFFFF"/>
        <w:spacing w:before="0" w:beforeAutospacing="0" w:after="0" w:afterAutospacing="0"/>
        <w:ind w:firstLine="567"/>
        <w:jc w:val="both"/>
        <w:rPr>
          <w:rFonts w:ascii="Tahoma" w:hAnsi="Tahoma" w:cs="Tahoma"/>
          <w:sz w:val="20"/>
          <w:szCs w:val="20"/>
        </w:rPr>
      </w:pPr>
      <w:r w:rsidRPr="00735B56">
        <w:rPr>
          <w:rFonts w:ascii="Tahoma" w:hAnsi="Tahoma" w:cs="Tahoma"/>
          <w:sz w:val="20"/>
          <w:szCs w:val="20"/>
        </w:rPr>
        <w:t>В начало XXI века в ответ на вызовы нового столетия - резкое ухудшение состояния окружающей среды, вызванное бурным промышленным ростом прошлых лет, глобальное изменение климата, повлекшее природные катастрофы -  стартуют олимпиады по физической культуре, экологии и ОБЖ. Информационные вызовы - глобализация коммуникаций и  мировой культуры, новые экономические интеграционные процессы в мире -   с 2000 годов  дали  развитие олимпиадам по праву и технологии, а с  2011 года  - олимпиаде  "Искусство (МХК)",  расширили с 2000 года спектр олимпиад по иностранному языку (английский,немецкий, французский), пополнив их с 2015 года  итальянским, испанским, китайским языками.</w:t>
      </w:r>
    </w:p>
    <w:p w:rsidR="00D978BA" w:rsidRPr="00735B56" w:rsidRDefault="00D978BA" w:rsidP="00D978BA">
      <w:pPr>
        <w:pStyle w:val="a5"/>
        <w:shd w:val="clear" w:color="auto" w:fill="FFFFFF"/>
        <w:spacing w:before="0" w:beforeAutospacing="0" w:after="0" w:afterAutospacing="0"/>
        <w:ind w:firstLine="567"/>
        <w:jc w:val="both"/>
        <w:rPr>
          <w:rFonts w:ascii="Tahoma" w:hAnsi="Tahoma" w:cs="Tahoma"/>
          <w:sz w:val="20"/>
          <w:szCs w:val="20"/>
        </w:rPr>
      </w:pPr>
      <w:r w:rsidRPr="00735B56">
        <w:rPr>
          <w:rFonts w:ascii="Tahoma" w:hAnsi="Tahoma" w:cs="Tahoma"/>
          <w:sz w:val="20"/>
          <w:szCs w:val="20"/>
        </w:rPr>
        <w:t>Всероссийская олимпиада школьников проводится  Минбрнауки России ежегодно по 24 предметам  с 1 сентября по 30 апреля, включая 4 этапа: школьный, муниципальный, региональный и заключительный.  Организуют проведение регионального, муниципального и школьного этапов Органы государственной власти  субъектов Российской  Федерации, осушествляющие государственное управление в сфере образования.</w:t>
      </w:r>
    </w:p>
    <w:p w:rsidR="00D978BA" w:rsidRPr="00735B56" w:rsidRDefault="00D978BA" w:rsidP="00D978BA">
      <w:pPr>
        <w:pStyle w:val="a5"/>
        <w:shd w:val="clear" w:color="auto" w:fill="FFFFFF"/>
        <w:spacing w:before="0" w:beforeAutospacing="0" w:after="0" w:afterAutospacing="0"/>
        <w:ind w:firstLine="567"/>
        <w:jc w:val="both"/>
        <w:rPr>
          <w:rFonts w:ascii="Tahoma" w:hAnsi="Tahoma" w:cs="Tahoma"/>
          <w:sz w:val="20"/>
          <w:szCs w:val="20"/>
        </w:rPr>
      </w:pPr>
      <w:r w:rsidRPr="00735B56">
        <w:rPr>
          <w:rFonts w:ascii="Tahoma" w:hAnsi="Tahoma" w:cs="Tahoma"/>
          <w:sz w:val="20"/>
          <w:szCs w:val="20"/>
        </w:rPr>
        <w:t>Заключительный этап проходит в субъектах Российской Федерации, отобранных Минобрнауки в соответствии с представленными в Центральный оргкомитет ВсОШ заявками. Методическое обеспечение олимпиадных заданий заключительного и регионального этапов ВсОШ обеспечивают Центральные предметно-методические комиссии (ЦПМК), а муниципального и школьного этапов - региональные и муниципальные ПМК в субъектах Российской Федерации.</w:t>
      </w:r>
    </w:p>
    <w:p w:rsidR="00D978BA" w:rsidRPr="00735B56" w:rsidRDefault="00D978BA" w:rsidP="00D978BA">
      <w:pPr>
        <w:pStyle w:val="a5"/>
        <w:shd w:val="clear" w:color="auto" w:fill="FFFFFF"/>
        <w:spacing w:before="0" w:beforeAutospacing="0" w:after="0" w:afterAutospacing="0"/>
        <w:ind w:firstLine="567"/>
        <w:jc w:val="both"/>
        <w:rPr>
          <w:rFonts w:ascii="Tahoma" w:hAnsi="Tahoma" w:cs="Tahoma"/>
          <w:sz w:val="20"/>
          <w:szCs w:val="20"/>
        </w:rPr>
      </w:pPr>
      <w:r w:rsidRPr="00735B56">
        <w:rPr>
          <w:rFonts w:ascii="Tahoma" w:hAnsi="Tahoma" w:cs="Tahoma"/>
          <w:sz w:val="20"/>
          <w:szCs w:val="20"/>
        </w:rPr>
        <w:t>Важно, что любой школьник 5-11-х классов может на добровольной основе  принять участие в открытом школьном этапе ВсОШ и далее двигаться по олимпийскому лифту с учетом своих результатов и правил отбора на следующий этап.  Участие в олимпиаде бесплатное. В настоящее время  - это самое масштабное интеллектуальное состязание в России, в котором ежегодно участвуют более 6 млн. обучающихся 5-11-х классов, и объединяющее педагогов-наставников, преподавателей университетов, научных работников, представителей различных государственных и общественных организаций во всех субъектах Российской Федерации.</w:t>
      </w:r>
      <w:r w:rsidRPr="00735B56">
        <w:rPr>
          <w:rFonts w:ascii="Tahoma" w:hAnsi="Tahoma" w:cs="Tahoma"/>
          <w:sz w:val="20"/>
          <w:szCs w:val="20"/>
        </w:rPr>
        <w:br/>
        <w:t>Порядок проведения ВсОШ утверждается Минобрнауки России.</w:t>
      </w:r>
    </w:p>
    <w:p w:rsidR="00D978BA" w:rsidRPr="00735B56" w:rsidRDefault="00D978BA" w:rsidP="00D978BA">
      <w:pPr>
        <w:pStyle w:val="a5"/>
        <w:shd w:val="clear" w:color="auto" w:fill="FFFFFF"/>
        <w:spacing w:before="0" w:beforeAutospacing="0" w:after="0" w:afterAutospacing="0"/>
        <w:ind w:firstLine="567"/>
        <w:jc w:val="both"/>
        <w:rPr>
          <w:rFonts w:ascii="Tahoma" w:hAnsi="Tahoma" w:cs="Tahoma"/>
          <w:sz w:val="20"/>
          <w:szCs w:val="20"/>
        </w:rPr>
      </w:pPr>
      <w:r w:rsidRPr="00735B56">
        <w:rPr>
          <w:rFonts w:ascii="Tahoma" w:hAnsi="Tahoma" w:cs="Tahoma"/>
          <w:sz w:val="20"/>
          <w:szCs w:val="20"/>
        </w:rPr>
        <w:t>Дипломы победителей и призеров заключительного этапа ВсОШ поддержаны денежными премиями, дипломы ВсОШ действуют 4 года и дают право  поступления без вступительных испытаний в любой университет России по профилю олимпиады при наличии аттестата по итогам окончания средней школы.</w:t>
      </w:r>
    </w:p>
    <w:p w:rsidR="00D978BA" w:rsidRPr="00735B56" w:rsidRDefault="00D978BA" w:rsidP="00D978BA">
      <w:pPr>
        <w:pStyle w:val="a5"/>
        <w:shd w:val="clear" w:color="auto" w:fill="FFFFFF"/>
        <w:spacing w:before="0" w:beforeAutospacing="0" w:after="0" w:afterAutospacing="0"/>
        <w:ind w:firstLine="567"/>
        <w:jc w:val="both"/>
        <w:rPr>
          <w:rFonts w:ascii="Tahoma" w:hAnsi="Tahoma" w:cs="Tahoma"/>
          <w:sz w:val="20"/>
          <w:szCs w:val="20"/>
        </w:rPr>
      </w:pPr>
      <w:r w:rsidRPr="00735B56">
        <w:rPr>
          <w:rFonts w:ascii="Tahoma" w:hAnsi="Tahoma" w:cs="Tahoma"/>
          <w:sz w:val="20"/>
          <w:szCs w:val="20"/>
        </w:rPr>
        <w:t>Лучшие призеры заключительного этапа ВсОШ приглашаются на учебно-тренировочные сборы по 8-и предметам, по которым ежегодно отбираются сборные команды России для их участия в Международных олимпиадах по математике, информатике, физике, химии, биологии, географии, астрономии и в Международной естественнонаучной олимпиаде юниоров.</w:t>
      </w:r>
    </w:p>
    <w:p w:rsidR="00D978BA" w:rsidRPr="004362A1" w:rsidRDefault="004362A1" w:rsidP="004362A1">
      <w:pPr>
        <w:pStyle w:val="a5"/>
        <w:spacing w:before="0" w:beforeAutospacing="0" w:after="0" w:afterAutospacing="0"/>
        <w:jc w:val="right"/>
        <w:rPr>
          <w:bCs/>
        </w:rPr>
      </w:pPr>
      <w:r w:rsidRPr="004362A1">
        <w:rPr>
          <w:bCs/>
        </w:rPr>
        <w:t>Тюлембаев Батырхан</w:t>
      </w:r>
    </w:p>
    <w:p w:rsidR="00D978BA" w:rsidRDefault="00434A93" w:rsidP="00F21C8B">
      <w:pPr>
        <w:pStyle w:val="a5"/>
        <w:spacing w:before="0" w:beforeAutospacing="0" w:after="0" w:afterAutospacing="0"/>
        <w:rPr>
          <w:b/>
          <w:bCs/>
          <w:color w:val="006600"/>
        </w:rPr>
      </w:pPr>
      <w:r>
        <w:rPr>
          <w:b/>
          <w:noProof/>
          <w:color w:val="006600"/>
        </w:rPr>
        <w:drawing>
          <wp:inline distT="0" distB="0" distL="0" distR="0">
            <wp:extent cx="6878955" cy="6197600"/>
            <wp:effectExtent l="19050" t="0" r="0" b="0"/>
            <wp:docPr id="1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8955" cy="619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47A4" w:rsidRDefault="006147A4" w:rsidP="00F21C8B">
      <w:pPr>
        <w:pStyle w:val="a5"/>
        <w:spacing w:before="0" w:beforeAutospacing="0" w:after="0" w:afterAutospacing="0"/>
      </w:pPr>
      <w:r>
        <w:rPr>
          <w:b/>
          <w:bCs/>
          <w:color w:val="006600"/>
        </w:rPr>
        <w:t xml:space="preserve">Учредитель: </w:t>
      </w:r>
      <w:r>
        <w:rPr>
          <w:b/>
          <w:bCs/>
        </w:rPr>
        <w:t>Калугина О.В.— директор</w:t>
      </w:r>
    </w:p>
    <w:p w:rsidR="006147A4" w:rsidRDefault="006147A4" w:rsidP="00913A8F">
      <w:pPr>
        <w:pStyle w:val="a5"/>
        <w:spacing w:before="0" w:beforeAutospacing="0" w:after="0" w:afterAutospacing="0"/>
      </w:pPr>
      <w:r>
        <w:t xml:space="preserve">Редактор: Кичигина М.Л. </w:t>
      </w:r>
      <w:r w:rsidRPr="006904C3">
        <w:t>Корреспонденты: Тюлембаев Батырхан,</w:t>
      </w:r>
      <w:r w:rsidR="004F2D9D">
        <w:t xml:space="preserve"> Назарчук Дмитрий,</w:t>
      </w:r>
      <w:r w:rsidRPr="006904C3">
        <w:t xml:space="preserve"> </w:t>
      </w:r>
    </w:p>
    <w:p w:rsidR="006147A4" w:rsidRPr="00913A8F" w:rsidRDefault="006147A4" w:rsidP="00913A8F">
      <w:pPr>
        <w:pStyle w:val="a5"/>
        <w:spacing w:before="0" w:beforeAutospacing="0" w:after="0" w:afterAutospacing="0"/>
        <w:rPr>
          <w:color w:val="000000"/>
        </w:rPr>
      </w:pPr>
      <w:r w:rsidRPr="006904C3">
        <w:t>Волкова Полина</w:t>
      </w:r>
      <w:r>
        <w:t>, Федосеев Никита, Ионин Арсений</w:t>
      </w:r>
      <w:r w:rsidR="004F2D9D">
        <w:t>.</w:t>
      </w:r>
      <w:r>
        <w:t xml:space="preserve"> </w:t>
      </w:r>
    </w:p>
    <w:p w:rsidR="006147A4" w:rsidRPr="000542CF" w:rsidRDefault="006147A4" w:rsidP="00F01549">
      <w:pPr>
        <w:widowControl w:val="0"/>
        <w:spacing w:after="0" w:line="240" w:lineRule="auto"/>
        <w:ind w:left="552"/>
        <w:rPr>
          <w:sz w:val="24"/>
          <w:szCs w:val="24"/>
        </w:rPr>
      </w:pPr>
      <w:bookmarkStart w:id="0" w:name="_GoBack"/>
      <w:bookmarkEnd w:id="0"/>
      <w:r>
        <w:rPr>
          <w:color w:val="006600"/>
          <w:sz w:val="24"/>
          <w:szCs w:val="24"/>
        </w:rPr>
        <w:t xml:space="preserve">Газета доступна на сайте: </w:t>
      </w:r>
      <w:r>
        <w:rPr>
          <w:sz w:val="24"/>
          <w:szCs w:val="24"/>
        </w:rPr>
        <w:t>http://ou17.omsk.obr55.ru/</w:t>
      </w:r>
    </w:p>
    <w:sectPr w:rsidR="006147A4" w:rsidRPr="000542CF" w:rsidSect="00C2113E">
      <w:headerReference w:type="default" r:id="rId31"/>
      <w:footerReference w:type="default" r:id="rId32"/>
      <w:type w:val="continuous"/>
      <w:pgSz w:w="11906" w:h="16838"/>
      <w:pgMar w:top="567" w:right="566" w:bottom="567" w:left="567" w:header="708" w:footer="283" w:gutter="0"/>
      <w:pgBorders w:offsetFrom="page">
        <w:top w:val="dotDotDash" w:sz="12" w:space="24" w:color="002060"/>
        <w:left w:val="dotDotDash" w:sz="12" w:space="24" w:color="002060"/>
        <w:bottom w:val="dotDotDash" w:sz="12" w:space="24" w:color="002060"/>
        <w:right w:val="dotDotDash" w:sz="12" w:space="24" w:color="002060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45A04" w:rsidRDefault="00B45A04" w:rsidP="003B1B53">
      <w:pPr>
        <w:spacing w:after="0" w:line="240" w:lineRule="auto"/>
      </w:pPr>
      <w:r>
        <w:separator/>
      </w:r>
    </w:p>
  </w:endnote>
  <w:endnote w:type="continuationSeparator" w:id="0">
    <w:p w:rsidR="00B45A04" w:rsidRDefault="00B45A04" w:rsidP="003B1B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147A4" w:rsidRDefault="006147A4" w:rsidP="001A2569">
    <w:pPr>
      <w:pStyle w:val="a8"/>
      <w:tabs>
        <w:tab w:val="center" w:pos="5386"/>
        <w:tab w:val="left" w:pos="6146"/>
      </w:tabs>
    </w:pPr>
    <w:fldSimple w:instr=" PAGE   \* MERGEFORMAT ">
      <w:r w:rsidR="00434A93">
        <w:rPr>
          <w:noProof/>
        </w:rPr>
        <w:t>1</w:t>
      </w:r>
    </w:fldSimple>
  </w:p>
  <w:p w:rsidR="006147A4" w:rsidRDefault="006147A4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45A04" w:rsidRDefault="00B45A04" w:rsidP="003B1B53">
      <w:pPr>
        <w:spacing w:after="0" w:line="240" w:lineRule="auto"/>
      </w:pPr>
      <w:r>
        <w:separator/>
      </w:r>
    </w:p>
  </w:footnote>
  <w:footnote w:type="continuationSeparator" w:id="0">
    <w:p w:rsidR="00B45A04" w:rsidRDefault="00B45A04" w:rsidP="003B1B5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147A4" w:rsidRPr="003B1B53" w:rsidRDefault="000D5B1D">
    <w:pPr>
      <w:pStyle w:val="a6"/>
      <w:rPr>
        <w:color w:val="7030A0"/>
      </w:rPr>
    </w:pPr>
    <w:r>
      <w:rPr>
        <w:color w:val="7030A0"/>
      </w:rPr>
      <w:t>Выпуск 2</w:t>
    </w:r>
    <w:r w:rsidR="006147A4" w:rsidRPr="003B1B53">
      <w:rPr>
        <w:color w:val="7030A0"/>
      </w:rPr>
      <w:t xml:space="preserve">                                                      </w:t>
    </w:r>
    <w:r w:rsidR="006147A4">
      <w:rPr>
        <w:color w:val="7030A0"/>
      </w:rPr>
      <w:t xml:space="preserve">                </w:t>
    </w:r>
    <w:r w:rsidR="006147A4" w:rsidRPr="003B1B53">
      <w:rPr>
        <w:color w:val="7030A0"/>
      </w:rPr>
      <w:t xml:space="preserve"> </w:t>
    </w:r>
    <w:r w:rsidR="006147A4">
      <w:rPr>
        <w:color w:val="7030A0"/>
      </w:rPr>
      <w:t xml:space="preserve">  </w:t>
    </w:r>
    <w:r w:rsidR="006147A4" w:rsidRPr="003B1B53">
      <w:rPr>
        <w:color w:val="7030A0"/>
      </w:rPr>
      <w:t xml:space="preserve"> </w:t>
    </w:r>
    <w:r w:rsidR="006147A4" w:rsidRPr="003B1B53">
      <w:rPr>
        <w:color w:val="7030A0"/>
        <w:lang w:val="en-US"/>
      </w:rPr>
      <w:t>CITY 17</w:t>
    </w:r>
    <w:r w:rsidR="006147A4" w:rsidRPr="003B1B53">
      <w:rPr>
        <w:color w:val="7030A0"/>
      </w:rPr>
      <w:t xml:space="preserve">  </w:t>
    </w:r>
    <w:r w:rsidR="006147A4" w:rsidRPr="003B1B53">
      <w:rPr>
        <w:color w:val="7030A0"/>
        <w:lang w:val="en-US"/>
      </w:rPr>
      <w:t xml:space="preserve">                                        </w:t>
    </w:r>
    <w:r w:rsidR="006147A4">
      <w:rPr>
        <w:color w:val="7030A0"/>
        <w:lang w:val="en-US"/>
      </w:rPr>
      <w:t xml:space="preserve">                              </w:t>
    </w:r>
    <w:r w:rsidR="00067D55">
      <w:rPr>
        <w:color w:val="7030A0"/>
      </w:rPr>
      <w:t>31.10</w:t>
    </w:r>
    <w:r w:rsidR="006147A4">
      <w:rPr>
        <w:color w:val="7030A0"/>
      </w:rPr>
      <w:t>.20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589A7A4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B754916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DD70944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019C039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0B20044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FFA27EF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EC9CB15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7F64975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B9685B2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CA4A130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1A25F3F"/>
    <w:multiLevelType w:val="multilevel"/>
    <w:tmpl w:val="66C2A1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>
    <w:nsid w:val="0509527A"/>
    <w:multiLevelType w:val="hybridMultilevel"/>
    <w:tmpl w:val="C5A4D208"/>
    <w:lvl w:ilvl="0" w:tplc="139816E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488DC0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8D8B0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2D04D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09AA91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00ABD6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E5E98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A46FD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FCA5AC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>
    <w:nsid w:val="05321204"/>
    <w:multiLevelType w:val="multilevel"/>
    <w:tmpl w:val="BFB068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054B4875"/>
    <w:multiLevelType w:val="hybridMultilevel"/>
    <w:tmpl w:val="E14A77A4"/>
    <w:lvl w:ilvl="0" w:tplc="60645D9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9D41D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BD01C7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362032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02C0FA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2829B1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7B0FD8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F426AF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E26097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>
    <w:nsid w:val="06260BA0"/>
    <w:multiLevelType w:val="multilevel"/>
    <w:tmpl w:val="644AF2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5">
    <w:nsid w:val="093D26D9"/>
    <w:multiLevelType w:val="multilevel"/>
    <w:tmpl w:val="188AC0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09787FC3"/>
    <w:multiLevelType w:val="multilevel"/>
    <w:tmpl w:val="6FD23B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7">
    <w:nsid w:val="0AC67F2F"/>
    <w:multiLevelType w:val="multilevel"/>
    <w:tmpl w:val="115095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15EB04C5"/>
    <w:multiLevelType w:val="multilevel"/>
    <w:tmpl w:val="3B5468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170F4B2E"/>
    <w:multiLevelType w:val="multilevel"/>
    <w:tmpl w:val="EA7E71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174727C1"/>
    <w:multiLevelType w:val="multilevel"/>
    <w:tmpl w:val="9912B0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18732458"/>
    <w:multiLevelType w:val="multilevel"/>
    <w:tmpl w:val="13DE6D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19B024AF"/>
    <w:multiLevelType w:val="multilevel"/>
    <w:tmpl w:val="17DA5E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19F20671"/>
    <w:multiLevelType w:val="multilevel"/>
    <w:tmpl w:val="B1E2A8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1F441D10"/>
    <w:multiLevelType w:val="multilevel"/>
    <w:tmpl w:val="555ADB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5">
    <w:nsid w:val="257647BD"/>
    <w:multiLevelType w:val="multilevel"/>
    <w:tmpl w:val="CFBC1D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6">
    <w:nsid w:val="29363E59"/>
    <w:multiLevelType w:val="multilevel"/>
    <w:tmpl w:val="18A4CDA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2A035F81"/>
    <w:multiLevelType w:val="multilevel"/>
    <w:tmpl w:val="3EFCD74C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8">
    <w:nsid w:val="2A194E86"/>
    <w:multiLevelType w:val="hybridMultilevel"/>
    <w:tmpl w:val="B9B4CE9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9">
    <w:nsid w:val="2BD94D46"/>
    <w:multiLevelType w:val="multilevel"/>
    <w:tmpl w:val="61F2FA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3258265F"/>
    <w:multiLevelType w:val="multilevel"/>
    <w:tmpl w:val="804A3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3513646E"/>
    <w:multiLevelType w:val="multilevel"/>
    <w:tmpl w:val="524C8F7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2">
    <w:nsid w:val="3C275BF3"/>
    <w:multiLevelType w:val="multilevel"/>
    <w:tmpl w:val="681EAC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40594C0B"/>
    <w:multiLevelType w:val="multilevel"/>
    <w:tmpl w:val="0234FA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420B5216"/>
    <w:multiLevelType w:val="multilevel"/>
    <w:tmpl w:val="DB003F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5">
    <w:nsid w:val="441C210A"/>
    <w:multiLevelType w:val="multilevel"/>
    <w:tmpl w:val="74D6C7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443A2D67"/>
    <w:multiLevelType w:val="multilevel"/>
    <w:tmpl w:val="256030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52E73957"/>
    <w:multiLevelType w:val="multilevel"/>
    <w:tmpl w:val="E5C0945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8">
    <w:nsid w:val="53F80DA9"/>
    <w:multiLevelType w:val="multilevel"/>
    <w:tmpl w:val="993614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>
    <w:nsid w:val="54661851"/>
    <w:multiLevelType w:val="multilevel"/>
    <w:tmpl w:val="3A2894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>
    <w:nsid w:val="5A820043"/>
    <w:multiLevelType w:val="multilevel"/>
    <w:tmpl w:val="6554CE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613508CC"/>
    <w:multiLevelType w:val="multilevel"/>
    <w:tmpl w:val="463E2A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>
    <w:nsid w:val="648F1D9D"/>
    <w:multiLevelType w:val="multilevel"/>
    <w:tmpl w:val="86526E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>
    <w:nsid w:val="64F317DD"/>
    <w:multiLevelType w:val="multilevel"/>
    <w:tmpl w:val="7CA080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>
    <w:nsid w:val="68F130A0"/>
    <w:multiLevelType w:val="hybridMultilevel"/>
    <w:tmpl w:val="2D3E21DA"/>
    <w:lvl w:ilvl="0" w:tplc="153AB1D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6FF737C2"/>
    <w:multiLevelType w:val="multilevel"/>
    <w:tmpl w:val="727C95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>
    <w:nsid w:val="702810A2"/>
    <w:multiLevelType w:val="multilevel"/>
    <w:tmpl w:val="B62059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>
    <w:nsid w:val="74A52128"/>
    <w:multiLevelType w:val="multilevel"/>
    <w:tmpl w:val="5440AB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>
    <w:nsid w:val="794A5320"/>
    <w:multiLevelType w:val="multilevel"/>
    <w:tmpl w:val="70B419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>
    <w:nsid w:val="7D225EAF"/>
    <w:multiLevelType w:val="multilevel"/>
    <w:tmpl w:val="7414AB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8"/>
  </w:num>
  <w:num w:numId="2">
    <w:abstractNumId w:val="20"/>
  </w:num>
  <w:num w:numId="3">
    <w:abstractNumId w:val="33"/>
  </w:num>
  <w:num w:numId="4">
    <w:abstractNumId w:val="11"/>
  </w:num>
  <w:num w:numId="5">
    <w:abstractNumId w:val="13"/>
  </w:num>
  <w:num w:numId="6">
    <w:abstractNumId w:val="25"/>
  </w:num>
  <w:num w:numId="7">
    <w:abstractNumId w:val="31"/>
  </w:num>
  <w:num w:numId="8">
    <w:abstractNumId w:val="37"/>
  </w:num>
  <w:num w:numId="9">
    <w:abstractNumId w:val="27"/>
  </w:num>
  <w:num w:numId="10">
    <w:abstractNumId w:val="19"/>
  </w:num>
  <w:num w:numId="11">
    <w:abstractNumId w:val="41"/>
  </w:num>
  <w:num w:numId="12">
    <w:abstractNumId w:val="43"/>
  </w:num>
  <w:num w:numId="13">
    <w:abstractNumId w:val="46"/>
  </w:num>
  <w:num w:numId="14">
    <w:abstractNumId w:val="39"/>
  </w:num>
  <w:num w:numId="15">
    <w:abstractNumId w:val="45"/>
  </w:num>
  <w:num w:numId="16">
    <w:abstractNumId w:val="26"/>
  </w:num>
  <w:num w:numId="17">
    <w:abstractNumId w:val="40"/>
  </w:num>
  <w:num w:numId="18">
    <w:abstractNumId w:val="48"/>
  </w:num>
  <w:num w:numId="19">
    <w:abstractNumId w:val="38"/>
  </w:num>
  <w:num w:numId="20">
    <w:abstractNumId w:val="30"/>
  </w:num>
  <w:num w:numId="21">
    <w:abstractNumId w:val="23"/>
  </w:num>
  <w:num w:numId="22">
    <w:abstractNumId w:val="10"/>
  </w:num>
  <w:num w:numId="23">
    <w:abstractNumId w:val="16"/>
  </w:num>
  <w:num w:numId="24">
    <w:abstractNumId w:val="49"/>
  </w:num>
  <w:num w:numId="25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42"/>
  </w:num>
  <w:num w:numId="28">
    <w:abstractNumId w:val="29"/>
  </w:num>
  <w:num w:numId="29">
    <w:abstractNumId w:val="34"/>
  </w:num>
  <w:num w:numId="30">
    <w:abstractNumId w:val="9"/>
  </w:num>
  <w:num w:numId="31">
    <w:abstractNumId w:val="7"/>
  </w:num>
  <w:num w:numId="32">
    <w:abstractNumId w:val="6"/>
  </w:num>
  <w:num w:numId="33">
    <w:abstractNumId w:val="5"/>
  </w:num>
  <w:num w:numId="34">
    <w:abstractNumId w:val="4"/>
  </w:num>
  <w:num w:numId="35">
    <w:abstractNumId w:val="8"/>
  </w:num>
  <w:num w:numId="36">
    <w:abstractNumId w:val="3"/>
  </w:num>
  <w:num w:numId="37">
    <w:abstractNumId w:val="2"/>
  </w:num>
  <w:num w:numId="38">
    <w:abstractNumId w:val="1"/>
  </w:num>
  <w:num w:numId="39">
    <w:abstractNumId w:val="0"/>
  </w:num>
  <w:num w:numId="40">
    <w:abstractNumId w:val="44"/>
  </w:num>
  <w:num w:numId="41">
    <w:abstractNumId w:val="17"/>
  </w:num>
  <w:num w:numId="42">
    <w:abstractNumId w:val="22"/>
  </w:num>
  <w:num w:numId="43">
    <w:abstractNumId w:val="28"/>
  </w:num>
  <w:num w:numId="44">
    <w:abstractNumId w:val="35"/>
  </w:num>
  <w:num w:numId="45">
    <w:abstractNumId w:val="47"/>
  </w:num>
  <w:num w:numId="46">
    <w:abstractNumId w:val="15"/>
  </w:num>
  <w:num w:numId="47">
    <w:abstractNumId w:val="32"/>
  </w:num>
  <w:num w:numId="48">
    <w:abstractNumId w:val="12"/>
  </w:num>
  <w:num w:numId="49">
    <w:abstractNumId w:val="21"/>
  </w:num>
  <w:num w:numId="50">
    <w:abstractNumId w:val="3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59"/>
  <w:displayBackgroundShape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13FB9"/>
    <w:rsid w:val="00002148"/>
    <w:rsid w:val="00006A5A"/>
    <w:rsid w:val="000134D8"/>
    <w:rsid w:val="000139A6"/>
    <w:rsid w:val="00014440"/>
    <w:rsid w:val="0001456A"/>
    <w:rsid w:val="000147EB"/>
    <w:rsid w:val="00015505"/>
    <w:rsid w:val="00016257"/>
    <w:rsid w:val="0002229E"/>
    <w:rsid w:val="00022646"/>
    <w:rsid w:val="00023F2B"/>
    <w:rsid w:val="00031324"/>
    <w:rsid w:val="00031EC7"/>
    <w:rsid w:val="00032974"/>
    <w:rsid w:val="000329E8"/>
    <w:rsid w:val="00032B65"/>
    <w:rsid w:val="00036161"/>
    <w:rsid w:val="000361F8"/>
    <w:rsid w:val="0003671B"/>
    <w:rsid w:val="0003771B"/>
    <w:rsid w:val="000418EB"/>
    <w:rsid w:val="00044034"/>
    <w:rsid w:val="00044397"/>
    <w:rsid w:val="00044B4B"/>
    <w:rsid w:val="00046AAC"/>
    <w:rsid w:val="00047AD0"/>
    <w:rsid w:val="00047CF0"/>
    <w:rsid w:val="000542CF"/>
    <w:rsid w:val="00061334"/>
    <w:rsid w:val="00065974"/>
    <w:rsid w:val="00067D55"/>
    <w:rsid w:val="000700B4"/>
    <w:rsid w:val="000713DC"/>
    <w:rsid w:val="000727DC"/>
    <w:rsid w:val="00072B3A"/>
    <w:rsid w:val="00072EB6"/>
    <w:rsid w:val="00073A11"/>
    <w:rsid w:val="000740DD"/>
    <w:rsid w:val="00074758"/>
    <w:rsid w:val="00074AAD"/>
    <w:rsid w:val="000755E4"/>
    <w:rsid w:val="00080044"/>
    <w:rsid w:val="0008069E"/>
    <w:rsid w:val="00081066"/>
    <w:rsid w:val="00084B7B"/>
    <w:rsid w:val="00086448"/>
    <w:rsid w:val="0008776B"/>
    <w:rsid w:val="00087EF8"/>
    <w:rsid w:val="00095CE1"/>
    <w:rsid w:val="00096239"/>
    <w:rsid w:val="00097434"/>
    <w:rsid w:val="000A2A0F"/>
    <w:rsid w:val="000A4E65"/>
    <w:rsid w:val="000A52F5"/>
    <w:rsid w:val="000B7EA8"/>
    <w:rsid w:val="000C15F4"/>
    <w:rsid w:val="000C352E"/>
    <w:rsid w:val="000C37D4"/>
    <w:rsid w:val="000C52A6"/>
    <w:rsid w:val="000C634B"/>
    <w:rsid w:val="000C69A1"/>
    <w:rsid w:val="000C7D02"/>
    <w:rsid w:val="000D5B1D"/>
    <w:rsid w:val="000D5C08"/>
    <w:rsid w:val="000D636F"/>
    <w:rsid w:val="000E157D"/>
    <w:rsid w:val="000E3CC9"/>
    <w:rsid w:val="000E3E0A"/>
    <w:rsid w:val="000E46F5"/>
    <w:rsid w:val="000E4C44"/>
    <w:rsid w:val="000E669A"/>
    <w:rsid w:val="000F35E5"/>
    <w:rsid w:val="000F4D94"/>
    <w:rsid w:val="000F6D98"/>
    <w:rsid w:val="0010053A"/>
    <w:rsid w:val="0010276E"/>
    <w:rsid w:val="00106F74"/>
    <w:rsid w:val="00113A84"/>
    <w:rsid w:val="00116D78"/>
    <w:rsid w:val="001175DC"/>
    <w:rsid w:val="001175FB"/>
    <w:rsid w:val="00120715"/>
    <w:rsid w:val="00124589"/>
    <w:rsid w:val="0012492F"/>
    <w:rsid w:val="00127757"/>
    <w:rsid w:val="00131DDD"/>
    <w:rsid w:val="00133067"/>
    <w:rsid w:val="001332D0"/>
    <w:rsid w:val="001344A9"/>
    <w:rsid w:val="0013452C"/>
    <w:rsid w:val="00140D1A"/>
    <w:rsid w:val="001411AD"/>
    <w:rsid w:val="001478F8"/>
    <w:rsid w:val="00152F45"/>
    <w:rsid w:val="00156FA8"/>
    <w:rsid w:val="001605F0"/>
    <w:rsid w:val="0016073C"/>
    <w:rsid w:val="00161FD2"/>
    <w:rsid w:val="00166D30"/>
    <w:rsid w:val="00170031"/>
    <w:rsid w:val="00173E39"/>
    <w:rsid w:val="00174FA9"/>
    <w:rsid w:val="0017624B"/>
    <w:rsid w:val="00176812"/>
    <w:rsid w:val="0017693F"/>
    <w:rsid w:val="00177181"/>
    <w:rsid w:val="00177F72"/>
    <w:rsid w:val="00180BCB"/>
    <w:rsid w:val="00181F5F"/>
    <w:rsid w:val="001961D1"/>
    <w:rsid w:val="001A18C3"/>
    <w:rsid w:val="001A2569"/>
    <w:rsid w:val="001A339A"/>
    <w:rsid w:val="001A4B20"/>
    <w:rsid w:val="001A53A2"/>
    <w:rsid w:val="001A6340"/>
    <w:rsid w:val="001B1CE8"/>
    <w:rsid w:val="001B2216"/>
    <w:rsid w:val="001C23B3"/>
    <w:rsid w:val="001C753C"/>
    <w:rsid w:val="001D3B26"/>
    <w:rsid w:val="001D570B"/>
    <w:rsid w:val="001D59CE"/>
    <w:rsid w:val="001D7851"/>
    <w:rsid w:val="001E0845"/>
    <w:rsid w:val="001E654B"/>
    <w:rsid w:val="001F2086"/>
    <w:rsid w:val="001F240A"/>
    <w:rsid w:val="001F54A5"/>
    <w:rsid w:val="001F5DDD"/>
    <w:rsid w:val="00200F2B"/>
    <w:rsid w:val="0020219D"/>
    <w:rsid w:val="00203DE5"/>
    <w:rsid w:val="002050BE"/>
    <w:rsid w:val="00220D87"/>
    <w:rsid w:val="00220E19"/>
    <w:rsid w:val="00222A7D"/>
    <w:rsid w:val="00222D82"/>
    <w:rsid w:val="00223359"/>
    <w:rsid w:val="0022513E"/>
    <w:rsid w:val="00226878"/>
    <w:rsid w:val="00226C1E"/>
    <w:rsid w:val="002312AC"/>
    <w:rsid w:val="00231456"/>
    <w:rsid w:val="00235B39"/>
    <w:rsid w:val="00236B54"/>
    <w:rsid w:val="00237EE9"/>
    <w:rsid w:val="00240408"/>
    <w:rsid w:val="00242979"/>
    <w:rsid w:val="00245600"/>
    <w:rsid w:val="00245CEC"/>
    <w:rsid w:val="00246074"/>
    <w:rsid w:val="00246170"/>
    <w:rsid w:val="0024636A"/>
    <w:rsid w:val="00250494"/>
    <w:rsid w:val="002523CE"/>
    <w:rsid w:val="002528DC"/>
    <w:rsid w:val="00260050"/>
    <w:rsid w:val="00262691"/>
    <w:rsid w:val="00264091"/>
    <w:rsid w:val="00267B35"/>
    <w:rsid w:val="00271221"/>
    <w:rsid w:val="00272620"/>
    <w:rsid w:val="00272621"/>
    <w:rsid w:val="002806E0"/>
    <w:rsid w:val="0028380F"/>
    <w:rsid w:val="00290890"/>
    <w:rsid w:val="00292A6C"/>
    <w:rsid w:val="00294132"/>
    <w:rsid w:val="002A01D8"/>
    <w:rsid w:val="002A1719"/>
    <w:rsid w:val="002A24E3"/>
    <w:rsid w:val="002A6393"/>
    <w:rsid w:val="002A659A"/>
    <w:rsid w:val="002A7602"/>
    <w:rsid w:val="002A7F52"/>
    <w:rsid w:val="002B5F65"/>
    <w:rsid w:val="002B6CB0"/>
    <w:rsid w:val="002C1A91"/>
    <w:rsid w:val="002C20F4"/>
    <w:rsid w:val="002C21E8"/>
    <w:rsid w:val="002C2B0B"/>
    <w:rsid w:val="002C4012"/>
    <w:rsid w:val="002C7065"/>
    <w:rsid w:val="002D135D"/>
    <w:rsid w:val="002D23F4"/>
    <w:rsid w:val="002E062C"/>
    <w:rsid w:val="002E1ADD"/>
    <w:rsid w:val="002E65FA"/>
    <w:rsid w:val="002E691A"/>
    <w:rsid w:val="002E74D7"/>
    <w:rsid w:val="002E7FED"/>
    <w:rsid w:val="002F1503"/>
    <w:rsid w:val="002F1CBA"/>
    <w:rsid w:val="002F355B"/>
    <w:rsid w:val="002F5AD7"/>
    <w:rsid w:val="002F6766"/>
    <w:rsid w:val="0030101A"/>
    <w:rsid w:val="003010A2"/>
    <w:rsid w:val="00307579"/>
    <w:rsid w:val="003104CF"/>
    <w:rsid w:val="00313E95"/>
    <w:rsid w:val="003150D2"/>
    <w:rsid w:val="003204FE"/>
    <w:rsid w:val="0032070E"/>
    <w:rsid w:val="0032124B"/>
    <w:rsid w:val="0032463C"/>
    <w:rsid w:val="0033291D"/>
    <w:rsid w:val="00336C85"/>
    <w:rsid w:val="00337009"/>
    <w:rsid w:val="00340EED"/>
    <w:rsid w:val="00342C17"/>
    <w:rsid w:val="00343220"/>
    <w:rsid w:val="00343320"/>
    <w:rsid w:val="0034385A"/>
    <w:rsid w:val="003465B4"/>
    <w:rsid w:val="00351FF0"/>
    <w:rsid w:val="003534BB"/>
    <w:rsid w:val="00353C55"/>
    <w:rsid w:val="00357517"/>
    <w:rsid w:val="00357C37"/>
    <w:rsid w:val="00361301"/>
    <w:rsid w:val="00362CDD"/>
    <w:rsid w:val="003673BE"/>
    <w:rsid w:val="00370CAE"/>
    <w:rsid w:val="00371F73"/>
    <w:rsid w:val="00372847"/>
    <w:rsid w:val="00372D27"/>
    <w:rsid w:val="003730CA"/>
    <w:rsid w:val="003749BE"/>
    <w:rsid w:val="0037582A"/>
    <w:rsid w:val="003838A2"/>
    <w:rsid w:val="00387F01"/>
    <w:rsid w:val="00392B72"/>
    <w:rsid w:val="00393E62"/>
    <w:rsid w:val="00397947"/>
    <w:rsid w:val="003A0BB1"/>
    <w:rsid w:val="003A0C9E"/>
    <w:rsid w:val="003A2C77"/>
    <w:rsid w:val="003A69AB"/>
    <w:rsid w:val="003A74C4"/>
    <w:rsid w:val="003B0D10"/>
    <w:rsid w:val="003B13D9"/>
    <w:rsid w:val="003B1B53"/>
    <w:rsid w:val="003B4591"/>
    <w:rsid w:val="003C0CBA"/>
    <w:rsid w:val="003C183C"/>
    <w:rsid w:val="003C1AD1"/>
    <w:rsid w:val="003C1BA5"/>
    <w:rsid w:val="003C483B"/>
    <w:rsid w:val="003C5394"/>
    <w:rsid w:val="003C63A3"/>
    <w:rsid w:val="003C7B6E"/>
    <w:rsid w:val="003D2878"/>
    <w:rsid w:val="003D49B5"/>
    <w:rsid w:val="003D4CCA"/>
    <w:rsid w:val="003D56F0"/>
    <w:rsid w:val="003E2152"/>
    <w:rsid w:val="003E4BAD"/>
    <w:rsid w:val="003F193B"/>
    <w:rsid w:val="003F194F"/>
    <w:rsid w:val="00400197"/>
    <w:rsid w:val="00400CB9"/>
    <w:rsid w:val="00407074"/>
    <w:rsid w:val="004103D5"/>
    <w:rsid w:val="00411014"/>
    <w:rsid w:val="00413FA9"/>
    <w:rsid w:val="004224C7"/>
    <w:rsid w:val="004231AC"/>
    <w:rsid w:val="00423550"/>
    <w:rsid w:val="004235CA"/>
    <w:rsid w:val="00425D53"/>
    <w:rsid w:val="00425F64"/>
    <w:rsid w:val="00434A93"/>
    <w:rsid w:val="0043517D"/>
    <w:rsid w:val="004356DA"/>
    <w:rsid w:val="004362A1"/>
    <w:rsid w:val="00436619"/>
    <w:rsid w:val="0044359B"/>
    <w:rsid w:val="00444CE6"/>
    <w:rsid w:val="00446CE1"/>
    <w:rsid w:val="00457768"/>
    <w:rsid w:val="00463DB9"/>
    <w:rsid w:val="00464D34"/>
    <w:rsid w:val="00466D79"/>
    <w:rsid w:val="00470FED"/>
    <w:rsid w:val="00474E54"/>
    <w:rsid w:val="0047583C"/>
    <w:rsid w:val="00477079"/>
    <w:rsid w:val="00481A3C"/>
    <w:rsid w:val="00481E83"/>
    <w:rsid w:val="0048251A"/>
    <w:rsid w:val="004856FA"/>
    <w:rsid w:val="004878F4"/>
    <w:rsid w:val="004917FB"/>
    <w:rsid w:val="004936D2"/>
    <w:rsid w:val="00493703"/>
    <w:rsid w:val="00494536"/>
    <w:rsid w:val="004A36B5"/>
    <w:rsid w:val="004A378B"/>
    <w:rsid w:val="004A5518"/>
    <w:rsid w:val="004A5934"/>
    <w:rsid w:val="004A64E6"/>
    <w:rsid w:val="004B2DC6"/>
    <w:rsid w:val="004B61CC"/>
    <w:rsid w:val="004C1225"/>
    <w:rsid w:val="004C3A68"/>
    <w:rsid w:val="004C650F"/>
    <w:rsid w:val="004C7342"/>
    <w:rsid w:val="004D1437"/>
    <w:rsid w:val="004D157D"/>
    <w:rsid w:val="004E6E1B"/>
    <w:rsid w:val="004F23D0"/>
    <w:rsid w:val="004F2D9D"/>
    <w:rsid w:val="004F373E"/>
    <w:rsid w:val="004F3C42"/>
    <w:rsid w:val="004F64DC"/>
    <w:rsid w:val="004F69AC"/>
    <w:rsid w:val="00500FA3"/>
    <w:rsid w:val="00502CD6"/>
    <w:rsid w:val="00506AFE"/>
    <w:rsid w:val="00507A14"/>
    <w:rsid w:val="00513FB9"/>
    <w:rsid w:val="00515A43"/>
    <w:rsid w:val="00516A80"/>
    <w:rsid w:val="005224F6"/>
    <w:rsid w:val="00523162"/>
    <w:rsid w:val="005312A1"/>
    <w:rsid w:val="005316AE"/>
    <w:rsid w:val="00543233"/>
    <w:rsid w:val="00547CB0"/>
    <w:rsid w:val="00551E74"/>
    <w:rsid w:val="00552786"/>
    <w:rsid w:val="00553000"/>
    <w:rsid w:val="005570AE"/>
    <w:rsid w:val="00557BFA"/>
    <w:rsid w:val="00557E1A"/>
    <w:rsid w:val="00562A42"/>
    <w:rsid w:val="0056318E"/>
    <w:rsid w:val="005637D4"/>
    <w:rsid w:val="00571C4A"/>
    <w:rsid w:val="00572327"/>
    <w:rsid w:val="005759CA"/>
    <w:rsid w:val="00575FE0"/>
    <w:rsid w:val="005823DE"/>
    <w:rsid w:val="00583963"/>
    <w:rsid w:val="00585A2F"/>
    <w:rsid w:val="00590091"/>
    <w:rsid w:val="00590789"/>
    <w:rsid w:val="00590845"/>
    <w:rsid w:val="005930AB"/>
    <w:rsid w:val="00593A7A"/>
    <w:rsid w:val="0059683B"/>
    <w:rsid w:val="005A10F4"/>
    <w:rsid w:val="005A3511"/>
    <w:rsid w:val="005C5F25"/>
    <w:rsid w:val="005C6020"/>
    <w:rsid w:val="005C67DE"/>
    <w:rsid w:val="005E186D"/>
    <w:rsid w:val="005E26FA"/>
    <w:rsid w:val="005F27AA"/>
    <w:rsid w:val="00600EB3"/>
    <w:rsid w:val="006028EB"/>
    <w:rsid w:val="00602B48"/>
    <w:rsid w:val="00602BBD"/>
    <w:rsid w:val="00604015"/>
    <w:rsid w:val="00605F3E"/>
    <w:rsid w:val="00610F1C"/>
    <w:rsid w:val="00613687"/>
    <w:rsid w:val="006147A4"/>
    <w:rsid w:val="006171E0"/>
    <w:rsid w:val="00617631"/>
    <w:rsid w:val="00621B77"/>
    <w:rsid w:val="0062408C"/>
    <w:rsid w:val="0063530B"/>
    <w:rsid w:val="00635DD8"/>
    <w:rsid w:val="006361FE"/>
    <w:rsid w:val="00636A08"/>
    <w:rsid w:val="00637560"/>
    <w:rsid w:val="00640CF4"/>
    <w:rsid w:val="00644BE3"/>
    <w:rsid w:val="00647CC1"/>
    <w:rsid w:val="00647EC2"/>
    <w:rsid w:val="006513BD"/>
    <w:rsid w:val="00656EE7"/>
    <w:rsid w:val="006623C9"/>
    <w:rsid w:val="00664E55"/>
    <w:rsid w:val="00666770"/>
    <w:rsid w:val="006719F9"/>
    <w:rsid w:val="0067339A"/>
    <w:rsid w:val="00673A59"/>
    <w:rsid w:val="00676895"/>
    <w:rsid w:val="006775FC"/>
    <w:rsid w:val="00684F9A"/>
    <w:rsid w:val="006904C3"/>
    <w:rsid w:val="00693C42"/>
    <w:rsid w:val="006A1024"/>
    <w:rsid w:val="006A3CA5"/>
    <w:rsid w:val="006A6E33"/>
    <w:rsid w:val="006B4F00"/>
    <w:rsid w:val="006B7669"/>
    <w:rsid w:val="006B7FB3"/>
    <w:rsid w:val="006C172E"/>
    <w:rsid w:val="006C2F55"/>
    <w:rsid w:val="006D1B82"/>
    <w:rsid w:val="006D2C02"/>
    <w:rsid w:val="006D4BE0"/>
    <w:rsid w:val="006D5069"/>
    <w:rsid w:val="006E6110"/>
    <w:rsid w:val="006F209A"/>
    <w:rsid w:val="006F2A48"/>
    <w:rsid w:val="006F3973"/>
    <w:rsid w:val="006F471E"/>
    <w:rsid w:val="00703884"/>
    <w:rsid w:val="00710D6D"/>
    <w:rsid w:val="007145D8"/>
    <w:rsid w:val="00714BD1"/>
    <w:rsid w:val="007163D7"/>
    <w:rsid w:val="00721003"/>
    <w:rsid w:val="0072202B"/>
    <w:rsid w:val="007227DB"/>
    <w:rsid w:val="007229C9"/>
    <w:rsid w:val="00723C43"/>
    <w:rsid w:val="007241E8"/>
    <w:rsid w:val="00724DFA"/>
    <w:rsid w:val="00732E1D"/>
    <w:rsid w:val="007336C7"/>
    <w:rsid w:val="00735B56"/>
    <w:rsid w:val="00736026"/>
    <w:rsid w:val="007369A2"/>
    <w:rsid w:val="00740447"/>
    <w:rsid w:val="00741C08"/>
    <w:rsid w:val="00741D8B"/>
    <w:rsid w:val="0074535A"/>
    <w:rsid w:val="00747C10"/>
    <w:rsid w:val="0075031A"/>
    <w:rsid w:val="00750531"/>
    <w:rsid w:val="00751993"/>
    <w:rsid w:val="00751F1A"/>
    <w:rsid w:val="007574B2"/>
    <w:rsid w:val="00757AFD"/>
    <w:rsid w:val="00761AFE"/>
    <w:rsid w:val="007626DD"/>
    <w:rsid w:val="0076371B"/>
    <w:rsid w:val="00765293"/>
    <w:rsid w:val="00770D3D"/>
    <w:rsid w:val="007713A8"/>
    <w:rsid w:val="00774348"/>
    <w:rsid w:val="007758A6"/>
    <w:rsid w:val="00783087"/>
    <w:rsid w:val="007838BC"/>
    <w:rsid w:val="00784AFB"/>
    <w:rsid w:val="0078702D"/>
    <w:rsid w:val="0079064A"/>
    <w:rsid w:val="00790FE6"/>
    <w:rsid w:val="00791250"/>
    <w:rsid w:val="007A1823"/>
    <w:rsid w:val="007A1D5D"/>
    <w:rsid w:val="007A391E"/>
    <w:rsid w:val="007A4064"/>
    <w:rsid w:val="007A4131"/>
    <w:rsid w:val="007A6871"/>
    <w:rsid w:val="007B5791"/>
    <w:rsid w:val="007B6DAE"/>
    <w:rsid w:val="007B7635"/>
    <w:rsid w:val="007C1850"/>
    <w:rsid w:val="007C22B9"/>
    <w:rsid w:val="007C3986"/>
    <w:rsid w:val="007C72C8"/>
    <w:rsid w:val="007D2147"/>
    <w:rsid w:val="007D5047"/>
    <w:rsid w:val="007D56AC"/>
    <w:rsid w:val="007D75CD"/>
    <w:rsid w:val="007E1482"/>
    <w:rsid w:val="007E44D8"/>
    <w:rsid w:val="007E69BD"/>
    <w:rsid w:val="007E6C15"/>
    <w:rsid w:val="007E74DF"/>
    <w:rsid w:val="007F254E"/>
    <w:rsid w:val="0080192E"/>
    <w:rsid w:val="008100D7"/>
    <w:rsid w:val="0081738D"/>
    <w:rsid w:val="0082051A"/>
    <w:rsid w:val="00822EDA"/>
    <w:rsid w:val="0082317E"/>
    <w:rsid w:val="00825432"/>
    <w:rsid w:val="0082665C"/>
    <w:rsid w:val="00826D1C"/>
    <w:rsid w:val="00830526"/>
    <w:rsid w:val="00833522"/>
    <w:rsid w:val="00833E52"/>
    <w:rsid w:val="00835712"/>
    <w:rsid w:val="00841515"/>
    <w:rsid w:val="0084214C"/>
    <w:rsid w:val="00844821"/>
    <w:rsid w:val="00844CFA"/>
    <w:rsid w:val="00845C31"/>
    <w:rsid w:val="00860A4E"/>
    <w:rsid w:val="00863569"/>
    <w:rsid w:val="00866539"/>
    <w:rsid w:val="00871921"/>
    <w:rsid w:val="0087234B"/>
    <w:rsid w:val="008734BB"/>
    <w:rsid w:val="00881164"/>
    <w:rsid w:val="0088471A"/>
    <w:rsid w:val="00885004"/>
    <w:rsid w:val="008870D8"/>
    <w:rsid w:val="00892C42"/>
    <w:rsid w:val="00893CFF"/>
    <w:rsid w:val="00895211"/>
    <w:rsid w:val="00896331"/>
    <w:rsid w:val="008A0677"/>
    <w:rsid w:val="008A0CCB"/>
    <w:rsid w:val="008A2835"/>
    <w:rsid w:val="008A31C6"/>
    <w:rsid w:val="008A5993"/>
    <w:rsid w:val="008A6ABC"/>
    <w:rsid w:val="008B086D"/>
    <w:rsid w:val="008B6AB0"/>
    <w:rsid w:val="008C15FF"/>
    <w:rsid w:val="008C5A2D"/>
    <w:rsid w:val="008C5B3D"/>
    <w:rsid w:val="008C74F2"/>
    <w:rsid w:val="008D1FE8"/>
    <w:rsid w:val="008D3263"/>
    <w:rsid w:val="008D48CB"/>
    <w:rsid w:val="008D4BF0"/>
    <w:rsid w:val="008E167D"/>
    <w:rsid w:val="008E6F27"/>
    <w:rsid w:val="008F155D"/>
    <w:rsid w:val="008F1961"/>
    <w:rsid w:val="008F2449"/>
    <w:rsid w:val="008F3C47"/>
    <w:rsid w:val="008F60CD"/>
    <w:rsid w:val="00901340"/>
    <w:rsid w:val="00903F81"/>
    <w:rsid w:val="00904737"/>
    <w:rsid w:val="00911A2A"/>
    <w:rsid w:val="00911A73"/>
    <w:rsid w:val="00911F64"/>
    <w:rsid w:val="009139AB"/>
    <w:rsid w:val="00913A8F"/>
    <w:rsid w:val="0091678D"/>
    <w:rsid w:val="00916C3B"/>
    <w:rsid w:val="00921CEA"/>
    <w:rsid w:val="00923796"/>
    <w:rsid w:val="0092389D"/>
    <w:rsid w:val="00925E13"/>
    <w:rsid w:val="00930290"/>
    <w:rsid w:val="00932010"/>
    <w:rsid w:val="00935653"/>
    <w:rsid w:val="009418DD"/>
    <w:rsid w:val="009436B4"/>
    <w:rsid w:val="009453D3"/>
    <w:rsid w:val="00953069"/>
    <w:rsid w:val="00956D34"/>
    <w:rsid w:val="00957C73"/>
    <w:rsid w:val="00963F1D"/>
    <w:rsid w:val="00970A55"/>
    <w:rsid w:val="009721C7"/>
    <w:rsid w:val="00974171"/>
    <w:rsid w:val="00974252"/>
    <w:rsid w:val="00980698"/>
    <w:rsid w:val="00983CB0"/>
    <w:rsid w:val="0098715B"/>
    <w:rsid w:val="00993A19"/>
    <w:rsid w:val="009954AE"/>
    <w:rsid w:val="00997DBD"/>
    <w:rsid w:val="009A5B1E"/>
    <w:rsid w:val="009B0408"/>
    <w:rsid w:val="009B1A64"/>
    <w:rsid w:val="009B23DB"/>
    <w:rsid w:val="009B7EF9"/>
    <w:rsid w:val="009C045C"/>
    <w:rsid w:val="009C10BA"/>
    <w:rsid w:val="009C2A69"/>
    <w:rsid w:val="009C7443"/>
    <w:rsid w:val="009D0A33"/>
    <w:rsid w:val="009D2077"/>
    <w:rsid w:val="009D601E"/>
    <w:rsid w:val="009D72CF"/>
    <w:rsid w:val="009D7B10"/>
    <w:rsid w:val="009E43BB"/>
    <w:rsid w:val="009F204F"/>
    <w:rsid w:val="009F5211"/>
    <w:rsid w:val="00A02DD8"/>
    <w:rsid w:val="00A06604"/>
    <w:rsid w:val="00A10F41"/>
    <w:rsid w:val="00A11CCA"/>
    <w:rsid w:val="00A135D2"/>
    <w:rsid w:val="00A13D17"/>
    <w:rsid w:val="00A143E0"/>
    <w:rsid w:val="00A14B20"/>
    <w:rsid w:val="00A15EEF"/>
    <w:rsid w:val="00A17FB5"/>
    <w:rsid w:val="00A2162A"/>
    <w:rsid w:val="00A21D36"/>
    <w:rsid w:val="00A2393B"/>
    <w:rsid w:val="00A2662B"/>
    <w:rsid w:val="00A37939"/>
    <w:rsid w:val="00A40BC2"/>
    <w:rsid w:val="00A4325D"/>
    <w:rsid w:val="00A43ACE"/>
    <w:rsid w:val="00A44208"/>
    <w:rsid w:val="00A51E41"/>
    <w:rsid w:val="00A544CC"/>
    <w:rsid w:val="00A56154"/>
    <w:rsid w:val="00A62AC8"/>
    <w:rsid w:val="00A649C8"/>
    <w:rsid w:val="00A675F7"/>
    <w:rsid w:val="00A81386"/>
    <w:rsid w:val="00A83EDD"/>
    <w:rsid w:val="00A84D76"/>
    <w:rsid w:val="00A9027D"/>
    <w:rsid w:val="00A922D9"/>
    <w:rsid w:val="00A92562"/>
    <w:rsid w:val="00A928B7"/>
    <w:rsid w:val="00A94B81"/>
    <w:rsid w:val="00AA3236"/>
    <w:rsid w:val="00AA337D"/>
    <w:rsid w:val="00AA51B7"/>
    <w:rsid w:val="00AA7C37"/>
    <w:rsid w:val="00AB10AD"/>
    <w:rsid w:val="00AB3A59"/>
    <w:rsid w:val="00AB58DA"/>
    <w:rsid w:val="00AC2809"/>
    <w:rsid w:val="00AC71C3"/>
    <w:rsid w:val="00AD0599"/>
    <w:rsid w:val="00AD0733"/>
    <w:rsid w:val="00AD29E0"/>
    <w:rsid w:val="00AD40AA"/>
    <w:rsid w:val="00AD4AC2"/>
    <w:rsid w:val="00AD6410"/>
    <w:rsid w:val="00AE0554"/>
    <w:rsid w:val="00AE0E54"/>
    <w:rsid w:val="00AE2088"/>
    <w:rsid w:val="00AE7401"/>
    <w:rsid w:val="00AF1B1C"/>
    <w:rsid w:val="00AF3696"/>
    <w:rsid w:val="00AF5001"/>
    <w:rsid w:val="00AF6366"/>
    <w:rsid w:val="00AF6C98"/>
    <w:rsid w:val="00AF6CC4"/>
    <w:rsid w:val="00B0246B"/>
    <w:rsid w:val="00B02FB2"/>
    <w:rsid w:val="00B0405F"/>
    <w:rsid w:val="00B04E4A"/>
    <w:rsid w:val="00B077E4"/>
    <w:rsid w:val="00B129D1"/>
    <w:rsid w:val="00B1392F"/>
    <w:rsid w:val="00B237C8"/>
    <w:rsid w:val="00B23F93"/>
    <w:rsid w:val="00B25F9D"/>
    <w:rsid w:val="00B26EF7"/>
    <w:rsid w:val="00B35639"/>
    <w:rsid w:val="00B35808"/>
    <w:rsid w:val="00B35FC7"/>
    <w:rsid w:val="00B366DF"/>
    <w:rsid w:val="00B3770E"/>
    <w:rsid w:val="00B41BAA"/>
    <w:rsid w:val="00B41EC2"/>
    <w:rsid w:val="00B42F59"/>
    <w:rsid w:val="00B438DF"/>
    <w:rsid w:val="00B45A04"/>
    <w:rsid w:val="00B464E9"/>
    <w:rsid w:val="00B508C5"/>
    <w:rsid w:val="00B52A88"/>
    <w:rsid w:val="00B53524"/>
    <w:rsid w:val="00B57616"/>
    <w:rsid w:val="00B61F20"/>
    <w:rsid w:val="00B65A7D"/>
    <w:rsid w:val="00B66C80"/>
    <w:rsid w:val="00B677D1"/>
    <w:rsid w:val="00B73363"/>
    <w:rsid w:val="00B76E94"/>
    <w:rsid w:val="00B82F85"/>
    <w:rsid w:val="00B83200"/>
    <w:rsid w:val="00B855BB"/>
    <w:rsid w:val="00B860E4"/>
    <w:rsid w:val="00B87CFB"/>
    <w:rsid w:val="00B90465"/>
    <w:rsid w:val="00BA309C"/>
    <w:rsid w:val="00BA30C7"/>
    <w:rsid w:val="00BB0E17"/>
    <w:rsid w:val="00BB1C22"/>
    <w:rsid w:val="00BB42C7"/>
    <w:rsid w:val="00BB5DA7"/>
    <w:rsid w:val="00BB5F57"/>
    <w:rsid w:val="00BB6399"/>
    <w:rsid w:val="00BC0D0C"/>
    <w:rsid w:val="00BC58F5"/>
    <w:rsid w:val="00BD1697"/>
    <w:rsid w:val="00BD18F4"/>
    <w:rsid w:val="00BD288B"/>
    <w:rsid w:val="00BD556A"/>
    <w:rsid w:val="00BD5F2C"/>
    <w:rsid w:val="00BE161B"/>
    <w:rsid w:val="00BE1C2E"/>
    <w:rsid w:val="00BE4B4C"/>
    <w:rsid w:val="00BE52BD"/>
    <w:rsid w:val="00BF2479"/>
    <w:rsid w:val="00BF2A3C"/>
    <w:rsid w:val="00BF2E99"/>
    <w:rsid w:val="00BF6D7B"/>
    <w:rsid w:val="00BF7A04"/>
    <w:rsid w:val="00C0376D"/>
    <w:rsid w:val="00C04CFF"/>
    <w:rsid w:val="00C108D1"/>
    <w:rsid w:val="00C11809"/>
    <w:rsid w:val="00C141E4"/>
    <w:rsid w:val="00C1440B"/>
    <w:rsid w:val="00C16E22"/>
    <w:rsid w:val="00C2113E"/>
    <w:rsid w:val="00C315A7"/>
    <w:rsid w:val="00C31902"/>
    <w:rsid w:val="00C3796E"/>
    <w:rsid w:val="00C4025C"/>
    <w:rsid w:val="00C45966"/>
    <w:rsid w:val="00C52139"/>
    <w:rsid w:val="00C537BC"/>
    <w:rsid w:val="00C53891"/>
    <w:rsid w:val="00C63588"/>
    <w:rsid w:val="00C6380F"/>
    <w:rsid w:val="00C63B87"/>
    <w:rsid w:val="00C66433"/>
    <w:rsid w:val="00C7174A"/>
    <w:rsid w:val="00C71D5E"/>
    <w:rsid w:val="00C8114E"/>
    <w:rsid w:val="00C84B85"/>
    <w:rsid w:val="00C85826"/>
    <w:rsid w:val="00C86965"/>
    <w:rsid w:val="00C92395"/>
    <w:rsid w:val="00C943EE"/>
    <w:rsid w:val="00C94706"/>
    <w:rsid w:val="00C97DC8"/>
    <w:rsid w:val="00CA023B"/>
    <w:rsid w:val="00CA121D"/>
    <w:rsid w:val="00CA235B"/>
    <w:rsid w:val="00CA5B4D"/>
    <w:rsid w:val="00CA6156"/>
    <w:rsid w:val="00CB0A01"/>
    <w:rsid w:val="00CB1001"/>
    <w:rsid w:val="00CB5D2E"/>
    <w:rsid w:val="00CC1658"/>
    <w:rsid w:val="00CC3882"/>
    <w:rsid w:val="00CC44F8"/>
    <w:rsid w:val="00CC4990"/>
    <w:rsid w:val="00CC4B68"/>
    <w:rsid w:val="00CD289D"/>
    <w:rsid w:val="00CD2EF0"/>
    <w:rsid w:val="00CD76B0"/>
    <w:rsid w:val="00CE29BD"/>
    <w:rsid w:val="00CE49C3"/>
    <w:rsid w:val="00CE5D03"/>
    <w:rsid w:val="00CE6390"/>
    <w:rsid w:val="00CE6C69"/>
    <w:rsid w:val="00CF0D12"/>
    <w:rsid w:val="00CF37D0"/>
    <w:rsid w:val="00CF4D0F"/>
    <w:rsid w:val="00D011BB"/>
    <w:rsid w:val="00D02647"/>
    <w:rsid w:val="00D02865"/>
    <w:rsid w:val="00D047FC"/>
    <w:rsid w:val="00D074ED"/>
    <w:rsid w:val="00D075F4"/>
    <w:rsid w:val="00D16ECC"/>
    <w:rsid w:val="00D2085C"/>
    <w:rsid w:val="00D24C63"/>
    <w:rsid w:val="00D26E0C"/>
    <w:rsid w:val="00D31977"/>
    <w:rsid w:val="00D335E9"/>
    <w:rsid w:val="00D33DB6"/>
    <w:rsid w:val="00D35931"/>
    <w:rsid w:val="00D4021A"/>
    <w:rsid w:val="00D4243F"/>
    <w:rsid w:val="00D4475D"/>
    <w:rsid w:val="00D461F2"/>
    <w:rsid w:val="00D50EE1"/>
    <w:rsid w:val="00D52A25"/>
    <w:rsid w:val="00D54E30"/>
    <w:rsid w:val="00D61E5D"/>
    <w:rsid w:val="00D6204A"/>
    <w:rsid w:val="00D6389C"/>
    <w:rsid w:val="00D63F86"/>
    <w:rsid w:val="00D70929"/>
    <w:rsid w:val="00D72307"/>
    <w:rsid w:val="00D738B8"/>
    <w:rsid w:val="00D73A72"/>
    <w:rsid w:val="00D73D7D"/>
    <w:rsid w:val="00D746FF"/>
    <w:rsid w:val="00D758E2"/>
    <w:rsid w:val="00D82535"/>
    <w:rsid w:val="00D85C82"/>
    <w:rsid w:val="00D871C4"/>
    <w:rsid w:val="00D90378"/>
    <w:rsid w:val="00D906E6"/>
    <w:rsid w:val="00D9187B"/>
    <w:rsid w:val="00D94FEE"/>
    <w:rsid w:val="00D96A5F"/>
    <w:rsid w:val="00D978BA"/>
    <w:rsid w:val="00DA50F1"/>
    <w:rsid w:val="00DA776B"/>
    <w:rsid w:val="00DB37F5"/>
    <w:rsid w:val="00DB42A1"/>
    <w:rsid w:val="00DB43E0"/>
    <w:rsid w:val="00DC096C"/>
    <w:rsid w:val="00DC10CB"/>
    <w:rsid w:val="00DC3E9A"/>
    <w:rsid w:val="00DC53E2"/>
    <w:rsid w:val="00DC5CAC"/>
    <w:rsid w:val="00DC6263"/>
    <w:rsid w:val="00DC68C4"/>
    <w:rsid w:val="00DC69BA"/>
    <w:rsid w:val="00DD3B18"/>
    <w:rsid w:val="00DD6259"/>
    <w:rsid w:val="00DD68B5"/>
    <w:rsid w:val="00DD7BE1"/>
    <w:rsid w:val="00DE561D"/>
    <w:rsid w:val="00DE6076"/>
    <w:rsid w:val="00DE6B3A"/>
    <w:rsid w:val="00DF122C"/>
    <w:rsid w:val="00DF1659"/>
    <w:rsid w:val="00DF3311"/>
    <w:rsid w:val="00DF46AA"/>
    <w:rsid w:val="00DF4751"/>
    <w:rsid w:val="00DF4B94"/>
    <w:rsid w:val="00DF4FF4"/>
    <w:rsid w:val="00DF67C8"/>
    <w:rsid w:val="00DF799F"/>
    <w:rsid w:val="00E008E2"/>
    <w:rsid w:val="00E0218A"/>
    <w:rsid w:val="00E02694"/>
    <w:rsid w:val="00E03AC3"/>
    <w:rsid w:val="00E03D82"/>
    <w:rsid w:val="00E04F74"/>
    <w:rsid w:val="00E06E9F"/>
    <w:rsid w:val="00E0798E"/>
    <w:rsid w:val="00E17898"/>
    <w:rsid w:val="00E24A78"/>
    <w:rsid w:val="00E24FBA"/>
    <w:rsid w:val="00E2725F"/>
    <w:rsid w:val="00E40BD8"/>
    <w:rsid w:val="00E45B7F"/>
    <w:rsid w:val="00E45D04"/>
    <w:rsid w:val="00E462BB"/>
    <w:rsid w:val="00E46642"/>
    <w:rsid w:val="00E5314D"/>
    <w:rsid w:val="00E61A1C"/>
    <w:rsid w:val="00E64849"/>
    <w:rsid w:val="00E6546B"/>
    <w:rsid w:val="00E67017"/>
    <w:rsid w:val="00E70143"/>
    <w:rsid w:val="00E7125D"/>
    <w:rsid w:val="00E741DA"/>
    <w:rsid w:val="00E751BE"/>
    <w:rsid w:val="00E830AE"/>
    <w:rsid w:val="00E900E3"/>
    <w:rsid w:val="00E94DC0"/>
    <w:rsid w:val="00E96596"/>
    <w:rsid w:val="00E96BE0"/>
    <w:rsid w:val="00EA27A4"/>
    <w:rsid w:val="00EA765A"/>
    <w:rsid w:val="00EB0D73"/>
    <w:rsid w:val="00EB18C8"/>
    <w:rsid w:val="00EB28C1"/>
    <w:rsid w:val="00EB4287"/>
    <w:rsid w:val="00EC2033"/>
    <w:rsid w:val="00EC5F68"/>
    <w:rsid w:val="00EC7E7E"/>
    <w:rsid w:val="00ED515E"/>
    <w:rsid w:val="00EE2AA5"/>
    <w:rsid w:val="00EE2E3B"/>
    <w:rsid w:val="00EE30A2"/>
    <w:rsid w:val="00EE3344"/>
    <w:rsid w:val="00EE5EA9"/>
    <w:rsid w:val="00EE73D3"/>
    <w:rsid w:val="00EF0205"/>
    <w:rsid w:val="00EF7BB1"/>
    <w:rsid w:val="00EF7D7F"/>
    <w:rsid w:val="00F01549"/>
    <w:rsid w:val="00F01638"/>
    <w:rsid w:val="00F0184D"/>
    <w:rsid w:val="00F0293B"/>
    <w:rsid w:val="00F10AD5"/>
    <w:rsid w:val="00F12BA4"/>
    <w:rsid w:val="00F14859"/>
    <w:rsid w:val="00F149D6"/>
    <w:rsid w:val="00F16A33"/>
    <w:rsid w:val="00F21C8B"/>
    <w:rsid w:val="00F23737"/>
    <w:rsid w:val="00F263F1"/>
    <w:rsid w:val="00F3106D"/>
    <w:rsid w:val="00F31A09"/>
    <w:rsid w:val="00F329E4"/>
    <w:rsid w:val="00F333BF"/>
    <w:rsid w:val="00F373B8"/>
    <w:rsid w:val="00F401FF"/>
    <w:rsid w:val="00F454C3"/>
    <w:rsid w:val="00F45891"/>
    <w:rsid w:val="00F4618B"/>
    <w:rsid w:val="00F47D0B"/>
    <w:rsid w:val="00F515F5"/>
    <w:rsid w:val="00F51D32"/>
    <w:rsid w:val="00F533B6"/>
    <w:rsid w:val="00F548E5"/>
    <w:rsid w:val="00F571E1"/>
    <w:rsid w:val="00F6110C"/>
    <w:rsid w:val="00F62C7C"/>
    <w:rsid w:val="00F64940"/>
    <w:rsid w:val="00F67CD2"/>
    <w:rsid w:val="00F81BB0"/>
    <w:rsid w:val="00F81FC8"/>
    <w:rsid w:val="00F8243E"/>
    <w:rsid w:val="00F82A1B"/>
    <w:rsid w:val="00F907EF"/>
    <w:rsid w:val="00F9106D"/>
    <w:rsid w:val="00F92AE0"/>
    <w:rsid w:val="00F95267"/>
    <w:rsid w:val="00F95816"/>
    <w:rsid w:val="00F97824"/>
    <w:rsid w:val="00FA2269"/>
    <w:rsid w:val="00FA353A"/>
    <w:rsid w:val="00FA3BC8"/>
    <w:rsid w:val="00FA4106"/>
    <w:rsid w:val="00FA4187"/>
    <w:rsid w:val="00FA5E5F"/>
    <w:rsid w:val="00FB2EE8"/>
    <w:rsid w:val="00FC3E40"/>
    <w:rsid w:val="00FC4408"/>
    <w:rsid w:val="00FD066E"/>
    <w:rsid w:val="00FD3C08"/>
    <w:rsid w:val="00FD5CA6"/>
    <w:rsid w:val="00FE0E2C"/>
    <w:rsid w:val="00FE1EC8"/>
    <w:rsid w:val="00FE3B5C"/>
    <w:rsid w:val="00FE47C6"/>
    <w:rsid w:val="00FF17CA"/>
    <w:rsid w:val="00FF5B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locked="1" w:uiPriority="0"/>
    <w:lsdException w:name="List 2" w:semiHidden="1" w:unhideWhenUsed="1"/>
    <w:lsdException w:name="List 3" w:semiHidden="1" w:unhideWhenUsed="1"/>
    <w:lsdException w:name="List 4" w:locked="1" w:uiPriority="0"/>
    <w:lsdException w:name="List 5" w:locked="1" w:uiPriority="0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locked="1" w:uiPriority="0"/>
    <w:lsdException w:name="Date" w:locked="1" w:uiPriority="0"/>
    <w:lsdException w:name="Body Text First Indent" w:locked="1" w:uiPriority="0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locked="1" w:uiPriority="0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13FB9"/>
    <w:pPr>
      <w:spacing w:after="200" w:line="276" w:lineRule="auto"/>
      <w:jc w:val="center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locked/>
    <w:rsid w:val="00935653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locked/>
    <w:rsid w:val="00AE7401"/>
    <w:pPr>
      <w:keepNext/>
      <w:keepLines/>
      <w:spacing w:before="200" w:after="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9"/>
    <w:qFormat/>
    <w:rsid w:val="003204FE"/>
    <w:pPr>
      <w:keepNext/>
      <w:keepLines/>
      <w:spacing w:before="200" w:after="0"/>
      <w:outlineLvl w:val="2"/>
    </w:pPr>
    <w:rPr>
      <w:rFonts w:ascii="Cambria" w:hAnsi="Cambria"/>
      <w:b/>
      <w:bCs/>
      <w:color w:val="4F81BD"/>
    </w:rPr>
  </w:style>
  <w:style w:type="paragraph" w:styleId="4">
    <w:name w:val="heading 4"/>
    <w:basedOn w:val="a"/>
    <w:next w:val="a"/>
    <w:link w:val="40"/>
    <w:uiPriority w:val="99"/>
    <w:qFormat/>
    <w:locked/>
    <w:rsid w:val="007145D8"/>
    <w:pPr>
      <w:keepNext/>
      <w:keepLines/>
      <w:spacing w:before="200" w:after="0"/>
      <w:outlineLvl w:val="3"/>
    </w:pPr>
    <w:rPr>
      <w:rFonts w:ascii="Cambria" w:hAnsi="Cambria"/>
      <w:b/>
      <w:bCs/>
      <w:i/>
      <w:iCs/>
      <w:color w:val="4F81BD"/>
    </w:rPr>
  </w:style>
  <w:style w:type="paragraph" w:styleId="5">
    <w:name w:val="heading 5"/>
    <w:basedOn w:val="a"/>
    <w:next w:val="a"/>
    <w:link w:val="50"/>
    <w:uiPriority w:val="99"/>
    <w:qFormat/>
    <w:locked/>
    <w:rsid w:val="007145D8"/>
    <w:pPr>
      <w:keepNext/>
      <w:keepLines/>
      <w:spacing w:before="200" w:after="0"/>
      <w:outlineLvl w:val="4"/>
    </w:pPr>
    <w:rPr>
      <w:rFonts w:ascii="Cambria" w:hAnsi="Cambria"/>
      <w:color w:val="243F60"/>
    </w:rPr>
  </w:style>
  <w:style w:type="paragraph" w:styleId="6">
    <w:name w:val="heading 6"/>
    <w:basedOn w:val="a"/>
    <w:next w:val="a"/>
    <w:link w:val="60"/>
    <w:uiPriority w:val="99"/>
    <w:qFormat/>
    <w:locked/>
    <w:rsid w:val="00DF67C8"/>
    <w:pPr>
      <w:spacing w:before="240" w:after="60"/>
      <w:outlineLvl w:val="5"/>
    </w:pPr>
    <w:rPr>
      <w:rFonts w:ascii="Times New Roman" w:hAnsi="Times New Roman"/>
      <w:b/>
      <w:bCs/>
    </w:rPr>
  </w:style>
  <w:style w:type="character" w:default="1" w:styleId="a0">
    <w:name w:val="Default Paragraph Font"/>
    <w:uiPriority w:val="99"/>
    <w:semiHidden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locked/>
    <w:rsid w:val="00AE7401"/>
    <w:rPr>
      <w:rFonts w:ascii="Cambria" w:hAnsi="Cambria" w:cs="Times New Roman"/>
      <w:b/>
      <w:bCs/>
      <w:color w:val="4F81BD"/>
      <w:sz w:val="26"/>
      <w:szCs w:val="26"/>
      <w:lang w:eastAsia="en-US"/>
    </w:rPr>
  </w:style>
  <w:style w:type="character" w:customStyle="1" w:styleId="30">
    <w:name w:val="Заголовок 3 Знак"/>
    <w:basedOn w:val="a0"/>
    <w:link w:val="3"/>
    <w:uiPriority w:val="99"/>
    <w:locked/>
    <w:rsid w:val="003204FE"/>
    <w:rPr>
      <w:rFonts w:ascii="Cambria" w:hAnsi="Cambria" w:cs="Times New Roman"/>
      <w:b/>
      <w:bCs/>
      <w:color w:val="4F81BD"/>
    </w:rPr>
  </w:style>
  <w:style w:type="character" w:customStyle="1" w:styleId="40">
    <w:name w:val="Заголовок 4 Знак"/>
    <w:basedOn w:val="a0"/>
    <w:link w:val="4"/>
    <w:uiPriority w:val="99"/>
    <w:locked/>
    <w:rsid w:val="007145D8"/>
    <w:rPr>
      <w:rFonts w:ascii="Cambria" w:hAnsi="Cambria" w:cs="Times New Roman"/>
      <w:b/>
      <w:bCs/>
      <w:i/>
      <w:iCs/>
      <w:color w:val="4F81BD"/>
      <w:lang w:eastAsia="en-US"/>
    </w:rPr>
  </w:style>
  <w:style w:type="character" w:customStyle="1" w:styleId="50">
    <w:name w:val="Заголовок 5 Знак"/>
    <w:basedOn w:val="a0"/>
    <w:link w:val="5"/>
    <w:uiPriority w:val="99"/>
    <w:semiHidden/>
    <w:locked/>
    <w:rsid w:val="007145D8"/>
    <w:rPr>
      <w:rFonts w:ascii="Cambria" w:hAnsi="Cambria" w:cs="Times New Roman"/>
      <w:color w:val="243F60"/>
      <w:lang w:eastAsia="en-US"/>
    </w:rPr>
  </w:style>
  <w:style w:type="character" w:customStyle="1" w:styleId="resh-link">
    <w:name w:val="resh-link"/>
    <w:basedOn w:val="a0"/>
    <w:uiPriority w:val="99"/>
    <w:rsid w:val="00C63B87"/>
    <w:rPr>
      <w:rFonts w:cs="Times New Roman"/>
    </w:rPr>
  </w:style>
  <w:style w:type="character" w:customStyle="1" w:styleId="60">
    <w:name w:val="Заголовок 6 Знак"/>
    <w:basedOn w:val="a0"/>
    <w:link w:val="6"/>
    <w:uiPriority w:val="9"/>
    <w:semiHidden/>
    <w:rPr>
      <w:rFonts w:ascii="Calibri" w:eastAsia="Times New Roman" w:hAnsi="Calibri" w:cs="Times New Roman"/>
      <w:b/>
      <w:bCs/>
      <w:lang w:eastAsia="en-US"/>
    </w:rPr>
  </w:style>
  <w:style w:type="character" w:customStyle="1" w:styleId="10">
    <w:name w:val="Заголовок 1 Знак"/>
    <w:basedOn w:val="a0"/>
    <w:link w:val="1"/>
    <w:uiPriority w:val="99"/>
    <w:locked/>
    <w:rsid w:val="00FE47C6"/>
    <w:rPr>
      <w:rFonts w:ascii="Cambria" w:hAnsi="Cambria" w:cs="Times New Roman"/>
      <w:b/>
      <w:bCs/>
      <w:kern w:val="32"/>
      <w:sz w:val="32"/>
      <w:szCs w:val="32"/>
      <w:lang w:eastAsia="en-US"/>
    </w:rPr>
  </w:style>
  <w:style w:type="paragraph" w:styleId="a3">
    <w:name w:val="Balloon Text"/>
    <w:basedOn w:val="a"/>
    <w:link w:val="a4"/>
    <w:uiPriority w:val="99"/>
    <w:semiHidden/>
    <w:rsid w:val="003204FE"/>
    <w:pPr>
      <w:spacing w:after="0" w:line="240" w:lineRule="auto"/>
    </w:pPr>
    <w:rPr>
      <w:rFonts w:ascii="Tahoma" w:hAnsi="Tahoma" w:cs="Tahoma"/>
      <w:sz w:val="16"/>
      <w:szCs w:val="16"/>
    </w:rPr>
  </w:style>
  <w:style w:type="paragraph" w:customStyle="1" w:styleId="c8">
    <w:name w:val="c8"/>
    <w:basedOn w:val="a"/>
    <w:rsid w:val="000740D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3204FE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rsid w:val="003204F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photofilesize">
    <w:name w:val="photofilesize"/>
    <w:basedOn w:val="a0"/>
    <w:uiPriority w:val="99"/>
    <w:rsid w:val="003204FE"/>
    <w:rPr>
      <w:rFonts w:cs="Times New Roman"/>
    </w:rPr>
  </w:style>
  <w:style w:type="paragraph" w:customStyle="1" w:styleId="walk">
    <w:name w:val="walk"/>
    <w:basedOn w:val="a"/>
    <w:uiPriority w:val="99"/>
    <w:rsid w:val="003204F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a6">
    <w:name w:val="header"/>
    <w:basedOn w:val="a"/>
    <w:link w:val="a7"/>
    <w:uiPriority w:val="99"/>
    <w:semiHidden/>
    <w:rsid w:val="003B1B53"/>
    <w:pPr>
      <w:tabs>
        <w:tab w:val="center" w:pos="4677"/>
        <w:tab w:val="right" w:pos="9355"/>
      </w:tabs>
      <w:spacing w:after="0" w:line="240" w:lineRule="auto"/>
    </w:pPr>
  </w:style>
  <w:style w:type="paragraph" w:styleId="a8">
    <w:name w:val="footer"/>
    <w:basedOn w:val="a"/>
    <w:link w:val="a9"/>
    <w:uiPriority w:val="99"/>
    <w:rsid w:val="003B1B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locked/>
    <w:rsid w:val="003B1B53"/>
    <w:rPr>
      <w:rFonts w:cs="Times New Roman"/>
    </w:rPr>
  </w:style>
  <w:style w:type="character" w:styleId="aa">
    <w:name w:val="Strong"/>
    <w:basedOn w:val="a0"/>
    <w:uiPriority w:val="99"/>
    <w:qFormat/>
    <w:rsid w:val="006A3CA5"/>
    <w:rPr>
      <w:rFonts w:cs="Times New Roman"/>
      <w:b/>
      <w:bCs/>
    </w:rPr>
  </w:style>
  <w:style w:type="character" w:customStyle="1" w:styleId="a9">
    <w:name w:val="Нижний колонтитул Знак"/>
    <w:basedOn w:val="a0"/>
    <w:link w:val="a8"/>
    <w:uiPriority w:val="99"/>
    <w:locked/>
    <w:rsid w:val="003B1B53"/>
    <w:rPr>
      <w:rFonts w:cs="Times New Roman"/>
    </w:rPr>
  </w:style>
  <w:style w:type="character" w:styleId="ab">
    <w:name w:val="Emphasis"/>
    <w:basedOn w:val="a0"/>
    <w:uiPriority w:val="20"/>
    <w:qFormat/>
    <w:rsid w:val="006A3CA5"/>
    <w:rPr>
      <w:rFonts w:cs="Times New Roman"/>
      <w:i/>
      <w:iCs/>
    </w:rPr>
  </w:style>
  <w:style w:type="character" w:customStyle="1" w:styleId="apple-converted-space">
    <w:name w:val="apple-converted-space"/>
    <w:basedOn w:val="a0"/>
    <w:uiPriority w:val="99"/>
    <w:rsid w:val="006A3CA5"/>
    <w:rPr>
      <w:rFonts w:cs="Times New Roman"/>
    </w:rPr>
  </w:style>
  <w:style w:type="character" w:styleId="ac">
    <w:name w:val="Hyperlink"/>
    <w:basedOn w:val="a0"/>
    <w:uiPriority w:val="99"/>
    <w:rsid w:val="00935653"/>
    <w:rPr>
      <w:rFonts w:cs="Times New Roman"/>
      <w:color w:val="0000FF"/>
      <w:u w:val="single"/>
    </w:rPr>
  </w:style>
  <w:style w:type="character" w:customStyle="1" w:styleId="c5">
    <w:name w:val="c5"/>
    <w:basedOn w:val="a0"/>
    <w:uiPriority w:val="99"/>
    <w:rsid w:val="000740DD"/>
    <w:rPr>
      <w:rFonts w:cs="Times New Roman"/>
    </w:rPr>
  </w:style>
  <w:style w:type="paragraph" w:customStyle="1" w:styleId="c1">
    <w:name w:val="c1"/>
    <w:basedOn w:val="a"/>
    <w:rsid w:val="000740D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7">
    <w:name w:val="c7"/>
    <w:basedOn w:val="a0"/>
    <w:uiPriority w:val="99"/>
    <w:rsid w:val="000740DD"/>
    <w:rPr>
      <w:rFonts w:cs="Times New Roman"/>
    </w:rPr>
  </w:style>
  <w:style w:type="character" w:customStyle="1" w:styleId="c4">
    <w:name w:val="c4"/>
    <w:basedOn w:val="a0"/>
    <w:uiPriority w:val="99"/>
    <w:rsid w:val="000740DD"/>
    <w:rPr>
      <w:rFonts w:cs="Times New Roman"/>
    </w:rPr>
  </w:style>
  <w:style w:type="character" w:customStyle="1" w:styleId="dog-link">
    <w:name w:val="dog-link"/>
    <w:basedOn w:val="a0"/>
    <w:uiPriority w:val="99"/>
    <w:rsid w:val="00C63B87"/>
    <w:rPr>
      <w:rFonts w:cs="Times New Roman"/>
    </w:rPr>
  </w:style>
  <w:style w:type="character" w:customStyle="1" w:styleId="metadata-entry">
    <w:name w:val="metadata-entry"/>
    <w:basedOn w:val="a0"/>
    <w:uiPriority w:val="99"/>
    <w:rsid w:val="007229C9"/>
    <w:rPr>
      <w:rFonts w:cs="Times New Roman"/>
    </w:rPr>
  </w:style>
  <w:style w:type="character" w:customStyle="1" w:styleId="tag">
    <w:name w:val="tag"/>
    <w:basedOn w:val="a0"/>
    <w:uiPriority w:val="99"/>
    <w:rsid w:val="007229C9"/>
    <w:rPr>
      <w:rFonts w:cs="Times New Roman"/>
    </w:rPr>
  </w:style>
  <w:style w:type="character" w:customStyle="1" w:styleId="tag-dot">
    <w:name w:val="tag-dot"/>
    <w:basedOn w:val="a0"/>
    <w:uiPriority w:val="99"/>
    <w:rsid w:val="007229C9"/>
    <w:rPr>
      <w:rFonts w:cs="Times New Roman"/>
    </w:rPr>
  </w:style>
  <w:style w:type="character" w:customStyle="1" w:styleId="m-date">
    <w:name w:val="m-date"/>
    <w:basedOn w:val="a0"/>
    <w:uiPriority w:val="99"/>
    <w:rsid w:val="008D4BF0"/>
    <w:rPr>
      <w:rFonts w:cs="Times New Roman"/>
    </w:rPr>
  </w:style>
  <w:style w:type="character" w:customStyle="1" w:styleId="m-upd">
    <w:name w:val="m-upd"/>
    <w:basedOn w:val="a0"/>
    <w:uiPriority w:val="99"/>
    <w:rsid w:val="008D4BF0"/>
    <w:rPr>
      <w:rFonts w:cs="Times New Roman"/>
    </w:rPr>
  </w:style>
  <w:style w:type="character" w:customStyle="1" w:styleId="m-author">
    <w:name w:val="m-author"/>
    <w:basedOn w:val="a0"/>
    <w:uiPriority w:val="99"/>
    <w:rsid w:val="00547CB0"/>
    <w:rPr>
      <w:rFonts w:cs="Times New Roman"/>
    </w:rPr>
  </w:style>
  <w:style w:type="paragraph" w:customStyle="1" w:styleId="marker-quote1">
    <w:name w:val="marker-quote1"/>
    <w:basedOn w:val="a"/>
    <w:uiPriority w:val="99"/>
    <w:rsid w:val="00547CB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w-paragraph-quotetitle">
    <w:name w:val="w-paragraph-quote__title"/>
    <w:basedOn w:val="a0"/>
    <w:uiPriority w:val="99"/>
    <w:rsid w:val="00547CB0"/>
    <w:rPr>
      <w:rFonts w:cs="Times New Roman"/>
    </w:rPr>
  </w:style>
  <w:style w:type="character" w:customStyle="1" w:styleId="b-material-picdesc">
    <w:name w:val="b-material-pic__desc"/>
    <w:basedOn w:val="a0"/>
    <w:uiPriority w:val="99"/>
    <w:rsid w:val="00113A84"/>
    <w:rPr>
      <w:rFonts w:cs="Times New Roman"/>
    </w:rPr>
  </w:style>
  <w:style w:type="character" w:customStyle="1" w:styleId="copyright-icon">
    <w:name w:val="copyright-icon"/>
    <w:basedOn w:val="a0"/>
    <w:uiPriority w:val="99"/>
    <w:rsid w:val="00113A84"/>
    <w:rPr>
      <w:rFonts w:cs="Times New Roman"/>
    </w:rPr>
  </w:style>
  <w:style w:type="character" w:customStyle="1" w:styleId="article-sliderdescriptionsource">
    <w:name w:val="article-slider__description__source"/>
    <w:basedOn w:val="a0"/>
    <w:uiPriority w:val="99"/>
    <w:rsid w:val="00EE73D3"/>
    <w:rPr>
      <w:rFonts w:cs="Times New Roman"/>
    </w:rPr>
  </w:style>
  <w:style w:type="paragraph" w:styleId="HTML">
    <w:name w:val="HTML Preformatted"/>
    <w:basedOn w:val="a"/>
    <w:link w:val="HTML0"/>
    <w:uiPriority w:val="99"/>
    <w:rsid w:val="00BD288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  <w:lang w:eastAsia="ru-RU"/>
    </w:rPr>
  </w:style>
  <w:style w:type="paragraph" w:customStyle="1" w:styleId="11">
    <w:name w:val="Без интервала1"/>
    <w:uiPriority w:val="99"/>
    <w:rsid w:val="00DC10CB"/>
    <w:pPr>
      <w:spacing w:after="200" w:line="276" w:lineRule="auto"/>
      <w:jc w:val="center"/>
    </w:pPr>
    <w:rPr>
      <w:sz w:val="22"/>
      <w:szCs w:val="22"/>
      <w:lang w:eastAsia="en-US"/>
    </w:rPr>
  </w:style>
  <w:style w:type="character" w:customStyle="1" w:styleId="HTML0">
    <w:name w:val="Стандартный HTML Знак"/>
    <w:basedOn w:val="a0"/>
    <w:link w:val="HTML"/>
    <w:uiPriority w:val="99"/>
    <w:locked/>
    <w:rsid w:val="00BD288B"/>
    <w:rPr>
      <w:rFonts w:ascii="Courier New" w:hAnsi="Courier New" w:cs="Courier New"/>
      <w:sz w:val="20"/>
      <w:szCs w:val="20"/>
    </w:rPr>
  </w:style>
  <w:style w:type="character" w:customStyle="1" w:styleId="ucoz-forum-post">
    <w:name w:val="ucoz-forum-post"/>
    <w:basedOn w:val="a0"/>
    <w:uiPriority w:val="99"/>
    <w:rsid w:val="00590845"/>
    <w:rPr>
      <w:rFonts w:cs="Times New Roman"/>
    </w:rPr>
  </w:style>
  <w:style w:type="character" w:customStyle="1" w:styleId="c2">
    <w:name w:val="c2"/>
    <w:basedOn w:val="a0"/>
    <w:rsid w:val="006623C9"/>
    <w:rPr>
      <w:rFonts w:cs="Times New Roman"/>
    </w:rPr>
  </w:style>
  <w:style w:type="paragraph" w:customStyle="1" w:styleId="c25">
    <w:name w:val="c25"/>
    <w:basedOn w:val="a"/>
    <w:uiPriority w:val="99"/>
    <w:rsid w:val="006623C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14c11">
    <w:name w:val="c14 c11"/>
    <w:basedOn w:val="a0"/>
    <w:uiPriority w:val="99"/>
    <w:rsid w:val="008A5993"/>
    <w:rPr>
      <w:rFonts w:cs="Times New Roman"/>
    </w:rPr>
  </w:style>
  <w:style w:type="paragraph" w:customStyle="1" w:styleId="c26">
    <w:name w:val="c26"/>
    <w:basedOn w:val="a"/>
    <w:uiPriority w:val="99"/>
    <w:rsid w:val="008A599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3">
    <w:name w:val="c3"/>
    <w:basedOn w:val="a"/>
    <w:uiPriority w:val="99"/>
    <w:rsid w:val="008A599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10c24c18">
    <w:name w:val="c10 c24 c18"/>
    <w:basedOn w:val="a0"/>
    <w:uiPriority w:val="99"/>
    <w:rsid w:val="008A5993"/>
    <w:rPr>
      <w:rFonts w:cs="Times New Roman"/>
    </w:rPr>
  </w:style>
  <w:style w:type="character" w:customStyle="1" w:styleId="c11c18">
    <w:name w:val="c11 c18"/>
    <w:basedOn w:val="a0"/>
    <w:uiPriority w:val="99"/>
    <w:rsid w:val="008A5993"/>
    <w:rPr>
      <w:rFonts w:cs="Times New Roman"/>
    </w:rPr>
  </w:style>
  <w:style w:type="character" w:customStyle="1" w:styleId="c0">
    <w:name w:val="c0"/>
    <w:basedOn w:val="a0"/>
    <w:uiPriority w:val="99"/>
    <w:rsid w:val="008A5993"/>
    <w:rPr>
      <w:rFonts w:cs="Times New Roman"/>
    </w:rPr>
  </w:style>
  <w:style w:type="character" w:customStyle="1" w:styleId="c14c11c18">
    <w:name w:val="c14 c11 c18"/>
    <w:basedOn w:val="a0"/>
    <w:uiPriority w:val="99"/>
    <w:rsid w:val="008A5993"/>
    <w:rPr>
      <w:rFonts w:cs="Times New Roman"/>
    </w:rPr>
  </w:style>
  <w:style w:type="paragraph" w:customStyle="1" w:styleId="sfst">
    <w:name w:val="sfst"/>
    <w:basedOn w:val="a"/>
    <w:uiPriority w:val="99"/>
    <w:rsid w:val="00EB28C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highlight">
    <w:name w:val="highlight"/>
    <w:basedOn w:val="a0"/>
    <w:uiPriority w:val="99"/>
    <w:rsid w:val="004F64DC"/>
    <w:rPr>
      <w:rFonts w:cs="Times New Roman"/>
    </w:rPr>
  </w:style>
  <w:style w:type="paragraph" w:styleId="ad">
    <w:name w:val="List Paragraph"/>
    <w:basedOn w:val="a"/>
    <w:uiPriority w:val="99"/>
    <w:qFormat/>
    <w:rsid w:val="00176812"/>
    <w:pPr>
      <w:spacing w:after="0" w:line="240" w:lineRule="auto"/>
      <w:ind w:left="720"/>
      <w:contextualSpacing/>
    </w:pPr>
    <w:rPr>
      <w:rFonts w:ascii="Times New Roman" w:hAnsi="Times New Roman"/>
      <w:sz w:val="24"/>
      <w:szCs w:val="24"/>
      <w:lang w:eastAsia="ru-RU"/>
    </w:rPr>
  </w:style>
  <w:style w:type="character" w:customStyle="1" w:styleId="bt-spec">
    <w:name w:val="bt-spec"/>
    <w:basedOn w:val="a0"/>
    <w:uiPriority w:val="99"/>
    <w:rsid w:val="00016257"/>
    <w:rPr>
      <w:rFonts w:cs="Times New Roman"/>
    </w:rPr>
  </w:style>
  <w:style w:type="paragraph" w:customStyle="1" w:styleId="title-line">
    <w:name w:val="title-line"/>
    <w:basedOn w:val="a"/>
    <w:uiPriority w:val="99"/>
    <w:rsid w:val="00DC5CA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12">
    <w:name w:val="Дата1"/>
    <w:basedOn w:val="a0"/>
    <w:uiPriority w:val="99"/>
    <w:rsid w:val="00292A6C"/>
    <w:rPr>
      <w:rFonts w:cs="Times New Roman"/>
    </w:rPr>
  </w:style>
  <w:style w:type="character" w:customStyle="1" w:styleId="dateupdated">
    <w:name w:val="date updated"/>
    <w:basedOn w:val="a0"/>
    <w:uiPriority w:val="99"/>
    <w:rsid w:val="006F209A"/>
    <w:rPr>
      <w:rFonts w:cs="Times New Roman"/>
    </w:rPr>
  </w:style>
  <w:style w:type="paragraph" w:styleId="ae">
    <w:name w:val="No Spacing"/>
    <w:uiPriority w:val="99"/>
    <w:qFormat/>
    <w:rsid w:val="00E2725F"/>
    <w:rPr>
      <w:sz w:val="22"/>
      <w:szCs w:val="22"/>
    </w:rPr>
  </w:style>
  <w:style w:type="paragraph" w:customStyle="1" w:styleId="article-renderblock">
    <w:name w:val="article-render__block"/>
    <w:basedOn w:val="a"/>
    <w:uiPriority w:val="99"/>
    <w:rsid w:val="00E2725F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preview">
    <w:name w:val="preview"/>
    <w:basedOn w:val="a"/>
    <w:uiPriority w:val="99"/>
    <w:rsid w:val="00AA7C37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textpesni">
    <w:name w:val="textpesni"/>
    <w:basedOn w:val="a"/>
    <w:uiPriority w:val="99"/>
    <w:rsid w:val="001332D0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styleId="af">
    <w:name w:val="Title"/>
    <w:basedOn w:val="a"/>
    <w:next w:val="a"/>
    <w:link w:val="af0"/>
    <w:uiPriority w:val="99"/>
    <w:qFormat/>
    <w:locked/>
    <w:rsid w:val="00921CEA"/>
    <w:pPr>
      <w:spacing w:after="0" w:line="240" w:lineRule="auto"/>
      <w:contextualSpacing/>
      <w:jc w:val="left"/>
    </w:pPr>
    <w:rPr>
      <w:rFonts w:ascii="Cambria" w:hAnsi="Cambria"/>
      <w:spacing w:val="-10"/>
      <w:kern w:val="28"/>
      <w:sz w:val="56"/>
      <w:szCs w:val="56"/>
    </w:rPr>
  </w:style>
  <w:style w:type="paragraph" w:customStyle="1" w:styleId="21">
    <w:name w:val="Без интервала2"/>
    <w:uiPriority w:val="99"/>
    <w:rsid w:val="00E04F74"/>
    <w:rPr>
      <w:sz w:val="22"/>
      <w:szCs w:val="22"/>
      <w:lang w:eastAsia="en-US"/>
    </w:rPr>
  </w:style>
  <w:style w:type="character" w:customStyle="1" w:styleId="af0">
    <w:name w:val="Название Знак"/>
    <w:basedOn w:val="a0"/>
    <w:link w:val="af"/>
    <w:uiPriority w:val="99"/>
    <w:locked/>
    <w:rsid w:val="00921CEA"/>
    <w:rPr>
      <w:rFonts w:ascii="Cambria" w:hAnsi="Cambria" w:cs="Times New Roman"/>
      <w:spacing w:val="-10"/>
      <w:kern w:val="28"/>
      <w:sz w:val="56"/>
      <w:szCs w:val="56"/>
      <w:lang w:eastAsia="en-US"/>
    </w:rPr>
  </w:style>
  <w:style w:type="character" w:customStyle="1" w:styleId="text">
    <w:name w:val="text"/>
    <w:basedOn w:val="a0"/>
    <w:uiPriority w:val="99"/>
    <w:rsid w:val="00B677D1"/>
    <w:rPr>
      <w:rFonts w:cs="Times New Roman"/>
    </w:rPr>
  </w:style>
  <w:style w:type="paragraph" w:customStyle="1" w:styleId="styledparagraph-sc-1wayp1z-2">
    <w:name w:val="styled__paragraph-sc-1wayp1z-2"/>
    <w:basedOn w:val="a"/>
    <w:uiPriority w:val="99"/>
    <w:rsid w:val="00F14859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character" w:customStyle="1" w:styleId="styledtext-sc-1rk2kro-0">
    <w:name w:val="styled__text-sc-1rk2kro-0"/>
    <w:basedOn w:val="a0"/>
    <w:uiPriority w:val="99"/>
    <w:rsid w:val="00770D3D"/>
    <w:rPr>
      <w:rFonts w:cs="Times New Roman"/>
    </w:rPr>
  </w:style>
  <w:style w:type="paragraph" w:customStyle="1" w:styleId="paragraph">
    <w:name w:val="paragraph"/>
    <w:basedOn w:val="a"/>
    <w:rsid w:val="007A1D5D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c12">
    <w:name w:val="c12"/>
    <w:basedOn w:val="a"/>
    <w:rsid w:val="00B3770E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c6">
    <w:name w:val="c6"/>
    <w:basedOn w:val="a"/>
    <w:rsid w:val="00B3770E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c15">
    <w:name w:val="c15"/>
    <w:basedOn w:val="a"/>
    <w:rsid w:val="00B3770E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character" w:customStyle="1" w:styleId="c11">
    <w:name w:val="c11"/>
    <w:basedOn w:val="a0"/>
    <w:rsid w:val="00B3770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72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1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6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6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6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315915">
          <w:marLeft w:val="0"/>
          <w:marRight w:val="0"/>
          <w:marTop w:val="1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315917">
          <w:marLeft w:val="0"/>
          <w:marRight w:val="0"/>
          <w:marTop w:val="1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315919">
          <w:marLeft w:val="0"/>
          <w:marRight w:val="0"/>
          <w:marTop w:val="1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315921">
          <w:marLeft w:val="0"/>
          <w:marRight w:val="0"/>
          <w:marTop w:val="1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315924">
          <w:marLeft w:val="0"/>
          <w:marRight w:val="0"/>
          <w:marTop w:val="1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315925">
          <w:marLeft w:val="0"/>
          <w:marRight w:val="0"/>
          <w:marTop w:val="1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315926">
          <w:marLeft w:val="0"/>
          <w:marRight w:val="0"/>
          <w:marTop w:val="1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315927">
          <w:marLeft w:val="0"/>
          <w:marRight w:val="0"/>
          <w:marTop w:val="1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3156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6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6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6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6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6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6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6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6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77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43156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732">
              <w:marLeft w:val="322"/>
              <w:marRight w:val="-215"/>
              <w:marTop w:val="215"/>
              <w:marBottom w:val="161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15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315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4315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4315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43157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674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15733">
          <w:marLeft w:val="0"/>
          <w:marRight w:val="0"/>
          <w:marTop w:val="0"/>
          <w:marBottom w:val="16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43157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830">
              <w:marLeft w:val="0"/>
              <w:marRight w:val="0"/>
              <w:marTop w:val="117"/>
              <w:marBottom w:val="1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15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4315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4315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4315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34315836">
              <w:marLeft w:val="0"/>
              <w:marRight w:val="0"/>
              <w:marTop w:val="117"/>
              <w:marBottom w:val="1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15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315887">
          <w:marLeft w:val="0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691">
              <w:marLeft w:val="0"/>
              <w:marRight w:val="0"/>
              <w:marTop w:val="176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3157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43157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84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43157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815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43157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7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878">
              <w:marLeft w:val="1032"/>
              <w:marRight w:val="129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15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31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857">
              <w:marLeft w:val="1032"/>
              <w:marRight w:val="129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1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4315820">
                      <w:marLeft w:val="0"/>
                      <w:marRight w:val="0"/>
                      <w:marTop w:val="64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4315854">
                          <w:marLeft w:val="0"/>
                          <w:marRight w:val="0"/>
                          <w:marTop w:val="0"/>
                          <w:marBottom w:val="215"/>
                          <w:divBdr>
                            <w:top w:val="none" w:sz="0" w:space="0" w:color="auto"/>
                            <w:left w:val="single" w:sz="18" w:space="11" w:color="6495ED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4315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4315705">
                                  <w:marLeft w:val="0"/>
                                  <w:marRight w:val="0"/>
                                  <w:marTop w:val="86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43158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8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8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8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15809">
          <w:marLeft w:val="3341"/>
          <w:marRight w:val="9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4315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8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8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8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730">
          <w:marLeft w:val="2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315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315829">
              <w:marLeft w:val="0"/>
              <w:marRight w:val="0"/>
              <w:marTop w:val="0"/>
              <w:marBottom w:val="107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315832">
          <w:marLeft w:val="2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315794">
              <w:marLeft w:val="0"/>
              <w:marRight w:val="0"/>
              <w:marTop w:val="0"/>
              <w:marBottom w:val="107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315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315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8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8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759">
              <w:marLeft w:val="450"/>
              <w:marRight w:val="-300"/>
              <w:marTop w:val="75"/>
              <w:marBottom w:val="225"/>
              <w:divBdr>
                <w:top w:val="single" w:sz="6" w:space="0" w:color="F2F2F2"/>
                <w:left w:val="single" w:sz="6" w:space="0" w:color="F2F2F2"/>
                <w:bottom w:val="single" w:sz="6" w:space="4" w:color="F2F2F2"/>
                <w:right w:val="single" w:sz="6" w:space="0" w:color="F2F2F2"/>
              </w:divBdr>
              <w:divsChild>
                <w:div w:id="234315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4315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4315897">
                      <w:marLeft w:val="0"/>
                      <w:marRight w:val="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4315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34315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788">
              <w:marLeft w:val="450"/>
              <w:marRight w:val="-300"/>
              <w:marTop w:val="75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15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4315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4315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34315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702">
              <w:marLeft w:val="-300"/>
              <w:marRight w:val="450"/>
              <w:marTop w:val="75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1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4315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4315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34315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8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15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15707">
                  <w:marLeft w:val="0"/>
                  <w:marRight w:val="0"/>
                  <w:marTop w:val="0"/>
                  <w:marBottom w:val="0"/>
                  <w:divBdr>
                    <w:top w:val="single" w:sz="4" w:space="0" w:color="90A4AE"/>
                    <w:left w:val="single" w:sz="4" w:space="5" w:color="90A4AE"/>
                    <w:bottom w:val="single" w:sz="4" w:space="0" w:color="90A4AE"/>
                    <w:right w:val="single" w:sz="4" w:space="5" w:color="90A4AE"/>
                  </w:divBdr>
                </w:div>
              </w:divsChild>
            </w:div>
            <w:div w:id="234315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315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315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15891">
                  <w:marLeft w:val="0"/>
                  <w:marRight w:val="0"/>
                  <w:marTop w:val="0"/>
                  <w:marBottom w:val="0"/>
                  <w:divBdr>
                    <w:top w:val="single" w:sz="4" w:space="0" w:color="90A4AE"/>
                    <w:left w:val="single" w:sz="4" w:space="5" w:color="90A4AE"/>
                    <w:bottom w:val="single" w:sz="4" w:space="0" w:color="90A4AE"/>
                    <w:right w:val="single" w:sz="4" w:space="5" w:color="90A4AE"/>
                  </w:divBdr>
                </w:div>
              </w:divsChild>
            </w:div>
            <w:div w:id="234315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15855">
                  <w:marLeft w:val="0"/>
                  <w:marRight w:val="0"/>
                  <w:marTop w:val="0"/>
                  <w:marBottom w:val="0"/>
                  <w:divBdr>
                    <w:top w:val="single" w:sz="4" w:space="0" w:color="90A4AE"/>
                    <w:left w:val="single" w:sz="4" w:space="5" w:color="90A4AE"/>
                    <w:bottom w:val="single" w:sz="4" w:space="0" w:color="90A4AE"/>
                    <w:right w:val="single" w:sz="4" w:space="5" w:color="90A4AE"/>
                  </w:divBdr>
                </w:div>
              </w:divsChild>
            </w:div>
            <w:div w:id="234315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31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15699">
                  <w:marLeft w:val="0"/>
                  <w:marRight w:val="0"/>
                  <w:marTop w:val="0"/>
                  <w:marBottom w:val="0"/>
                  <w:divBdr>
                    <w:top w:val="single" w:sz="4" w:space="0" w:color="90A4AE"/>
                    <w:left w:val="single" w:sz="4" w:space="5" w:color="90A4AE"/>
                    <w:bottom w:val="single" w:sz="4" w:space="0" w:color="90A4AE"/>
                    <w:right w:val="single" w:sz="4" w:space="5" w:color="90A4AE"/>
                  </w:divBdr>
                </w:div>
              </w:divsChild>
            </w:div>
            <w:div w:id="234315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15682">
                  <w:marLeft w:val="0"/>
                  <w:marRight w:val="0"/>
                  <w:marTop w:val="0"/>
                  <w:marBottom w:val="0"/>
                  <w:divBdr>
                    <w:top w:val="single" w:sz="4" w:space="0" w:color="90A4AE"/>
                    <w:left w:val="single" w:sz="4" w:space="5" w:color="90A4AE"/>
                    <w:bottom w:val="single" w:sz="4" w:space="0" w:color="90A4AE"/>
                    <w:right w:val="single" w:sz="4" w:space="5" w:color="90A4AE"/>
                  </w:divBdr>
                </w:div>
              </w:divsChild>
            </w:div>
            <w:div w:id="234315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15735">
                  <w:marLeft w:val="0"/>
                  <w:marRight w:val="0"/>
                  <w:marTop w:val="0"/>
                  <w:marBottom w:val="0"/>
                  <w:divBdr>
                    <w:top w:val="single" w:sz="4" w:space="0" w:color="90A4AE"/>
                    <w:left w:val="single" w:sz="4" w:space="5" w:color="90A4AE"/>
                    <w:bottom w:val="single" w:sz="4" w:space="0" w:color="90A4AE"/>
                    <w:right w:val="single" w:sz="4" w:space="5" w:color="90A4AE"/>
                  </w:divBdr>
                </w:div>
              </w:divsChild>
            </w:div>
            <w:div w:id="234315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15708">
                  <w:marLeft w:val="0"/>
                  <w:marRight w:val="0"/>
                  <w:marTop w:val="0"/>
                  <w:marBottom w:val="0"/>
                  <w:divBdr>
                    <w:top w:val="single" w:sz="4" w:space="0" w:color="90A4AE"/>
                    <w:left w:val="single" w:sz="4" w:space="5" w:color="90A4AE"/>
                    <w:bottom w:val="single" w:sz="4" w:space="0" w:color="90A4AE"/>
                    <w:right w:val="single" w:sz="4" w:space="5" w:color="90A4AE"/>
                  </w:divBdr>
                </w:div>
              </w:divsChild>
            </w:div>
            <w:div w:id="234315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15723">
                  <w:marLeft w:val="0"/>
                  <w:marRight w:val="0"/>
                  <w:marTop w:val="0"/>
                  <w:marBottom w:val="0"/>
                  <w:divBdr>
                    <w:top w:val="single" w:sz="4" w:space="0" w:color="90A4AE"/>
                    <w:left w:val="single" w:sz="4" w:space="5" w:color="90A4AE"/>
                    <w:bottom w:val="single" w:sz="4" w:space="0" w:color="90A4AE"/>
                    <w:right w:val="single" w:sz="4" w:space="5" w:color="90A4AE"/>
                  </w:divBdr>
                </w:div>
              </w:divsChild>
            </w:div>
            <w:div w:id="23431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15871">
                  <w:marLeft w:val="0"/>
                  <w:marRight w:val="0"/>
                  <w:marTop w:val="0"/>
                  <w:marBottom w:val="0"/>
                  <w:divBdr>
                    <w:top w:val="single" w:sz="4" w:space="0" w:color="90A4AE"/>
                    <w:left w:val="single" w:sz="4" w:space="5" w:color="90A4AE"/>
                    <w:bottom w:val="single" w:sz="4" w:space="0" w:color="90A4AE"/>
                    <w:right w:val="single" w:sz="4" w:space="5" w:color="90A4AE"/>
                  </w:divBdr>
                </w:div>
              </w:divsChild>
            </w:div>
          </w:divsChild>
        </w:div>
      </w:divsChild>
    </w:div>
    <w:div w:id="2343158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8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8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700">
          <w:marLeft w:val="0"/>
          <w:marRight w:val="0"/>
          <w:marTop w:val="0"/>
          <w:marBottom w:val="269"/>
          <w:divBdr>
            <w:top w:val="none" w:sz="0" w:space="0" w:color="auto"/>
            <w:left w:val="none" w:sz="0" w:space="0" w:color="auto"/>
            <w:bottom w:val="single" w:sz="4" w:space="0" w:color="E1E1E1"/>
            <w:right w:val="none" w:sz="0" w:space="0" w:color="auto"/>
          </w:divBdr>
          <w:divsChild>
            <w:div w:id="23431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31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15697">
                  <w:marLeft w:val="322"/>
                  <w:marRight w:val="-215"/>
                  <w:marTop w:val="54"/>
                  <w:marBottom w:val="322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43156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4315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431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34315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15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4315898">
                      <w:marLeft w:val="0"/>
                      <w:marRight w:val="0"/>
                      <w:marTop w:val="107"/>
                      <w:marBottom w:val="107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4315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4315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4315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343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15796">
                  <w:marLeft w:val="322"/>
                  <w:marRight w:val="-215"/>
                  <w:marTop w:val="54"/>
                  <w:marBottom w:val="322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4315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4315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4315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34315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15765">
                  <w:marLeft w:val="322"/>
                  <w:marRight w:val="-215"/>
                  <w:marTop w:val="54"/>
                  <w:marBottom w:val="322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4315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4315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4315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43158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315727">
              <w:marLeft w:val="0"/>
              <w:marRight w:val="0"/>
              <w:marTop w:val="0"/>
              <w:marBottom w:val="161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31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315721">
          <w:marLeft w:val="0"/>
          <w:marRight w:val="0"/>
          <w:marTop w:val="0"/>
          <w:marBottom w:val="16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15863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43158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8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8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8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8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8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8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8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8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8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8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754">
              <w:marLeft w:val="0"/>
              <w:marRight w:val="0"/>
              <w:marTop w:val="0"/>
              <w:marBottom w:val="327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31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1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343158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797">
          <w:marLeft w:val="0"/>
          <w:marRight w:val="0"/>
          <w:marTop w:val="0"/>
          <w:marBottom w:val="28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15812">
          <w:marLeft w:val="0"/>
          <w:marRight w:val="0"/>
          <w:marTop w:val="0"/>
          <w:marBottom w:val="28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15822">
          <w:marLeft w:val="0"/>
          <w:marRight w:val="0"/>
          <w:marTop w:val="0"/>
          <w:marBottom w:val="28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15852">
          <w:marLeft w:val="0"/>
          <w:marRight w:val="0"/>
          <w:marTop w:val="0"/>
          <w:marBottom w:val="28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43158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8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8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680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15690">
          <w:marLeft w:val="0"/>
          <w:marRight w:val="0"/>
          <w:marTop w:val="0"/>
          <w:marBottom w:val="16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1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315861">
              <w:marLeft w:val="0"/>
              <w:marRight w:val="0"/>
              <w:marTop w:val="0"/>
              <w:marBottom w:val="161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315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3158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8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8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8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8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8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9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911">
          <w:marLeft w:val="0"/>
          <w:marRight w:val="0"/>
          <w:marTop w:val="3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315912">
          <w:marLeft w:val="0"/>
          <w:marRight w:val="0"/>
          <w:marTop w:val="62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3159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9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904">
          <w:marLeft w:val="0"/>
          <w:marRight w:val="0"/>
          <w:marTop w:val="62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315907">
          <w:marLeft w:val="0"/>
          <w:marRight w:val="0"/>
          <w:marTop w:val="3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3159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43159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9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9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9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9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9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9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9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9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15990">
          <w:marLeft w:val="-24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3159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1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4316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4315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4315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4316032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43160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43159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34316029">
          <w:marLeft w:val="-26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3159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9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988">
          <w:marLeft w:val="0"/>
          <w:marRight w:val="0"/>
          <w:marTop w:val="1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15996">
                  <w:marLeft w:val="0"/>
                  <w:marRight w:val="4013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431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34316002">
          <w:marLeft w:val="0"/>
          <w:marRight w:val="0"/>
          <w:marTop w:val="23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6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15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4316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34316057">
          <w:marLeft w:val="0"/>
          <w:marRight w:val="0"/>
          <w:marTop w:val="0"/>
          <w:marBottom w:val="23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16034">
                  <w:marLeft w:val="0"/>
                  <w:marRight w:val="0"/>
                  <w:marTop w:val="177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343159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9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9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977">
          <w:marLeft w:val="0"/>
          <w:marRight w:val="0"/>
          <w:marTop w:val="0"/>
          <w:marBottom w:val="20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952">
              <w:marLeft w:val="0"/>
              <w:marRight w:val="0"/>
              <w:marTop w:val="0"/>
              <w:marBottom w:val="119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316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15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315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316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316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4316054">
              <w:marLeft w:val="0"/>
              <w:marRight w:val="167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16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315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43159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6000">
          <w:marLeft w:val="-19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6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31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316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3159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16048">
          <w:marLeft w:val="-19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3159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6004">
          <w:marLeft w:val="0"/>
          <w:marRight w:val="0"/>
          <w:marTop w:val="869"/>
          <w:marBottom w:val="86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943">
              <w:marLeft w:val="0"/>
              <w:marRight w:val="0"/>
              <w:marTop w:val="0"/>
              <w:marBottom w:val="24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316040">
              <w:marLeft w:val="0"/>
              <w:marRight w:val="0"/>
              <w:marTop w:val="0"/>
              <w:marBottom w:val="24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316024">
          <w:marLeft w:val="0"/>
          <w:marRight w:val="0"/>
          <w:marTop w:val="0"/>
          <w:marBottom w:val="124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43159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9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9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9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949">
          <w:marLeft w:val="-19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3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3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315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9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939">
          <w:marLeft w:val="-26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315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43159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59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60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60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15947">
          <w:marLeft w:val="-2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3160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60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60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6065">
          <w:marLeft w:val="1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43160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60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15991">
          <w:marLeft w:val="-19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6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3160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6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16050">
          <w:marLeft w:val="-66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316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60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6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16061">
          <w:marLeft w:val="-2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3160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60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60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15964">
          <w:marLeft w:val="-24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6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3160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60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958">
          <w:marLeft w:val="-26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315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43160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6007">
          <w:marLeft w:val="-26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3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43160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979">
          <w:marLeft w:val="-26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6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316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4316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60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16019">
          <w:marLeft w:val="-2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6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3160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965">
          <w:marLeft w:val="155"/>
          <w:marRight w:val="0"/>
          <w:marTop w:val="298"/>
          <w:marBottom w:val="3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43160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60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315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316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315967">
          <w:marLeft w:val="-19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1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043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49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674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6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51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3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3201</Words>
  <Characters>18246</Characters>
  <Application>Microsoft Office Word</Application>
  <DocSecurity>0</DocSecurity>
  <Lines>152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21405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Толик</dc:creator>
  <cp:lastModifiedBy>User</cp:lastModifiedBy>
  <cp:revision>2</cp:revision>
  <dcterms:created xsi:type="dcterms:W3CDTF">2021-03-01T10:06:00Z</dcterms:created>
  <dcterms:modified xsi:type="dcterms:W3CDTF">2021-03-01T10:06:00Z</dcterms:modified>
</cp:coreProperties>
</file>