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252" w:tblpY="-358"/>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5"/>
        <w:gridCol w:w="6379"/>
        <w:gridCol w:w="2091"/>
      </w:tblGrid>
      <w:tr w:rsidR="00D6037F" w:rsidTr="00EE0004">
        <w:trPr>
          <w:trHeight w:val="3544"/>
        </w:trPr>
        <w:tc>
          <w:tcPr>
            <w:tcW w:w="2345" w:type="dxa"/>
            <w:tcBorders>
              <w:top w:val="nil"/>
              <w:left w:val="nil"/>
              <w:bottom w:val="nil"/>
              <w:right w:val="nil"/>
            </w:tcBorders>
          </w:tcPr>
          <w:p w:rsidR="00D6037F" w:rsidRDefault="000B08E4" w:rsidP="003A78A0">
            <w:pPr>
              <w:jc w:val="both"/>
            </w:pPr>
            <w:r>
              <w:rPr>
                <w:noProof/>
              </w:rPr>
              <w:pict>
                <v:shape id="_x0000_s1027" type="#_x0000_t75" style="position:absolute;left:0;text-align:left;margin-left:-5.55pt;margin-top:-135.35pt;width:101.2pt;height:124.65pt;z-index:251656704">
                  <v:imagedata r:id="rId8" o:title="logo-M-2"/>
                  <w10:wrap type="square"/>
                </v:shape>
              </w:pict>
            </w:r>
          </w:p>
        </w:tc>
        <w:tc>
          <w:tcPr>
            <w:tcW w:w="6379" w:type="dxa"/>
            <w:tcBorders>
              <w:top w:val="nil"/>
              <w:left w:val="nil"/>
              <w:bottom w:val="nil"/>
              <w:right w:val="nil"/>
            </w:tcBorders>
          </w:tcPr>
          <w:p w:rsidR="00D6037F" w:rsidRDefault="00D6037F" w:rsidP="003A78A0">
            <w:pPr>
              <w:pStyle w:val="a3"/>
              <w:spacing w:line="240" w:lineRule="auto"/>
              <w:rPr>
                <w:b/>
                <w:sz w:val="26"/>
              </w:rPr>
            </w:pPr>
            <w:r>
              <w:rPr>
                <w:b/>
                <w:sz w:val="26"/>
              </w:rPr>
              <w:t>Главное управление МЧС России</w:t>
            </w:r>
          </w:p>
          <w:p w:rsidR="00D6037F" w:rsidRDefault="00412D58" w:rsidP="003A78A0">
            <w:pPr>
              <w:pStyle w:val="a3"/>
              <w:spacing w:line="240" w:lineRule="auto"/>
              <w:rPr>
                <w:b/>
                <w:spacing w:val="20"/>
                <w:sz w:val="26"/>
              </w:rPr>
            </w:pPr>
            <w:r>
              <w:rPr>
                <w:b/>
                <w:sz w:val="26"/>
              </w:rPr>
              <w:t xml:space="preserve">по </w:t>
            </w:r>
            <w:r w:rsidR="00D6037F">
              <w:rPr>
                <w:b/>
                <w:sz w:val="26"/>
              </w:rPr>
              <w:t>Омской области</w:t>
            </w:r>
          </w:p>
          <w:p w:rsidR="00B57D1F" w:rsidRDefault="00D5780F" w:rsidP="003A78A0">
            <w:pPr>
              <w:pStyle w:val="a3"/>
              <w:spacing w:line="240" w:lineRule="auto"/>
              <w:rPr>
                <w:b/>
                <w:spacing w:val="20"/>
                <w:sz w:val="26"/>
              </w:rPr>
            </w:pPr>
            <w:r>
              <w:rPr>
                <w:b/>
                <w:spacing w:val="20"/>
                <w:sz w:val="26"/>
              </w:rPr>
              <w:t>Территориальный о</w:t>
            </w:r>
            <w:r w:rsidR="0049396E">
              <w:rPr>
                <w:b/>
                <w:spacing w:val="20"/>
                <w:sz w:val="26"/>
              </w:rPr>
              <w:t>тдел</w:t>
            </w:r>
          </w:p>
          <w:p w:rsidR="00B57D1F" w:rsidRDefault="0049396E" w:rsidP="003A78A0">
            <w:pPr>
              <w:pStyle w:val="a3"/>
              <w:spacing w:line="240" w:lineRule="auto"/>
              <w:rPr>
                <w:b/>
                <w:spacing w:val="20"/>
                <w:sz w:val="26"/>
              </w:rPr>
            </w:pPr>
            <w:r>
              <w:rPr>
                <w:b/>
                <w:spacing w:val="20"/>
                <w:sz w:val="26"/>
              </w:rPr>
              <w:t xml:space="preserve"> надзорной деятельности и профилактической работы</w:t>
            </w:r>
            <w:r w:rsidR="004322F8">
              <w:rPr>
                <w:b/>
                <w:spacing w:val="20"/>
                <w:sz w:val="26"/>
              </w:rPr>
              <w:t xml:space="preserve"> </w:t>
            </w:r>
            <w:r w:rsidR="00DC4CF9">
              <w:rPr>
                <w:b/>
                <w:spacing w:val="20"/>
                <w:sz w:val="26"/>
              </w:rPr>
              <w:t>по</w:t>
            </w:r>
          </w:p>
          <w:p w:rsidR="00D6037F" w:rsidRPr="000A798E" w:rsidRDefault="00DC4CF9" w:rsidP="003A78A0">
            <w:pPr>
              <w:pStyle w:val="a3"/>
              <w:spacing w:line="240" w:lineRule="auto"/>
              <w:rPr>
                <w:b/>
                <w:spacing w:val="20"/>
                <w:sz w:val="26"/>
              </w:rPr>
            </w:pPr>
            <w:r>
              <w:rPr>
                <w:b/>
                <w:spacing w:val="20"/>
                <w:sz w:val="26"/>
              </w:rPr>
              <w:t>Центральному административному округу</w:t>
            </w:r>
            <w:r w:rsidR="00D6037F">
              <w:rPr>
                <w:b/>
                <w:spacing w:val="20"/>
                <w:sz w:val="26"/>
              </w:rPr>
              <w:t xml:space="preserve"> города Омска</w:t>
            </w:r>
          </w:p>
          <w:p w:rsidR="00D6037F" w:rsidRDefault="000B08E4" w:rsidP="003A78A0">
            <w:pPr>
              <w:spacing w:line="220" w:lineRule="exact"/>
              <w:jc w:val="both"/>
              <w:rPr>
                <w:rFonts w:ascii="Bookman Old Style" w:hAnsi="Bookman Old Style"/>
              </w:rPr>
            </w:pPr>
            <w:r>
              <w:rPr>
                <w:rFonts w:ascii="Bookman Old Style" w:hAnsi="Bookman Old Style"/>
                <w:noProof/>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6pt;margin-top:7.1pt;width:280.8pt;height:55.5pt;z-index:251655680" fillcolor="red">
                  <v:shadow on="t"/>
                  <v:textpath style="font-family:&quot;Arial&quot;;font-size:24pt;font-weight:bold;font-style:italic;v-text-kern:t" trim="t" fitpath="t" string="На всякий &quot;пожарный&quot;..."/>
                </v:shape>
              </w:pict>
            </w: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sz w:val="16"/>
                <w:szCs w:val="16"/>
              </w:rPr>
            </w:pPr>
          </w:p>
          <w:p w:rsidR="00D6037F" w:rsidRPr="009F3F42" w:rsidRDefault="008D23AD" w:rsidP="003A78A0">
            <w:pPr>
              <w:jc w:val="center"/>
              <w:rPr>
                <w:b/>
                <w:sz w:val="36"/>
                <w:szCs w:val="36"/>
              </w:rPr>
            </w:pPr>
            <w:r>
              <w:rPr>
                <w:b/>
                <w:sz w:val="36"/>
                <w:szCs w:val="36"/>
              </w:rPr>
              <w:t>№ 0</w:t>
            </w:r>
            <w:r w:rsidR="00C04918">
              <w:rPr>
                <w:b/>
                <w:sz w:val="36"/>
                <w:szCs w:val="36"/>
              </w:rPr>
              <w:t>9</w:t>
            </w:r>
            <w:r w:rsidR="00C2470F">
              <w:rPr>
                <w:b/>
                <w:sz w:val="36"/>
                <w:szCs w:val="36"/>
              </w:rPr>
              <w:t xml:space="preserve"> </w:t>
            </w:r>
            <w:r w:rsidR="00C04918">
              <w:rPr>
                <w:b/>
                <w:sz w:val="36"/>
                <w:szCs w:val="36"/>
              </w:rPr>
              <w:t>сентябрь</w:t>
            </w:r>
            <w:r>
              <w:rPr>
                <w:b/>
                <w:sz w:val="36"/>
                <w:szCs w:val="36"/>
              </w:rPr>
              <w:t xml:space="preserve"> 2021</w:t>
            </w:r>
            <w:r w:rsidR="00D6037F" w:rsidRPr="009F3F42">
              <w:rPr>
                <w:b/>
                <w:sz w:val="36"/>
                <w:szCs w:val="36"/>
              </w:rPr>
              <w:t xml:space="preserve"> года</w:t>
            </w:r>
          </w:p>
          <w:p w:rsidR="00D6037F" w:rsidRDefault="00D6037F" w:rsidP="003A78A0">
            <w:pPr>
              <w:jc w:val="both"/>
              <w:rPr>
                <w:rFonts w:ascii="Bookman Old Style" w:hAnsi="Bookman Old Style"/>
                <w:b/>
                <w:sz w:val="16"/>
                <w:szCs w:val="16"/>
              </w:rPr>
            </w:pPr>
          </w:p>
        </w:tc>
        <w:tc>
          <w:tcPr>
            <w:tcW w:w="2091" w:type="dxa"/>
            <w:tcBorders>
              <w:top w:val="nil"/>
              <w:left w:val="nil"/>
              <w:bottom w:val="nil"/>
              <w:right w:val="nil"/>
            </w:tcBorders>
          </w:tcPr>
          <w:p w:rsidR="00D6037F" w:rsidRDefault="00D6037F" w:rsidP="003A78A0">
            <w:pPr>
              <w:jc w:val="both"/>
            </w:pPr>
          </w:p>
        </w:tc>
      </w:tr>
    </w:tbl>
    <w:p w:rsidR="00D6037F" w:rsidRDefault="00B51DEF" w:rsidP="00D6037F">
      <w:pPr>
        <w:jc w:val="center"/>
        <w:rPr>
          <w:rFonts w:ascii="Colonna MT" w:hAnsi="Colonna MT"/>
          <w:b/>
          <w:spacing w:val="60"/>
          <w:sz w:val="18"/>
          <w:szCs w:val="22"/>
        </w:rPr>
      </w:pPr>
      <w:r>
        <w:rPr>
          <w:rFonts w:ascii="Book Antiqua" w:hAnsi="Book Antiqua"/>
          <w:b/>
          <w:spacing w:val="60"/>
          <w:sz w:val="18"/>
          <w:szCs w:val="22"/>
        </w:rPr>
        <w:t xml:space="preserve">ПРЕДОТВРАЩЕНИЕ </w:t>
      </w:r>
      <w:r w:rsidR="00D6037F">
        <w:rPr>
          <w:rFonts w:ascii="Book Antiqua" w:hAnsi="Book Antiqua"/>
          <w:b/>
          <w:spacing w:val="60"/>
          <w:sz w:val="18"/>
          <w:szCs w:val="22"/>
        </w:rPr>
        <w:t>СПАСЕНИЕ</w:t>
      </w:r>
      <w:r w:rsidR="00FE6945">
        <w:rPr>
          <w:rFonts w:ascii="Book Antiqua" w:hAnsi="Book Antiqua"/>
          <w:b/>
          <w:spacing w:val="60"/>
          <w:sz w:val="18"/>
          <w:szCs w:val="22"/>
        </w:rPr>
        <w:t xml:space="preserve"> </w:t>
      </w:r>
      <w:r w:rsidR="00D6037F">
        <w:rPr>
          <w:rFonts w:ascii="Book Antiqua" w:hAnsi="Book Antiqua"/>
          <w:b/>
          <w:spacing w:val="60"/>
          <w:sz w:val="18"/>
          <w:szCs w:val="22"/>
        </w:rPr>
        <w:t>ПОМОЩЬ</w:t>
      </w:r>
    </w:p>
    <w:p w:rsidR="00D6037F" w:rsidRDefault="000B08E4" w:rsidP="00D6037F">
      <w:pPr>
        <w:jc w:val="center"/>
      </w:pPr>
      <w:r>
        <w:rPr>
          <w:noProof/>
        </w:rPr>
        <w:pict>
          <v:line id="_x0000_s1028" style="position:absolute;left:0;text-align:left;z-index:251657728" from="-9pt,3.8pt" to="509.4pt,3.8pt" strokeweight="4.5pt">
            <v:stroke linestyle="thinThick"/>
          </v:line>
        </w:pict>
      </w:r>
    </w:p>
    <w:p w:rsidR="00090FB2" w:rsidRDefault="00090FB2" w:rsidP="003E02FE">
      <w:pPr>
        <w:jc w:val="center"/>
        <w:rPr>
          <w:rFonts w:ascii="Arial" w:hAnsi="Arial" w:cs="Arial"/>
          <w:b/>
          <w:sz w:val="30"/>
          <w:szCs w:val="30"/>
        </w:rPr>
      </w:pP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Оперативная обстановка с пожарами</w:t>
      </w: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в Центральном административном округе города Омска</w:t>
      </w:r>
    </w:p>
    <w:p w:rsidR="00A742DD" w:rsidRDefault="00A742DD" w:rsidP="003E02FE">
      <w:pPr>
        <w:jc w:val="center"/>
        <w:rPr>
          <w:rFonts w:ascii="Arial" w:hAnsi="Arial" w:cs="Arial"/>
          <w:b/>
          <w:sz w:val="30"/>
          <w:szCs w:val="30"/>
        </w:rPr>
      </w:pPr>
      <w:r w:rsidRPr="00D471CD">
        <w:rPr>
          <w:rFonts w:ascii="Arial" w:hAnsi="Arial" w:cs="Arial"/>
          <w:b/>
          <w:sz w:val="30"/>
          <w:szCs w:val="30"/>
        </w:rPr>
        <w:t xml:space="preserve">на </w:t>
      </w:r>
      <w:r w:rsidR="008E7795">
        <w:rPr>
          <w:rFonts w:ascii="Arial" w:hAnsi="Arial" w:cs="Arial"/>
          <w:b/>
          <w:sz w:val="30"/>
          <w:szCs w:val="30"/>
        </w:rPr>
        <w:t>2</w:t>
      </w:r>
      <w:r w:rsidR="008E7795" w:rsidRPr="000A67CE">
        <w:rPr>
          <w:rFonts w:ascii="Arial" w:hAnsi="Arial" w:cs="Arial"/>
          <w:b/>
          <w:sz w:val="30"/>
          <w:szCs w:val="30"/>
        </w:rPr>
        <w:t>5</w:t>
      </w:r>
      <w:r w:rsidR="0035544D">
        <w:rPr>
          <w:rFonts w:ascii="Arial" w:hAnsi="Arial" w:cs="Arial"/>
          <w:b/>
          <w:sz w:val="30"/>
          <w:szCs w:val="30"/>
        </w:rPr>
        <w:t>.</w:t>
      </w:r>
      <w:r w:rsidR="008D23AD">
        <w:rPr>
          <w:rFonts w:ascii="Arial" w:hAnsi="Arial" w:cs="Arial"/>
          <w:b/>
          <w:sz w:val="30"/>
          <w:szCs w:val="30"/>
        </w:rPr>
        <w:t>0</w:t>
      </w:r>
      <w:r w:rsidR="00C04918">
        <w:rPr>
          <w:rFonts w:ascii="Arial" w:hAnsi="Arial" w:cs="Arial"/>
          <w:b/>
          <w:sz w:val="30"/>
          <w:szCs w:val="30"/>
        </w:rPr>
        <w:t>9</w:t>
      </w:r>
      <w:r w:rsidR="0030598F">
        <w:rPr>
          <w:rFonts w:ascii="Arial" w:hAnsi="Arial" w:cs="Arial"/>
          <w:b/>
          <w:sz w:val="30"/>
          <w:szCs w:val="30"/>
        </w:rPr>
        <w:t>.</w:t>
      </w:r>
      <w:r w:rsidR="008D23AD">
        <w:rPr>
          <w:rFonts w:ascii="Arial" w:hAnsi="Arial" w:cs="Arial"/>
          <w:b/>
          <w:sz w:val="30"/>
          <w:szCs w:val="30"/>
        </w:rPr>
        <w:t>2021</w:t>
      </w:r>
    </w:p>
    <w:p w:rsidR="00090FB2" w:rsidRPr="00D471CD" w:rsidRDefault="00090FB2" w:rsidP="003E02FE">
      <w:pPr>
        <w:jc w:val="center"/>
        <w:rPr>
          <w:rFonts w:ascii="Arial" w:hAnsi="Arial" w:cs="Arial"/>
          <w:b/>
          <w:sz w:val="30"/>
          <w:szCs w:val="30"/>
        </w:rPr>
      </w:pPr>
    </w:p>
    <w:p w:rsidR="00C02CC5" w:rsidRPr="00C04918" w:rsidRDefault="00335CE8" w:rsidP="00335CE8">
      <w:pPr>
        <w:jc w:val="center"/>
        <w:rPr>
          <w:b/>
          <w:i/>
          <w:sz w:val="28"/>
          <w:szCs w:val="28"/>
        </w:rPr>
      </w:pPr>
      <w:r w:rsidRPr="00C04918">
        <w:rPr>
          <w:b/>
          <w:i/>
          <w:sz w:val="28"/>
          <w:szCs w:val="28"/>
        </w:rPr>
        <w:t>Пожары –</w:t>
      </w:r>
      <w:r w:rsidR="008D23AD" w:rsidRPr="00C04918">
        <w:rPr>
          <w:b/>
          <w:i/>
          <w:sz w:val="28"/>
          <w:szCs w:val="28"/>
        </w:rPr>
        <w:t xml:space="preserve"> </w:t>
      </w:r>
      <w:r w:rsidR="0039310F" w:rsidRPr="00C04918">
        <w:rPr>
          <w:b/>
          <w:i/>
          <w:sz w:val="28"/>
          <w:szCs w:val="28"/>
        </w:rPr>
        <w:t>5</w:t>
      </w:r>
      <w:r w:rsidR="00C04918" w:rsidRPr="00C04918">
        <w:rPr>
          <w:b/>
          <w:i/>
          <w:sz w:val="28"/>
          <w:szCs w:val="28"/>
        </w:rPr>
        <w:t>51</w:t>
      </w:r>
    </w:p>
    <w:p w:rsidR="00335CE8" w:rsidRPr="00C04918" w:rsidRDefault="00335CE8" w:rsidP="00335CE8">
      <w:pPr>
        <w:jc w:val="center"/>
        <w:rPr>
          <w:b/>
          <w:i/>
          <w:sz w:val="28"/>
          <w:szCs w:val="28"/>
        </w:rPr>
      </w:pPr>
      <w:r w:rsidRPr="00C04918">
        <w:rPr>
          <w:b/>
          <w:i/>
          <w:sz w:val="28"/>
          <w:szCs w:val="28"/>
        </w:rPr>
        <w:t xml:space="preserve">Гибель – </w:t>
      </w:r>
      <w:r w:rsidR="0039310F" w:rsidRPr="00C04918">
        <w:rPr>
          <w:b/>
          <w:i/>
          <w:sz w:val="28"/>
          <w:szCs w:val="28"/>
        </w:rPr>
        <w:t>1</w:t>
      </w:r>
      <w:r w:rsidR="00C04918" w:rsidRPr="00C04918">
        <w:rPr>
          <w:b/>
          <w:i/>
          <w:sz w:val="28"/>
          <w:szCs w:val="28"/>
        </w:rPr>
        <w:t>1</w:t>
      </w:r>
      <w:r w:rsidR="008D23AD" w:rsidRPr="00C04918">
        <w:rPr>
          <w:b/>
          <w:i/>
          <w:sz w:val="28"/>
          <w:szCs w:val="28"/>
        </w:rPr>
        <w:t xml:space="preserve"> </w:t>
      </w:r>
      <w:r w:rsidR="00632140" w:rsidRPr="00C04918">
        <w:rPr>
          <w:b/>
          <w:i/>
          <w:sz w:val="28"/>
          <w:szCs w:val="28"/>
        </w:rPr>
        <w:t>человек</w:t>
      </w:r>
    </w:p>
    <w:p w:rsidR="00A8077D" w:rsidRPr="00C04918" w:rsidRDefault="00335CE8" w:rsidP="00D465E5">
      <w:pPr>
        <w:jc w:val="center"/>
        <w:rPr>
          <w:b/>
          <w:i/>
          <w:sz w:val="28"/>
          <w:szCs w:val="28"/>
        </w:rPr>
      </w:pPr>
      <w:r w:rsidRPr="00C04918">
        <w:rPr>
          <w:b/>
          <w:i/>
          <w:sz w:val="28"/>
          <w:szCs w:val="28"/>
        </w:rPr>
        <w:t>Травмирован</w:t>
      </w:r>
      <w:r w:rsidR="00D465E5" w:rsidRPr="00C04918">
        <w:rPr>
          <w:b/>
          <w:i/>
          <w:sz w:val="28"/>
          <w:szCs w:val="28"/>
        </w:rPr>
        <w:t xml:space="preserve">о – </w:t>
      </w:r>
      <w:r w:rsidR="0039310F" w:rsidRPr="00C04918">
        <w:rPr>
          <w:b/>
          <w:i/>
          <w:sz w:val="28"/>
          <w:szCs w:val="28"/>
        </w:rPr>
        <w:t>1</w:t>
      </w:r>
      <w:r w:rsidR="00C04918" w:rsidRPr="00C04918">
        <w:rPr>
          <w:b/>
          <w:i/>
          <w:sz w:val="28"/>
          <w:szCs w:val="28"/>
        </w:rPr>
        <w:t>2</w:t>
      </w:r>
      <w:r w:rsidR="00D465E5" w:rsidRPr="00C04918">
        <w:rPr>
          <w:b/>
          <w:i/>
          <w:sz w:val="28"/>
          <w:szCs w:val="28"/>
        </w:rPr>
        <w:t xml:space="preserve"> человек</w:t>
      </w:r>
    </w:p>
    <w:p w:rsidR="004A2B57" w:rsidRDefault="00DE14B5" w:rsidP="00D465E5">
      <w:pPr>
        <w:jc w:val="center"/>
        <w:rPr>
          <w:b/>
          <w:color w:val="000000"/>
          <w:u w:val="single"/>
          <w:shd w:val="clear" w:color="auto" w:fill="FFFFFF"/>
        </w:rPr>
      </w:pPr>
      <w:r w:rsidRPr="00C04918">
        <w:rPr>
          <w:b/>
          <w:i/>
          <w:sz w:val="28"/>
          <w:szCs w:val="28"/>
        </w:rPr>
        <w:t>Ущерб –</w:t>
      </w:r>
      <w:r w:rsidR="00E04EF5" w:rsidRPr="00C04918">
        <w:rPr>
          <w:b/>
          <w:i/>
          <w:sz w:val="28"/>
          <w:szCs w:val="28"/>
        </w:rPr>
        <w:t xml:space="preserve"> </w:t>
      </w:r>
      <w:r w:rsidR="0039310F" w:rsidRPr="00C04918">
        <w:rPr>
          <w:b/>
          <w:i/>
          <w:sz w:val="28"/>
          <w:szCs w:val="28"/>
        </w:rPr>
        <w:t>1</w:t>
      </w:r>
      <w:r w:rsidR="00C04918" w:rsidRPr="00C04918">
        <w:rPr>
          <w:b/>
          <w:i/>
          <w:sz w:val="28"/>
          <w:szCs w:val="28"/>
        </w:rPr>
        <w:t>200</w:t>
      </w:r>
      <w:r w:rsidR="004A2B57" w:rsidRPr="00C04918">
        <w:rPr>
          <w:b/>
          <w:i/>
          <w:sz w:val="28"/>
          <w:szCs w:val="28"/>
        </w:rPr>
        <w:t xml:space="preserve"> тыс. рублей</w:t>
      </w:r>
    </w:p>
    <w:p w:rsidR="0097244A" w:rsidRDefault="0097244A" w:rsidP="007F3FB1">
      <w:pPr>
        <w:jc w:val="center"/>
        <w:rPr>
          <w:rFonts w:ascii="Franklin Gothic Demi" w:hAnsi="Franklin Gothic Demi"/>
          <w:noProof/>
          <w:color w:val="17365D" w:themeColor="text2" w:themeShade="BF"/>
          <w:sz w:val="32"/>
          <w:szCs w:val="20"/>
          <w:shd w:val="clear" w:color="auto" w:fill="FFFFFF"/>
        </w:rPr>
      </w:pPr>
    </w:p>
    <w:p w:rsidR="0097244A" w:rsidRDefault="0097244A" w:rsidP="007F3FB1">
      <w:pPr>
        <w:jc w:val="center"/>
        <w:rPr>
          <w:rFonts w:ascii="Franklin Gothic Demi" w:hAnsi="Franklin Gothic Demi"/>
          <w:noProof/>
          <w:color w:val="17365D" w:themeColor="text2" w:themeShade="BF"/>
          <w:sz w:val="32"/>
          <w:szCs w:val="20"/>
          <w:shd w:val="clear" w:color="auto" w:fill="FFFFFF"/>
        </w:rPr>
      </w:pPr>
    </w:p>
    <w:p w:rsidR="00C07D7A" w:rsidRDefault="00753D89" w:rsidP="00753D89">
      <w:pPr>
        <w:jc w:val="center"/>
        <w:rPr>
          <w:rFonts w:ascii="Franklin Gothic Demi" w:hAnsi="Franklin Gothic Demi"/>
          <w:noProof/>
          <w:color w:val="17365D" w:themeColor="text2" w:themeShade="BF"/>
          <w:sz w:val="32"/>
          <w:szCs w:val="20"/>
          <w:shd w:val="clear" w:color="auto" w:fill="FFFFFF"/>
        </w:rPr>
      </w:pPr>
      <w:r>
        <w:rPr>
          <w:b/>
          <w:noProof/>
          <w:color w:val="000000"/>
          <w:shd w:val="clear" w:color="auto" w:fill="FFFFFF"/>
        </w:rPr>
        <w:drawing>
          <wp:inline distT="0" distB="0" distL="0" distR="0" wp14:anchorId="1A94AF0B" wp14:editId="550C0592">
            <wp:extent cx="6299835" cy="41738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6Pj9OkhQY.jpg"/>
                    <pic:cNvPicPr/>
                  </pic:nvPicPr>
                  <pic:blipFill>
                    <a:blip r:embed="rId9">
                      <a:extLst>
                        <a:ext uri="{28A0092B-C50C-407E-A947-70E740481C1C}">
                          <a14:useLocalDpi xmlns:a14="http://schemas.microsoft.com/office/drawing/2010/main" val="0"/>
                        </a:ext>
                      </a:extLst>
                    </a:blip>
                    <a:stretch>
                      <a:fillRect/>
                    </a:stretch>
                  </pic:blipFill>
                  <pic:spPr>
                    <a:xfrm>
                      <a:off x="0" y="0"/>
                      <a:ext cx="6299835" cy="4173855"/>
                    </a:xfrm>
                    <a:prstGeom prst="rect">
                      <a:avLst/>
                    </a:prstGeom>
                  </pic:spPr>
                </pic:pic>
              </a:graphicData>
            </a:graphic>
          </wp:inline>
        </w:drawing>
      </w:r>
    </w:p>
    <w:p w:rsidR="00C205FB" w:rsidRPr="000245EA" w:rsidRDefault="006F498A" w:rsidP="000D423A">
      <w:pPr>
        <w:jc w:val="center"/>
        <w:rPr>
          <w:rFonts w:ascii="Franklin Gothic Medium" w:hAnsi="Franklin Gothic Medium"/>
          <w:b/>
          <w:i/>
          <w:color w:val="17365D" w:themeColor="text2" w:themeShade="BF"/>
          <w:sz w:val="32"/>
          <w:szCs w:val="32"/>
          <w:shd w:val="clear" w:color="auto" w:fill="FFFFFF"/>
        </w:rPr>
      </w:pPr>
      <w:r w:rsidRPr="000245EA">
        <w:rPr>
          <w:rFonts w:ascii="Franklin Gothic Medium" w:hAnsi="Franklin Gothic Medium"/>
          <w:b/>
          <w:i/>
          <w:color w:val="17365D" w:themeColor="text2" w:themeShade="BF"/>
          <w:sz w:val="32"/>
          <w:szCs w:val="32"/>
          <w:shd w:val="clear" w:color="auto" w:fill="FFFFFF"/>
        </w:rPr>
        <w:lastRenderedPageBreak/>
        <w:t xml:space="preserve">Набор абитуриентов в образовательные учреждения </w:t>
      </w:r>
    </w:p>
    <w:p w:rsidR="00302706" w:rsidRPr="000245EA" w:rsidRDefault="006F498A" w:rsidP="000D423A">
      <w:pPr>
        <w:jc w:val="center"/>
        <w:rPr>
          <w:rFonts w:ascii="Franklin Gothic Medium" w:hAnsi="Franklin Gothic Medium"/>
          <w:b/>
          <w:i/>
          <w:color w:val="17365D" w:themeColor="text2" w:themeShade="BF"/>
          <w:sz w:val="32"/>
          <w:szCs w:val="32"/>
          <w:shd w:val="clear" w:color="auto" w:fill="FFFFFF"/>
        </w:rPr>
      </w:pPr>
      <w:r w:rsidRPr="000245EA">
        <w:rPr>
          <w:rFonts w:ascii="Franklin Gothic Medium" w:hAnsi="Franklin Gothic Medium"/>
          <w:b/>
          <w:i/>
          <w:color w:val="17365D" w:themeColor="text2" w:themeShade="BF"/>
          <w:sz w:val="32"/>
          <w:szCs w:val="32"/>
          <w:shd w:val="clear" w:color="auto" w:fill="FFFFFF"/>
        </w:rPr>
        <w:t>МЧС России в 2021 году</w:t>
      </w:r>
    </w:p>
    <w:p w:rsidR="006F498A" w:rsidRDefault="006F498A" w:rsidP="006F498A">
      <w:pPr>
        <w:ind w:firstLine="709"/>
        <w:jc w:val="both"/>
        <w:rPr>
          <w:color w:val="000000"/>
          <w:sz w:val="28"/>
          <w:szCs w:val="20"/>
        </w:rPr>
      </w:pPr>
    </w:p>
    <w:p w:rsidR="006F498A" w:rsidRDefault="006F498A" w:rsidP="006F498A">
      <w:pPr>
        <w:ind w:firstLine="709"/>
        <w:jc w:val="both"/>
        <w:rPr>
          <w:color w:val="000000"/>
          <w:sz w:val="28"/>
          <w:szCs w:val="20"/>
          <w:shd w:val="clear" w:color="auto" w:fill="FFFFFF"/>
        </w:rPr>
      </w:pPr>
      <w:r w:rsidRPr="006F498A">
        <w:rPr>
          <w:color w:val="000000"/>
          <w:sz w:val="28"/>
          <w:szCs w:val="20"/>
          <w:shd w:val="clear" w:color="auto" w:fill="FFFFFF"/>
        </w:rPr>
        <w:t>В пожарно-спасательных подразделениях Главного управления МЧС России по Омской области в 2021 году проводится отбор абитуриентов для поступления в образовательные организации высшего образования МЧС России пожарно-технического профиля.</w:t>
      </w:r>
    </w:p>
    <w:p w:rsidR="006F498A" w:rsidRDefault="00C205FB" w:rsidP="006F498A">
      <w:pPr>
        <w:ind w:firstLine="709"/>
        <w:jc w:val="both"/>
        <w:rPr>
          <w:color w:val="000000"/>
          <w:sz w:val="28"/>
          <w:szCs w:val="20"/>
          <w:shd w:val="clear" w:color="auto" w:fill="FFFFFF"/>
        </w:rPr>
      </w:pPr>
      <w:r>
        <w:rPr>
          <w:rFonts w:ascii="Franklin Gothic Medium" w:hAnsi="Franklin Gothic Medium"/>
          <w:b/>
          <w:noProof/>
          <w:color w:val="17365D" w:themeColor="text2" w:themeShade="BF"/>
          <w:sz w:val="32"/>
          <w:szCs w:val="32"/>
          <w:shd w:val="clear" w:color="auto" w:fill="FFFFFF"/>
        </w:rPr>
        <w:drawing>
          <wp:anchor distT="0" distB="0" distL="114300" distR="114300" simplePos="0" relativeHeight="251660800" behindDoc="1" locked="0" layoutInCell="1" allowOverlap="1">
            <wp:simplePos x="0" y="0"/>
            <wp:positionH relativeFrom="column">
              <wp:posOffset>43180</wp:posOffset>
            </wp:positionH>
            <wp:positionV relativeFrom="paragraph">
              <wp:posOffset>57785</wp:posOffset>
            </wp:positionV>
            <wp:extent cx="2838450" cy="1962150"/>
            <wp:effectExtent l="0" t="0" r="0" b="0"/>
            <wp:wrapThrough wrapText="bothSides">
              <wp:wrapPolygon edited="0">
                <wp:start x="0" y="0"/>
                <wp:lineTo x="0" y="21390"/>
                <wp:lineTo x="21455" y="21390"/>
                <wp:lineTo x="2145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8450" cy="1962150"/>
                    </a:xfrm>
                    <a:prstGeom prst="rect">
                      <a:avLst/>
                    </a:prstGeom>
                  </pic:spPr>
                </pic:pic>
              </a:graphicData>
            </a:graphic>
          </wp:anchor>
        </w:drawing>
      </w:r>
      <w:r w:rsidR="006F498A" w:rsidRPr="006F498A">
        <w:rPr>
          <w:color w:val="000000"/>
          <w:sz w:val="28"/>
          <w:szCs w:val="20"/>
          <w:shd w:val="clear" w:color="auto" w:fill="FFFFFF"/>
        </w:rPr>
        <w:t>Абитуриентам, поступающим на бюджетной основе (курсанты), предлагается пройти обучение по специальностям 20.05.01 Пожарная безопасность (срок обучения 5 лет), 20.03.01 Техносферная безопасность (профиль – Пожарная безопасность, срок обучения 4 года).</w:t>
      </w:r>
      <w:r w:rsidR="006F498A" w:rsidRPr="006F498A">
        <w:rPr>
          <w:color w:val="000000"/>
          <w:sz w:val="28"/>
          <w:szCs w:val="20"/>
          <w:shd w:val="clear" w:color="auto" w:fill="FFFFFF"/>
        </w:rPr>
        <w:br/>
        <w:t>Кандидаты проходят медицинское освидетельствование (военно-врачебную комиссию) и професси</w:t>
      </w:r>
      <w:r w:rsidR="006F498A">
        <w:rPr>
          <w:color w:val="000000"/>
          <w:sz w:val="28"/>
          <w:szCs w:val="20"/>
          <w:shd w:val="clear" w:color="auto" w:fill="FFFFFF"/>
        </w:rPr>
        <w:t>ональный психологический отбор.</w:t>
      </w:r>
    </w:p>
    <w:p w:rsidR="006F498A" w:rsidRDefault="006F498A" w:rsidP="006F498A">
      <w:pPr>
        <w:ind w:firstLine="709"/>
        <w:jc w:val="both"/>
        <w:rPr>
          <w:color w:val="000000"/>
          <w:sz w:val="28"/>
          <w:szCs w:val="20"/>
          <w:shd w:val="clear" w:color="auto" w:fill="FFFFFF"/>
        </w:rPr>
      </w:pPr>
      <w:r w:rsidRPr="006F498A">
        <w:rPr>
          <w:color w:val="000000"/>
          <w:sz w:val="28"/>
          <w:szCs w:val="20"/>
          <w:shd w:val="clear" w:color="auto" w:fill="FFFFFF"/>
        </w:rPr>
        <w:t>Для поступления засчитываются результаты ЕГЭ по математике (профильной), физике и русскому языку. Дополнительно в образовательном учреждении сдается экзамен по физической подготовке. Для сдачи экзамена по физической подготовке необходимо выполнение следующих нормативов: бег 3 км</w:t>
      </w:r>
      <w:r>
        <w:rPr>
          <w:color w:val="000000"/>
          <w:sz w:val="28"/>
          <w:szCs w:val="20"/>
          <w:shd w:val="clear" w:color="auto" w:fill="FFFFFF"/>
        </w:rPr>
        <w:t>, бег 100 м, подтягивание.</w:t>
      </w:r>
    </w:p>
    <w:p w:rsidR="006F498A" w:rsidRDefault="006F498A" w:rsidP="006F498A">
      <w:pPr>
        <w:ind w:firstLine="709"/>
        <w:jc w:val="both"/>
        <w:rPr>
          <w:color w:val="000000"/>
          <w:sz w:val="28"/>
          <w:szCs w:val="20"/>
          <w:shd w:val="clear" w:color="auto" w:fill="FFFFFF"/>
        </w:rPr>
      </w:pPr>
      <w:r w:rsidRPr="006F498A">
        <w:rPr>
          <w:color w:val="000000"/>
          <w:sz w:val="28"/>
          <w:szCs w:val="20"/>
          <w:shd w:val="clear" w:color="auto" w:fill="FFFFFF"/>
        </w:rPr>
        <w:t>Зачисленным курсантам выплачивается ежемесячное денежное довольствие в размере от 12 до 14 тысяч рублей. Проживанием, питанием и обмундированием курсанты обеспечиваются бесплатно. Ежегодно по окончании учебного года предоставляется месячный летний каникулярный отпуск. Проезд к месту проведения отпуска оплачивается. Отсрочка от призыва на военную службу на период обуч</w:t>
      </w:r>
      <w:r>
        <w:rPr>
          <w:color w:val="000000"/>
          <w:sz w:val="28"/>
          <w:szCs w:val="20"/>
          <w:shd w:val="clear" w:color="auto" w:fill="FFFFFF"/>
        </w:rPr>
        <w:t>ения и дальнейшей службы в ФПС.</w:t>
      </w:r>
    </w:p>
    <w:p w:rsidR="006F498A" w:rsidRDefault="006F498A" w:rsidP="006F498A">
      <w:pPr>
        <w:ind w:firstLine="709"/>
        <w:jc w:val="both"/>
        <w:rPr>
          <w:color w:val="000000"/>
          <w:sz w:val="28"/>
          <w:szCs w:val="20"/>
          <w:shd w:val="clear" w:color="auto" w:fill="FFFFFF"/>
        </w:rPr>
      </w:pPr>
      <w:r w:rsidRPr="006F498A">
        <w:rPr>
          <w:color w:val="000000"/>
          <w:sz w:val="28"/>
          <w:szCs w:val="20"/>
          <w:shd w:val="clear" w:color="auto" w:fill="FFFFFF"/>
        </w:rPr>
        <w:t>После завершения обучения выпускникам присваивается специальное звание «лейтенант внутренней службы», выдается диплом государственного образца, нагрудный знак об окончании образовательного учреждения МЧС России и гарантировано трудоустройство. Период обуче</w:t>
      </w:r>
      <w:r>
        <w:rPr>
          <w:color w:val="000000"/>
          <w:sz w:val="28"/>
          <w:szCs w:val="20"/>
          <w:shd w:val="clear" w:color="auto" w:fill="FFFFFF"/>
        </w:rPr>
        <w:t>ния входит в общий стаж службы.</w:t>
      </w:r>
    </w:p>
    <w:p w:rsidR="00126368" w:rsidRDefault="00126368" w:rsidP="006F498A">
      <w:pPr>
        <w:ind w:firstLine="709"/>
        <w:jc w:val="both"/>
        <w:rPr>
          <w:color w:val="000000"/>
          <w:sz w:val="28"/>
          <w:szCs w:val="20"/>
          <w:shd w:val="clear" w:color="auto" w:fill="FFFFFF"/>
        </w:rPr>
      </w:pPr>
    </w:p>
    <w:p w:rsidR="006F498A" w:rsidRDefault="006F498A" w:rsidP="006F498A">
      <w:pPr>
        <w:ind w:firstLine="709"/>
        <w:jc w:val="both"/>
        <w:rPr>
          <w:color w:val="000000"/>
          <w:sz w:val="28"/>
          <w:szCs w:val="20"/>
          <w:shd w:val="clear" w:color="auto" w:fill="FFFFFF"/>
        </w:rPr>
      </w:pPr>
      <w:r w:rsidRPr="006F498A">
        <w:rPr>
          <w:color w:val="000000"/>
          <w:sz w:val="28"/>
          <w:szCs w:val="20"/>
          <w:shd w:val="clear" w:color="auto" w:fill="FFFFFF"/>
        </w:rPr>
        <w:t>ВУЗы Государственной противопожарной службы МЧС Росс</w:t>
      </w:r>
      <w:r>
        <w:rPr>
          <w:color w:val="000000"/>
          <w:sz w:val="28"/>
          <w:szCs w:val="20"/>
          <w:shd w:val="clear" w:color="auto" w:fill="FFFFFF"/>
        </w:rPr>
        <w:t>ии:</w:t>
      </w:r>
    </w:p>
    <w:p w:rsidR="006F498A" w:rsidRDefault="00720330" w:rsidP="006F498A">
      <w:pPr>
        <w:ind w:firstLine="709"/>
        <w:jc w:val="both"/>
        <w:rPr>
          <w:color w:val="000000"/>
          <w:sz w:val="28"/>
          <w:szCs w:val="20"/>
          <w:shd w:val="clear" w:color="auto" w:fill="FFFFFF"/>
        </w:rPr>
      </w:pPr>
      <w:r>
        <w:rPr>
          <w:color w:val="000000"/>
          <w:sz w:val="28"/>
          <w:szCs w:val="20"/>
          <w:shd w:val="clear" w:color="auto" w:fill="FFFFFF"/>
        </w:rPr>
        <w:t>-</w:t>
      </w:r>
      <w:r w:rsidR="006F498A" w:rsidRPr="006F498A">
        <w:rPr>
          <w:color w:val="000000"/>
          <w:sz w:val="28"/>
          <w:szCs w:val="20"/>
          <w:shd w:val="clear" w:color="auto" w:fill="FFFFFF"/>
        </w:rPr>
        <w:t xml:space="preserve">Сибирская пожарно-спасательная академия </w:t>
      </w:r>
      <w:r w:rsidR="006F498A">
        <w:rPr>
          <w:color w:val="000000"/>
          <w:sz w:val="28"/>
          <w:szCs w:val="20"/>
          <w:shd w:val="clear" w:color="auto" w:fill="FFFFFF"/>
        </w:rPr>
        <w:t>ГПС МЧС России (г.Железногорск, Красноярский край);</w:t>
      </w:r>
    </w:p>
    <w:p w:rsidR="006F498A" w:rsidRDefault="00720330" w:rsidP="006F498A">
      <w:pPr>
        <w:ind w:firstLine="709"/>
        <w:jc w:val="both"/>
        <w:rPr>
          <w:color w:val="000000"/>
          <w:sz w:val="28"/>
          <w:szCs w:val="20"/>
          <w:shd w:val="clear" w:color="auto" w:fill="FFFFFF"/>
        </w:rPr>
      </w:pPr>
      <w:r>
        <w:rPr>
          <w:color w:val="000000"/>
          <w:sz w:val="28"/>
          <w:szCs w:val="20"/>
          <w:shd w:val="clear" w:color="auto" w:fill="FFFFFF"/>
        </w:rPr>
        <w:t>-</w:t>
      </w:r>
      <w:r w:rsidR="006F498A" w:rsidRPr="006F498A">
        <w:rPr>
          <w:color w:val="000000"/>
          <w:sz w:val="28"/>
          <w:szCs w:val="20"/>
          <w:shd w:val="clear" w:color="auto" w:fill="FFFFFF"/>
        </w:rPr>
        <w:t>Уральский институт ГП</w:t>
      </w:r>
      <w:r w:rsidR="006F498A">
        <w:rPr>
          <w:color w:val="000000"/>
          <w:sz w:val="28"/>
          <w:szCs w:val="20"/>
          <w:shd w:val="clear" w:color="auto" w:fill="FFFFFF"/>
        </w:rPr>
        <w:t>С МЧС России (г. Екатеринбург);</w:t>
      </w:r>
    </w:p>
    <w:p w:rsidR="006F498A" w:rsidRDefault="00720330" w:rsidP="006F498A">
      <w:pPr>
        <w:ind w:firstLine="709"/>
        <w:jc w:val="both"/>
        <w:rPr>
          <w:color w:val="000000"/>
          <w:sz w:val="28"/>
          <w:szCs w:val="20"/>
          <w:shd w:val="clear" w:color="auto" w:fill="FFFFFF"/>
        </w:rPr>
      </w:pPr>
      <w:r>
        <w:rPr>
          <w:color w:val="000000"/>
          <w:sz w:val="28"/>
          <w:szCs w:val="20"/>
          <w:shd w:val="clear" w:color="auto" w:fill="FFFFFF"/>
        </w:rPr>
        <w:t>-</w:t>
      </w:r>
      <w:r w:rsidR="006F498A" w:rsidRPr="006F498A">
        <w:rPr>
          <w:color w:val="000000"/>
          <w:sz w:val="28"/>
          <w:szCs w:val="20"/>
          <w:shd w:val="clear" w:color="auto" w:fill="FFFFFF"/>
        </w:rPr>
        <w:t>Академ</w:t>
      </w:r>
      <w:r w:rsidR="006F498A">
        <w:rPr>
          <w:color w:val="000000"/>
          <w:sz w:val="28"/>
          <w:szCs w:val="20"/>
          <w:shd w:val="clear" w:color="auto" w:fill="FFFFFF"/>
        </w:rPr>
        <w:t>ия ГПС МЧС России (г. Москва).</w:t>
      </w:r>
    </w:p>
    <w:p w:rsidR="006F498A" w:rsidRDefault="006F498A" w:rsidP="006F498A">
      <w:pPr>
        <w:ind w:firstLine="709"/>
        <w:jc w:val="both"/>
        <w:rPr>
          <w:color w:val="000000"/>
          <w:sz w:val="28"/>
          <w:szCs w:val="20"/>
          <w:shd w:val="clear" w:color="auto" w:fill="FFFFFF"/>
        </w:rPr>
      </w:pPr>
    </w:p>
    <w:p w:rsidR="006F498A" w:rsidRPr="000245EA" w:rsidRDefault="006F498A" w:rsidP="006F498A">
      <w:pPr>
        <w:ind w:firstLine="709"/>
        <w:jc w:val="center"/>
        <w:rPr>
          <w:b/>
          <w:i/>
          <w:color w:val="000000"/>
          <w:sz w:val="28"/>
          <w:szCs w:val="20"/>
          <w:shd w:val="clear" w:color="auto" w:fill="FFFFFF"/>
        </w:rPr>
      </w:pPr>
      <w:r w:rsidRPr="000245EA">
        <w:rPr>
          <w:b/>
          <w:i/>
          <w:color w:val="000000"/>
          <w:sz w:val="28"/>
          <w:szCs w:val="20"/>
          <w:shd w:val="clear" w:color="auto" w:fill="FFFFFF"/>
        </w:rPr>
        <w:t xml:space="preserve">МОЛОДЫЕ ЛЮДИ! ЕСЛИ ВЫ РЕШИЛИ, ЧТО ЭТА ПРОФЕССИЯ ДЛЯ ВАС, ЗВОНИТЕ 8(3812)31-05-31, 31-86-24 или обращайтесь по адресу: </w:t>
      </w:r>
    </w:p>
    <w:p w:rsidR="006F498A" w:rsidRPr="000245EA" w:rsidRDefault="006F498A" w:rsidP="006F498A">
      <w:pPr>
        <w:ind w:firstLine="709"/>
        <w:jc w:val="center"/>
        <w:rPr>
          <w:b/>
          <w:i/>
          <w:color w:val="17365D" w:themeColor="text2" w:themeShade="BF"/>
          <w:sz w:val="44"/>
          <w:szCs w:val="32"/>
          <w:shd w:val="clear" w:color="auto" w:fill="FFFFFF"/>
        </w:rPr>
      </w:pPr>
      <w:r w:rsidRPr="000245EA">
        <w:rPr>
          <w:b/>
          <w:i/>
          <w:color w:val="000000"/>
          <w:sz w:val="28"/>
          <w:szCs w:val="20"/>
          <w:shd w:val="clear" w:color="auto" w:fill="FFFFFF"/>
        </w:rPr>
        <w:t>г. Ом</w:t>
      </w:r>
      <w:r w:rsidR="00EA7E39" w:rsidRPr="000245EA">
        <w:rPr>
          <w:b/>
          <w:i/>
          <w:color w:val="000000"/>
          <w:sz w:val="28"/>
          <w:szCs w:val="20"/>
          <w:shd w:val="clear" w:color="auto" w:fill="FFFFFF"/>
        </w:rPr>
        <w:t>ск, ул. Пушкина, 54, кабинет 410</w:t>
      </w:r>
      <w:r w:rsidRPr="000245EA">
        <w:rPr>
          <w:b/>
          <w:i/>
          <w:color w:val="000000"/>
          <w:sz w:val="28"/>
          <w:szCs w:val="20"/>
          <w:shd w:val="clear" w:color="auto" w:fill="FFFFFF"/>
        </w:rPr>
        <w:t>.</w:t>
      </w:r>
    </w:p>
    <w:p w:rsidR="00302706" w:rsidRDefault="00302706" w:rsidP="00252845">
      <w:pPr>
        <w:jc w:val="center"/>
        <w:rPr>
          <w:rFonts w:ascii="Franklin Gothic Medium" w:hAnsi="Franklin Gothic Medium"/>
          <w:b/>
          <w:color w:val="17365D" w:themeColor="text2" w:themeShade="BF"/>
          <w:sz w:val="32"/>
          <w:szCs w:val="32"/>
          <w:shd w:val="clear" w:color="auto" w:fill="FFFFFF"/>
        </w:rPr>
      </w:pPr>
    </w:p>
    <w:p w:rsidR="003D7170" w:rsidRDefault="003D7170" w:rsidP="009E24F6">
      <w:pPr>
        <w:jc w:val="center"/>
        <w:rPr>
          <w:rFonts w:ascii="Franklin Gothic Medium" w:hAnsi="Franklin Gothic Medium"/>
          <w:b/>
          <w:i/>
          <w:color w:val="17365D" w:themeColor="text2" w:themeShade="BF"/>
          <w:sz w:val="32"/>
          <w:szCs w:val="32"/>
          <w:shd w:val="clear" w:color="auto" w:fill="FFFFFF"/>
        </w:rPr>
      </w:pPr>
    </w:p>
    <w:p w:rsidR="009E24F6" w:rsidRDefault="005B207A" w:rsidP="009E24F6">
      <w:pPr>
        <w:jc w:val="center"/>
        <w:rPr>
          <w:rFonts w:ascii="Franklin Gothic Medium" w:hAnsi="Franklin Gothic Medium"/>
          <w:b/>
          <w:i/>
          <w:color w:val="17365D" w:themeColor="text2" w:themeShade="BF"/>
          <w:sz w:val="32"/>
          <w:szCs w:val="32"/>
          <w:shd w:val="clear" w:color="auto" w:fill="FFFFFF"/>
        </w:rPr>
      </w:pPr>
      <w:r w:rsidRPr="005B207A">
        <w:rPr>
          <w:rFonts w:ascii="Franklin Gothic Medium" w:hAnsi="Franklin Gothic Medium"/>
          <w:b/>
          <w:i/>
          <w:color w:val="17365D" w:themeColor="text2" w:themeShade="BF"/>
          <w:sz w:val="32"/>
          <w:szCs w:val="32"/>
          <w:shd w:val="clear" w:color="auto" w:fill="FFFFFF"/>
        </w:rPr>
        <w:lastRenderedPageBreak/>
        <w:t>При эксплуатации газовых приборов запрещается</w:t>
      </w:r>
      <w:r>
        <w:rPr>
          <w:rFonts w:ascii="Franklin Gothic Medium" w:hAnsi="Franklin Gothic Medium"/>
          <w:b/>
          <w:i/>
          <w:color w:val="17365D" w:themeColor="text2" w:themeShade="BF"/>
          <w:sz w:val="32"/>
          <w:szCs w:val="32"/>
          <w:shd w:val="clear" w:color="auto" w:fill="FFFFFF"/>
        </w:rPr>
        <w:t>…</w:t>
      </w:r>
    </w:p>
    <w:p w:rsidR="005B207A" w:rsidRDefault="005B207A" w:rsidP="009E24F6">
      <w:pPr>
        <w:jc w:val="center"/>
        <w:rPr>
          <w:rFonts w:ascii="Franklin Gothic Medium" w:hAnsi="Franklin Gothic Medium"/>
          <w:b/>
          <w:i/>
          <w:color w:val="17365D" w:themeColor="text2" w:themeShade="BF"/>
          <w:sz w:val="32"/>
          <w:szCs w:val="32"/>
          <w:shd w:val="clear" w:color="auto" w:fill="FFFFFF"/>
        </w:rPr>
      </w:pPr>
    </w:p>
    <w:p w:rsidR="005B207A" w:rsidRPr="005B207A" w:rsidRDefault="005B207A" w:rsidP="005B207A">
      <w:pPr>
        <w:rPr>
          <w:rFonts w:ascii="Franklin Gothic Medium" w:hAnsi="Franklin Gothic Medium"/>
          <w:color w:val="17365D" w:themeColor="text2" w:themeShade="BF"/>
          <w:sz w:val="32"/>
          <w:szCs w:val="32"/>
          <w:shd w:val="clear" w:color="auto" w:fill="FFFFFF"/>
        </w:rPr>
      </w:pPr>
    </w:p>
    <w:p w:rsidR="005B207A" w:rsidRDefault="005B207A" w:rsidP="005B207A">
      <w:pPr>
        <w:numPr>
          <w:ilvl w:val="0"/>
          <w:numId w:val="4"/>
        </w:numPr>
        <w:jc w:val="both"/>
        <w:rPr>
          <w:color w:val="000000"/>
          <w:sz w:val="28"/>
          <w:szCs w:val="20"/>
          <w:shd w:val="clear" w:color="auto" w:fill="FFFFFF"/>
        </w:rPr>
      </w:pPr>
      <w:r w:rsidRPr="005B207A">
        <w:rPr>
          <w:color w:val="000000"/>
          <w:sz w:val="28"/>
          <w:szCs w:val="20"/>
          <w:shd w:val="clear" w:color="auto" w:fill="FFFFFF"/>
        </w:rPr>
        <w:t xml:space="preserve"> </w:t>
      </w:r>
      <w:r>
        <w:rPr>
          <w:color w:val="000000"/>
          <w:sz w:val="28"/>
          <w:szCs w:val="20"/>
          <w:shd w:val="clear" w:color="auto" w:fill="FFFFFF"/>
        </w:rPr>
        <w:t>П</w:t>
      </w:r>
      <w:r w:rsidRPr="005B207A">
        <w:rPr>
          <w:color w:val="000000"/>
          <w:sz w:val="28"/>
          <w:szCs w:val="20"/>
          <w:shd w:val="clear" w:color="auto" w:fill="FFFFFF"/>
        </w:rPr>
        <w:t>ользоваться неисправными газовыми приборами, а также газовым оборудованием, не прошедшим технического обслуживания в установленном порядке;</w:t>
      </w:r>
    </w:p>
    <w:p w:rsidR="005B207A" w:rsidRDefault="005B207A" w:rsidP="005B207A">
      <w:pPr>
        <w:numPr>
          <w:ilvl w:val="0"/>
          <w:numId w:val="4"/>
        </w:numPr>
        <w:jc w:val="both"/>
        <w:rPr>
          <w:color w:val="000000"/>
          <w:sz w:val="28"/>
          <w:szCs w:val="20"/>
          <w:shd w:val="clear" w:color="auto" w:fill="FFFFFF"/>
        </w:rPr>
      </w:pPr>
      <w:r w:rsidRPr="005B207A">
        <w:rPr>
          <w:color w:val="000000"/>
          <w:sz w:val="28"/>
          <w:szCs w:val="20"/>
          <w:shd w:val="clear" w:color="auto" w:fill="FFFFFF"/>
        </w:rPr>
        <w:t xml:space="preserve"> </w:t>
      </w:r>
      <w:r>
        <w:rPr>
          <w:color w:val="000000"/>
          <w:sz w:val="28"/>
          <w:szCs w:val="20"/>
          <w:shd w:val="clear" w:color="auto" w:fill="FFFFFF"/>
        </w:rPr>
        <w:t>О</w:t>
      </w:r>
      <w:r w:rsidRPr="005B207A">
        <w:rPr>
          <w:color w:val="000000"/>
          <w:sz w:val="28"/>
          <w:szCs w:val="20"/>
          <w:shd w:val="clear" w:color="auto" w:fill="FFFFFF"/>
        </w:rPr>
        <w:t>ставлять газовые приборы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p w:rsidR="005B207A" w:rsidRDefault="005B207A" w:rsidP="005B207A">
      <w:pPr>
        <w:numPr>
          <w:ilvl w:val="0"/>
          <w:numId w:val="4"/>
        </w:numPr>
        <w:jc w:val="both"/>
        <w:rPr>
          <w:color w:val="000000"/>
          <w:sz w:val="28"/>
          <w:szCs w:val="20"/>
          <w:shd w:val="clear" w:color="auto" w:fill="FFFFFF"/>
        </w:rPr>
      </w:pPr>
      <w:r>
        <w:rPr>
          <w:noProof/>
        </w:rPr>
        <w:drawing>
          <wp:anchor distT="0" distB="0" distL="114300" distR="114300" simplePos="0" relativeHeight="251651584" behindDoc="1" locked="0" layoutInCell="1" allowOverlap="1">
            <wp:simplePos x="0" y="0"/>
            <wp:positionH relativeFrom="column">
              <wp:posOffset>383591</wp:posOffset>
            </wp:positionH>
            <wp:positionV relativeFrom="paragraph">
              <wp:posOffset>929132</wp:posOffset>
            </wp:positionV>
            <wp:extent cx="2755149" cy="1843431"/>
            <wp:effectExtent l="0" t="0" r="0" b="0"/>
            <wp:wrapTight wrapText="bothSides">
              <wp:wrapPolygon edited="0">
                <wp:start x="0" y="0"/>
                <wp:lineTo x="0" y="21429"/>
                <wp:lineTo x="21510" y="21429"/>
                <wp:lineTo x="2151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5149" cy="1843431"/>
                    </a:xfrm>
                    <a:prstGeom prst="rect">
                      <a:avLst/>
                    </a:prstGeom>
                    <a:noFill/>
                    <a:ln>
                      <a:noFill/>
                    </a:ln>
                  </pic:spPr>
                </pic:pic>
              </a:graphicData>
            </a:graphic>
          </wp:anchor>
        </w:drawing>
      </w:r>
      <w:r w:rsidRPr="005B207A">
        <w:rPr>
          <w:color w:val="000000"/>
          <w:sz w:val="28"/>
          <w:szCs w:val="20"/>
          <w:shd w:val="clear" w:color="auto" w:fill="FFFFFF"/>
        </w:rPr>
        <w:t xml:space="preserve"> </w:t>
      </w:r>
      <w:r>
        <w:rPr>
          <w:color w:val="000000"/>
          <w:sz w:val="28"/>
          <w:szCs w:val="20"/>
          <w:shd w:val="clear" w:color="auto" w:fill="FFFFFF"/>
        </w:rPr>
        <w:t>У</w:t>
      </w:r>
      <w:r w:rsidRPr="005B207A">
        <w:rPr>
          <w:color w:val="000000"/>
          <w:sz w:val="28"/>
          <w:szCs w:val="20"/>
          <w:shd w:val="clear" w:color="auto" w:fill="FFFFFF"/>
        </w:rPr>
        <w:t>станавливать (размещать) мебель и другие горючие предметы и материалы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p w:rsidR="005B207A" w:rsidRDefault="005B207A" w:rsidP="005B207A">
      <w:pPr>
        <w:numPr>
          <w:ilvl w:val="0"/>
          <w:numId w:val="4"/>
        </w:numPr>
        <w:jc w:val="both"/>
        <w:rPr>
          <w:color w:val="000000"/>
          <w:sz w:val="28"/>
          <w:szCs w:val="20"/>
          <w:shd w:val="clear" w:color="auto" w:fill="FFFFFF"/>
        </w:rPr>
      </w:pPr>
      <w:r w:rsidRPr="005B207A">
        <w:rPr>
          <w:color w:val="000000"/>
          <w:sz w:val="28"/>
          <w:szCs w:val="20"/>
          <w:shd w:val="clear" w:color="auto" w:fill="FFFFFF"/>
        </w:rPr>
        <w:t>Что касается газовых баллонов (в том числе для кухонных плит, водогрейных котлов, газовых колонок), за исключением одного баллона объемом не более пяти литров, подключенного к газовой плите заводского изготовления, располагаются вне зданий (за исключением складских зданий для их хранения) в шкафах или под кожухами, закрывающими верхнюю часть баллонов и редуктор, из негорючих материалов на видных местах у глухого простенка стены на расстоянии не менее 5 метров от входа в здание, на цокольные и подвальные этажи.</w:t>
      </w:r>
      <w:r w:rsidRPr="005B207A">
        <w:rPr>
          <w:color w:val="000000"/>
          <w:sz w:val="28"/>
          <w:szCs w:val="20"/>
          <w:shd w:val="clear" w:color="auto" w:fill="FFFFFF"/>
        </w:rPr>
        <w:br/>
      </w:r>
      <w:r w:rsidRPr="005B207A">
        <w:rPr>
          <w:color w:val="000000"/>
          <w:sz w:val="28"/>
          <w:szCs w:val="20"/>
          <w:shd w:val="clear" w:color="auto" w:fill="FFFFFF"/>
        </w:rPr>
        <w:drawing>
          <wp:inline distT="0" distB="0" distL="0" distR="0">
            <wp:extent cx="153670" cy="15367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B207A">
        <w:rPr>
          <w:color w:val="000000"/>
          <w:sz w:val="28"/>
          <w:szCs w:val="20"/>
          <w:shd w:val="clear" w:color="auto" w:fill="FFFFFF"/>
        </w:rPr>
        <w:t>Пристройки и шкафы для газовых баллонов должны запираться на замок и иметь жалюзи для проветривания, а также предупреждающие надписи: «Огнеопасно.</w:t>
      </w:r>
      <w:r>
        <w:rPr>
          <w:color w:val="000000"/>
          <w:sz w:val="28"/>
          <w:szCs w:val="20"/>
          <w:shd w:val="clear" w:color="auto" w:fill="FFFFFF"/>
        </w:rPr>
        <w:t xml:space="preserve"> </w:t>
      </w:r>
      <w:r w:rsidRPr="005B207A">
        <w:rPr>
          <w:color w:val="000000"/>
          <w:sz w:val="28"/>
          <w:szCs w:val="20"/>
          <w:shd w:val="clear" w:color="auto" w:fill="FFFFFF"/>
        </w:rPr>
        <w:t>Газ».</w:t>
      </w:r>
    </w:p>
    <w:p w:rsidR="009E24F6" w:rsidRDefault="005B207A" w:rsidP="005B207A">
      <w:pPr>
        <w:numPr>
          <w:ilvl w:val="0"/>
          <w:numId w:val="5"/>
        </w:numPr>
        <w:jc w:val="both"/>
        <w:rPr>
          <w:color w:val="000000"/>
          <w:sz w:val="28"/>
          <w:szCs w:val="20"/>
          <w:shd w:val="clear" w:color="auto" w:fill="FFFFFF"/>
        </w:rPr>
      </w:pPr>
      <w:r w:rsidRPr="005B207A">
        <w:rPr>
          <w:color w:val="000000"/>
          <w:sz w:val="28"/>
          <w:szCs w:val="20"/>
          <w:shd w:val="clear" w:color="auto" w:fill="FFFFFF"/>
        </w:rPr>
        <w:t>Помните! Малейшая неосторожность и беспечность в вопросах безопасности может привести к большой беде!</w:t>
      </w:r>
      <w:r w:rsidRPr="005B207A">
        <w:rPr>
          <w:color w:val="000000"/>
          <w:sz w:val="28"/>
          <w:szCs w:val="20"/>
          <w:shd w:val="clear" w:color="auto" w:fill="FFFFFF"/>
        </w:rPr>
        <w:br/>
        <w:t>По фактам нарушения требований безопасности при эксплуатации газового оборудования сообщайте по телефону пожарно-спасательной службы</w:t>
      </w:r>
      <w:r w:rsidRPr="005B207A">
        <w:rPr>
          <w:color w:val="000000"/>
          <w:sz w:val="28"/>
          <w:szCs w:val="20"/>
          <w:shd w:val="clear" w:color="auto" w:fill="FFFFFF"/>
        </w:rPr>
        <w:drawing>
          <wp:inline distT="0" distB="0" distL="0" distR="0">
            <wp:extent cx="153670" cy="15367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B207A">
        <w:rPr>
          <w:color w:val="000000"/>
          <w:sz w:val="28"/>
          <w:szCs w:val="20"/>
          <w:shd w:val="clear" w:color="auto" w:fill="FFFFFF"/>
        </w:rPr>
        <w:t> 101 или газовой службы 104.</w:t>
      </w:r>
    </w:p>
    <w:p w:rsidR="005B207A" w:rsidRDefault="005B207A" w:rsidP="005B207A">
      <w:pPr>
        <w:ind w:left="720"/>
        <w:jc w:val="both"/>
        <w:rPr>
          <w:color w:val="000000"/>
          <w:sz w:val="28"/>
          <w:szCs w:val="20"/>
          <w:shd w:val="clear" w:color="auto" w:fill="FFFFFF"/>
        </w:rPr>
      </w:pPr>
    </w:p>
    <w:p w:rsidR="005B207A" w:rsidRDefault="005B207A" w:rsidP="005B207A">
      <w:pPr>
        <w:jc w:val="both"/>
        <w:rPr>
          <w:color w:val="000000"/>
          <w:sz w:val="28"/>
          <w:szCs w:val="20"/>
          <w:shd w:val="clear" w:color="auto" w:fill="FFFFFF"/>
        </w:rPr>
      </w:pPr>
    </w:p>
    <w:p w:rsidR="005B207A" w:rsidRDefault="005B207A" w:rsidP="005B207A">
      <w:pPr>
        <w:jc w:val="both"/>
        <w:rPr>
          <w:color w:val="000000"/>
          <w:sz w:val="28"/>
          <w:szCs w:val="20"/>
          <w:shd w:val="clear" w:color="auto" w:fill="FFFFFF"/>
        </w:rPr>
      </w:pPr>
    </w:p>
    <w:p w:rsidR="005B207A" w:rsidRDefault="005B207A" w:rsidP="005B207A">
      <w:pPr>
        <w:jc w:val="both"/>
        <w:rPr>
          <w:color w:val="000000"/>
          <w:sz w:val="28"/>
          <w:szCs w:val="20"/>
          <w:shd w:val="clear" w:color="auto" w:fill="FFFFFF"/>
        </w:rPr>
      </w:pPr>
    </w:p>
    <w:p w:rsidR="005B207A" w:rsidRDefault="005B207A" w:rsidP="005B207A">
      <w:pPr>
        <w:jc w:val="both"/>
        <w:rPr>
          <w:color w:val="000000"/>
          <w:sz w:val="28"/>
          <w:szCs w:val="20"/>
          <w:shd w:val="clear" w:color="auto" w:fill="FFFFFF"/>
        </w:rPr>
      </w:pPr>
    </w:p>
    <w:p w:rsidR="005B207A" w:rsidRPr="005B207A" w:rsidRDefault="005B207A" w:rsidP="005B207A">
      <w:pPr>
        <w:jc w:val="both"/>
        <w:rPr>
          <w:color w:val="000000"/>
          <w:sz w:val="28"/>
          <w:szCs w:val="20"/>
          <w:shd w:val="clear" w:color="auto" w:fill="FFFFFF"/>
        </w:rPr>
      </w:pPr>
    </w:p>
    <w:p w:rsidR="005B207A" w:rsidRDefault="005B207A" w:rsidP="005B207A">
      <w:pPr>
        <w:ind w:firstLine="709"/>
        <w:rPr>
          <w:color w:val="000000"/>
          <w:sz w:val="28"/>
          <w:szCs w:val="20"/>
          <w:shd w:val="clear" w:color="auto" w:fill="FFFFFF"/>
        </w:rPr>
      </w:pPr>
    </w:p>
    <w:p w:rsidR="005B207A" w:rsidRDefault="005B207A" w:rsidP="005B207A">
      <w:pPr>
        <w:ind w:firstLine="709"/>
        <w:jc w:val="center"/>
        <w:rPr>
          <w:rFonts w:ascii="Franklin Gothic Medium" w:hAnsi="Franklin Gothic Medium"/>
          <w:b/>
          <w:i/>
          <w:color w:val="17365D" w:themeColor="text2" w:themeShade="BF"/>
          <w:sz w:val="32"/>
          <w:szCs w:val="32"/>
          <w:shd w:val="clear" w:color="auto" w:fill="FFFFFF"/>
        </w:rPr>
      </w:pPr>
      <w:r w:rsidRPr="005B207A">
        <w:rPr>
          <w:rFonts w:ascii="Franklin Gothic Medium" w:hAnsi="Franklin Gothic Medium"/>
          <w:b/>
          <w:i/>
          <w:color w:val="17365D" w:themeColor="text2" w:themeShade="BF"/>
          <w:sz w:val="32"/>
          <w:szCs w:val="32"/>
          <w:shd w:val="clear" w:color="auto" w:fill="FFFFFF"/>
        </w:rPr>
        <w:lastRenderedPageBreak/>
        <w:t>Выборы 2021</w:t>
      </w:r>
      <w:r>
        <w:rPr>
          <w:rFonts w:ascii="Franklin Gothic Medium" w:hAnsi="Franklin Gothic Medium"/>
          <w:b/>
          <w:i/>
          <w:color w:val="17365D" w:themeColor="text2" w:themeShade="BF"/>
          <w:sz w:val="32"/>
          <w:szCs w:val="32"/>
          <w:shd w:val="clear" w:color="auto" w:fill="FFFFFF"/>
        </w:rPr>
        <w:t>!</w:t>
      </w:r>
    </w:p>
    <w:p w:rsidR="005B207A" w:rsidRDefault="005B207A" w:rsidP="005B207A">
      <w:pPr>
        <w:ind w:firstLine="709"/>
        <w:jc w:val="center"/>
        <w:rPr>
          <w:rFonts w:ascii="Franklin Gothic Medium" w:hAnsi="Franklin Gothic Medium"/>
          <w:b/>
          <w:i/>
          <w:color w:val="17365D" w:themeColor="text2" w:themeShade="BF"/>
          <w:sz w:val="32"/>
          <w:szCs w:val="32"/>
          <w:shd w:val="clear" w:color="auto" w:fill="FFFFFF"/>
        </w:rPr>
      </w:pPr>
    </w:p>
    <w:p w:rsidR="005B207A" w:rsidRPr="005B207A" w:rsidRDefault="005B207A" w:rsidP="005B207A">
      <w:pPr>
        <w:jc w:val="center"/>
        <w:rPr>
          <w:rFonts w:ascii="Franklin Gothic Medium" w:hAnsi="Franklin Gothic Medium"/>
          <w:b/>
          <w:i/>
          <w:color w:val="17365D" w:themeColor="text2" w:themeShade="BF"/>
          <w:sz w:val="32"/>
          <w:szCs w:val="32"/>
          <w:shd w:val="clear" w:color="auto" w:fill="FFFFFF"/>
        </w:rPr>
      </w:pPr>
      <w:r>
        <w:rPr>
          <w:noProof/>
        </w:rPr>
        <w:drawing>
          <wp:inline distT="0" distB="0" distL="0" distR="0">
            <wp:extent cx="4754880" cy="35663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1917" cy="3571671"/>
                    </a:xfrm>
                    <a:prstGeom prst="rect">
                      <a:avLst/>
                    </a:prstGeom>
                    <a:noFill/>
                    <a:ln>
                      <a:noFill/>
                    </a:ln>
                  </pic:spPr>
                </pic:pic>
              </a:graphicData>
            </a:graphic>
          </wp:inline>
        </w:drawing>
      </w:r>
    </w:p>
    <w:p w:rsidR="005B207A" w:rsidRDefault="005B207A" w:rsidP="005B207A">
      <w:pPr>
        <w:ind w:firstLine="709"/>
        <w:rPr>
          <w:color w:val="000000"/>
          <w:sz w:val="28"/>
          <w:szCs w:val="20"/>
          <w:shd w:val="clear" w:color="auto" w:fill="FFFFFF"/>
        </w:rPr>
      </w:pPr>
    </w:p>
    <w:p w:rsidR="005B207A" w:rsidRDefault="005B207A" w:rsidP="005B207A">
      <w:pPr>
        <w:ind w:firstLine="709"/>
        <w:rPr>
          <w:color w:val="000000"/>
          <w:sz w:val="28"/>
          <w:szCs w:val="20"/>
          <w:shd w:val="clear" w:color="auto" w:fill="FFFFFF"/>
        </w:rPr>
      </w:pPr>
      <w:r w:rsidRPr="005B207A">
        <w:rPr>
          <w:color w:val="000000"/>
          <w:sz w:val="28"/>
          <w:szCs w:val="20"/>
          <w:shd w:val="clear" w:color="auto" w:fill="FFFFFF"/>
        </w:rPr>
        <w:t>Доброе субботнее утро, друзья! Несмотря на выходной день, наши сотрудники стоят на страже безопасности избирателей!</w:t>
      </w:r>
    </w:p>
    <w:p w:rsidR="005B207A" w:rsidRDefault="005B207A" w:rsidP="005B207A">
      <w:pPr>
        <w:ind w:firstLine="709"/>
        <w:rPr>
          <w:color w:val="000000"/>
          <w:sz w:val="28"/>
          <w:szCs w:val="20"/>
          <w:shd w:val="clear" w:color="auto" w:fill="FFFFFF"/>
        </w:rPr>
      </w:pPr>
      <w:r w:rsidRPr="005B207A">
        <w:rPr>
          <w:color w:val="000000"/>
          <w:sz w:val="28"/>
          <w:szCs w:val="20"/>
          <w:shd w:val="clear" w:color="auto" w:fill="FFFFFF"/>
        </w:rPr>
        <w:t>Подразделения Главного управления МЧС России по Омской области в период с 17 по 20 сентября переведены в режим повышенной готовности для обеспечения безопасности в дни голосования. На контроле более 850 сотрудников ведомства находятся свыше 1700 объектов</w:t>
      </w:r>
      <w:r>
        <w:rPr>
          <w:color w:val="000000"/>
          <w:sz w:val="28"/>
          <w:szCs w:val="20"/>
          <w:shd w:val="clear" w:color="auto" w:fill="FFFFFF"/>
        </w:rPr>
        <w:t>.</w:t>
      </w:r>
    </w:p>
    <w:p w:rsidR="005B207A" w:rsidRDefault="005B207A" w:rsidP="005B207A">
      <w:pPr>
        <w:ind w:firstLine="709"/>
        <w:rPr>
          <w:color w:val="000000"/>
          <w:sz w:val="28"/>
          <w:szCs w:val="20"/>
          <w:shd w:val="clear" w:color="auto" w:fill="FFFFFF"/>
        </w:rPr>
      </w:pPr>
      <w:r>
        <w:rPr>
          <w:color w:val="000000"/>
          <w:sz w:val="28"/>
          <w:szCs w:val="20"/>
          <w:shd w:val="clear" w:color="auto" w:fill="FFFFFF"/>
        </w:rPr>
        <w:t>С</w:t>
      </w:r>
      <w:r w:rsidRPr="005B207A">
        <w:rPr>
          <w:color w:val="000000"/>
          <w:sz w:val="28"/>
          <w:szCs w:val="20"/>
          <w:shd w:val="clear" w:color="auto" w:fill="FFFFFF"/>
        </w:rPr>
        <w:t>илы постоянной готовности Главного управления МЧС России по Омской области и подведомственные подразделения переведены в режим повышенной готовности с целью обеспечения пожарной безопасности в дни голосования. На избирательных участках дежурят сотрудники омского пожарно-спасательного гарнизона</w:t>
      </w:r>
      <w:r>
        <w:rPr>
          <w:color w:val="000000"/>
          <w:sz w:val="28"/>
          <w:szCs w:val="20"/>
          <w:shd w:val="clear" w:color="auto" w:fill="FFFFFF"/>
        </w:rPr>
        <w:t>.</w:t>
      </w:r>
    </w:p>
    <w:p w:rsidR="005B207A" w:rsidRDefault="005B207A" w:rsidP="005B207A">
      <w:pPr>
        <w:ind w:firstLine="709"/>
        <w:rPr>
          <w:rFonts w:ascii="Franklin Gothic Medium" w:hAnsi="Franklin Gothic Medium"/>
          <w:b/>
          <w:i/>
          <w:color w:val="17365D" w:themeColor="text2" w:themeShade="BF"/>
          <w:sz w:val="32"/>
          <w:szCs w:val="32"/>
        </w:rPr>
      </w:pPr>
      <w:r w:rsidRPr="005B207A">
        <w:rPr>
          <w:color w:val="000000"/>
          <w:sz w:val="28"/>
          <w:szCs w:val="20"/>
          <w:shd w:val="clear" w:color="auto" w:fill="FFFFFF"/>
        </w:rPr>
        <w:t>Всего по данным Центральной избирательной комиссии Омской области их насчитывается 1763. На всех объектах, задействованных в выборах, проведены профилактические мероприятия. Особое внимание во время обследований было уделено предотвращению возникновения возможных чрезвычайных ситуаций. Для реализации данного направления сотрудники МЧС России провели инструктажи с обслуживающим персоналом по вопросам обеспечения пожарной безопасности, отработали документы предварительного планирования действий по тушению пожаров, проверили источники наружного противопожарного водоснабжения. В ходе подготовки к выборам так же проверялась работоспособность систем противопожарной защиты.</w:t>
      </w:r>
    </w:p>
    <w:p w:rsidR="00EE2045" w:rsidRDefault="00EE2045" w:rsidP="00632F8E">
      <w:pPr>
        <w:ind w:firstLine="709"/>
        <w:rPr>
          <w:rFonts w:ascii="Franklin Gothic Medium" w:hAnsi="Franklin Gothic Medium"/>
          <w:b/>
          <w:i/>
          <w:color w:val="17365D" w:themeColor="text2" w:themeShade="BF"/>
          <w:sz w:val="32"/>
          <w:szCs w:val="32"/>
        </w:rPr>
      </w:pPr>
    </w:p>
    <w:p w:rsidR="00EE2045" w:rsidRDefault="00EE2045" w:rsidP="005C4D9C">
      <w:pPr>
        <w:jc w:val="center"/>
        <w:rPr>
          <w:rFonts w:ascii="Franklin Gothic Medium" w:hAnsi="Franklin Gothic Medium"/>
          <w:b/>
          <w:i/>
          <w:color w:val="17365D" w:themeColor="text2" w:themeShade="BF"/>
          <w:sz w:val="32"/>
          <w:szCs w:val="32"/>
        </w:rPr>
      </w:pPr>
    </w:p>
    <w:p w:rsidR="005B207A" w:rsidRDefault="005B207A" w:rsidP="005C4D9C">
      <w:pPr>
        <w:jc w:val="center"/>
        <w:rPr>
          <w:rFonts w:ascii="Franklin Gothic Medium" w:hAnsi="Franklin Gothic Medium"/>
          <w:b/>
          <w:i/>
          <w:color w:val="17365D" w:themeColor="text2" w:themeShade="BF"/>
          <w:sz w:val="32"/>
          <w:szCs w:val="32"/>
        </w:rPr>
      </w:pPr>
    </w:p>
    <w:p w:rsidR="005B207A" w:rsidRDefault="005B207A" w:rsidP="005B207A">
      <w:pPr>
        <w:ind w:firstLine="709"/>
        <w:jc w:val="center"/>
        <w:rPr>
          <w:color w:val="000000"/>
          <w:sz w:val="28"/>
          <w:szCs w:val="20"/>
          <w:shd w:val="clear" w:color="auto" w:fill="FFFFFF"/>
        </w:rPr>
      </w:pPr>
      <w:r w:rsidRPr="005B207A">
        <w:rPr>
          <w:rFonts w:ascii="Franklin Gothic Medium" w:hAnsi="Franklin Gothic Medium"/>
          <w:b/>
          <w:i/>
          <w:color w:val="17365D" w:themeColor="text2" w:themeShade="BF"/>
          <w:sz w:val="32"/>
          <w:szCs w:val="32"/>
          <w:shd w:val="clear" w:color="auto" w:fill="FFFFFF"/>
        </w:rPr>
        <w:lastRenderedPageBreak/>
        <w:t>Пожарная безопасность при эксплуатации отопительных приборов!</w:t>
      </w:r>
    </w:p>
    <w:p w:rsidR="00EA2969" w:rsidRDefault="00EA2969" w:rsidP="00EA2969">
      <w:pPr>
        <w:ind w:firstLine="851"/>
        <w:rPr>
          <w:color w:val="000000"/>
          <w:sz w:val="28"/>
          <w:szCs w:val="20"/>
          <w:shd w:val="clear" w:color="auto" w:fill="FFFFFF"/>
        </w:rPr>
      </w:pPr>
    </w:p>
    <w:p w:rsidR="00EA2969" w:rsidRDefault="005B207A" w:rsidP="00EA2969">
      <w:pPr>
        <w:ind w:firstLine="851"/>
        <w:rPr>
          <w:color w:val="000000"/>
          <w:sz w:val="28"/>
          <w:szCs w:val="20"/>
          <w:shd w:val="clear" w:color="auto" w:fill="FFFFFF"/>
        </w:rPr>
      </w:pPr>
      <w:r w:rsidRPr="005B207A">
        <w:rPr>
          <w:color w:val="000000"/>
          <w:sz w:val="28"/>
          <w:szCs w:val="20"/>
          <w:shd w:val="clear" w:color="auto" w:fill="FFFFFF"/>
        </w:rPr>
        <w:t>Одновременное включение в сеть нескольких обогревателей может стать причиной перегрузки электросети. Это влечет за собой более высокие нагрузки на провода.</w:t>
      </w:r>
    </w:p>
    <w:p w:rsidR="00EA2969" w:rsidRDefault="005B207A" w:rsidP="00EA2969">
      <w:pPr>
        <w:ind w:firstLine="851"/>
        <w:rPr>
          <w:color w:val="000000"/>
          <w:sz w:val="28"/>
          <w:szCs w:val="20"/>
          <w:shd w:val="clear" w:color="auto" w:fill="FFFFFF"/>
        </w:rPr>
      </w:pPr>
      <w:r w:rsidRPr="005B207A">
        <w:rPr>
          <w:color w:val="000000"/>
          <w:sz w:val="28"/>
          <w:szCs w:val="20"/>
          <w:shd w:val="clear" w:color="auto" w:fill="FFFFFF"/>
        </w:rPr>
        <w:t>Конвекторы крепятся на специальные настенные подставки, вдали от занавесок, тюли или штор. Обогреватели не должны стоять близко к мебели и другим электроприборам</w:t>
      </w:r>
    </w:p>
    <w:p w:rsidR="00EA2969" w:rsidRDefault="00EA2969" w:rsidP="00EA2969">
      <w:pPr>
        <w:ind w:firstLine="851"/>
        <w:rPr>
          <w:color w:val="000000"/>
          <w:sz w:val="28"/>
          <w:szCs w:val="20"/>
          <w:shd w:val="clear" w:color="auto" w:fill="FFFFFF"/>
        </w:rPr>
      </w:pPr>
      <w:r>
        <w:rPr>
          <w:noProof/>
        </w:rPr>
        <w:drawing>
          <wp:anchor distT="0" distB="0" distL="114300" distR="114300" simplePos="0" relativeHeight="251654656" behindDoc="0" locked="0" layoutInCell="1" allowOverlap="1">
            <wp:simplePos x="0" y="0"/>
            <wp:positionH relativeFrom="column">
              <wp:posOffset>-3810</wp:posOffset>
            </wp:positionH>
            <wp:positionV relativeFrom="paragraph">
              <wp:posOffset>1054100</wp:posOffset>
            </wp:positionV>
            <wp:extent cx="2999105" cy="2386965"/>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105" cy="238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07A" w:rsidRPr="005B207A">
        <w:rPr>
          <w:color w:val="000000"/>
          <w:sz w:val="28"/>
          <w:szCs w:val="20"/>
          <w:shd w:val="clear" w:color="auto" w:fill="FFFFFF"/>
        </w:rPr>
        <w:t xml:space="preserve">Уходя из дома, и на ночь выключайте все отопительное оборудование, </w:t>
      </w:r>
      <w:proofErr w:type="gramStart"/>
      <w:r w:rsidR="005B207A" w:rsidRPr="005B207A">
        <w:rPr>
          <w:color w:val="000000"/>
          <w:sz w:val="28"/>
          <w:szCs w:val="20"/>
          <w:shd w:val="clear" w:color="auto" w:fill="FFFFFF"/>
        </w:rPr>
        <w:t>кроме того</w:t>
      </w:r>
      <w:proofErr w:type="gramEnd"/>
      <w:r w:rsidR="005B207A" w:rsidRPr="005B207A">
        <w:rPr>
          <w:color w:val="000000"/>
          <w:sz w:val="28"/>
          <w:szCs w:val="20"/>
          <w:shd w:val="clear" w:color="auto" w:fill="FFFFFF"/>
        </w:rPr>
        <w:t xml:space="preserve"> спать в прохладном помещении гораздо полезнее для здоровья. Некоторые для ускорения сушки белья, вешают его в еще влажном состоянии над обогревателями – это большая ошибка, которая способна лишить вас не только мокрой одежды, но также и мебели, и дома.</w:t>
      </w:r>
    </w:p>
    <w:p w:rsidR="00EA2969" w:rsidRDefault="005B207A" w:rsidP="00EA2969">
      <w:pPr>
        <w:ind w:firstLine="851"/>
        <w:rPr>
          <w:color w:val="000000"/>
          <w:sz w:val="28"/>
          <w:szCs w:val="20"/>
          <w:shd w:val="clear" w:color="auto" w:fill="FFFFFF"/>
        </w:rPr>
      </w:pPr>
      <w:r w:rsidRPr="005B207A">
        <w:rPr>
          <w:color w:val="000000"/>
          <w:sz w:val="28"/>
          <w:szCs w:val="20"/>
          <w:shd w:val="clear" w:color="auto" w:fill="FFFFFF"/>
        </w:rPr>
        <w:t>Объясните детям, что такие товары не предназначены для игр. Рядом с работающим обогревательным прибором не ставьте легковоспламеняющиеся жидкости и материалы. Провода не следует прятать под ковровые покрытия, а также ставить на них тяжелые вещи. Не позволяйте скапливаться пыли.</w:t>
      </w:r>
      <w:r w:rsidRPr="005B207A">
        <w:rPr>
          <w:color w:val="000000"/>
          <w:sz w:val="28"/>
          <w:szCs w:val="20"/>
          <w:shd w:val="clear" w:color="auto" w:fill="FFFFFF"/>
        </w:rPr>
        <w:br/>
      </w:r>
      <w:r w:rsidRPr="005B207A">
        <w:rPr>
          <w:color w:val="000000"/>
          <w:sz w:val="28"/>
          <w:szCs w:val="20"/>
          <w:shd w:val="clear" w:color="auto" w:fill="FFFFFF"/>
        </w:rPr>
        <w:br/>
      </w:r>
      <w:r w:rsidRPr="00EA2969">
        <w:rPr>
          <w:b/>
          <w:color w:val="000000"/>
          <w:sz w:val="28"/>
          <w:szCs w:val="20"/>
          <w:u w:val="single"/>
          <w:shd w:val="clear" w:color="auto" w:fill="FFFFFF"/>
        </w:rPr>
        <w:t>Профилактика</w:t>
      </w:r>
    </w:p>
    <w:p w:rsidR="00EA2969" w:rsidRDefault="00EA2969" w:rsidP="00EA2969">
      <w:pPr>
        <w:ind w:firstLine="851"/>
        <w:rPr>
          <w:color w:val="000000"/>
          <w:sz w:val="28"/>
          <w:szCs w:val="20"/>
          <w:shd w:val="clear" w:color="auto" w:fill="FFFFFF"/>
        </w:rPr>
      </w:pPr>
    </w:p>
    <w:p w:rsidR="00EA2969" w:rsidRDefault="005B207A" w:rsidP="00EA2969">
      <w:pPr>
        <w:ind w:firstLine="851"/>
        <w:rPr>
          <w:color w:val="000000"/>
          <w:sz w:val="28"/>
          <w:szCs w:val="20"/>
          <w:shd w:val="clear" w:color="auto" w:fill="FFFFFF"/>
        </w:rPr>
      </w:pPr>
      <w:r w:rsidRPr="005B207A">
        <w:rPr>
          <w:color w:val="000000"/>
          <w:sz w:val="28"/>
          <w:szCs w:val="20"/>
          <w:shd w:val="clear" w:color="auto" w:fill="FFFFFF"/>
        </w:rPr>
        <w:t>Эксплуатируя прибор, используйте огнестойкую подставку. Устройство должно работать без нареканий. Хорошо, если обогреватель будет обладать системой аварийного выключения</w:t>
      </w:r>
    </w:p>
    <w:p w:rsidR="00EA2969" w:rsidRDefault="005B207A" w:rsidP="00EA2969">
      <w:pPr>
        <w:ind w:firstLine="851"/>
        <w:rPr>
          <w:color w:val="000000"/>
          <w:sz w:val="28"/>
          <w:szCs w:val="20"/>
          <w:shd w:val="clear" w:color="auto" w:fill="FFFFFF"/>
        </w:rPr>
      </w:pPr>
      <w:r w:rsidRPr="005B207A">
        <w:rPr>
          <w:color w:val="000000"/>
          <w:sz w:val="28"/>
          <w:szCs w:val="20"/>
          <w:shd w:val="clear" w:color="auto" w:fill="FFFFFF"/>
        </w:rPr>
        <w:t>По возможности откажитесь от удлинителей. Если нет такой возможности, следует удостовериться, что расчетная (номинальная) мощность удлинителя не меньше мощности устройства. Контролируйте рабочее состояние розеток, вилок и шнуров. Обращайте внимание, чтобы провод не перетирался, не пускайте его под ковром или дверным порогом.</w:t>
      </w:r>
    </w:p>
    <w:p w:rsidR="00EA2969" w:rsidRDefault="005B207A" w:rsidP="00EA2969">
      <w:pPr>
        <w:ind w:firstLine="851"/>
        <w:rPr>
          <w:color w:val="000000"/>
          <w:sz w:val="28"/>
          <w:szCs w:val="20"/>
          <w:shd w:val="clear" w:color="auto" w:fill="FFFFFF"/>
        </w:rPr>
      </w:pPr>
      <w:r w:rsidRPr="005B207A">
        <w:rPr>
          <w:color w:val="000000"/>
          <w:sz w:val="28"/>
          <w:szCs w:val="20"/>
          <w:shd w:val="clear" w:color="auto" w:fill="FFFFFF"/>
        </w:rPr>
        <w:t>Не размещайте обогревательное оборудование у кровати и других предметов мебели. Отключайте отопительный прибор на ночь.</w:t>
      </w:r>
    </w:p>
    <w:p w:rsidR="005B207A" w:rsidRDefault="005B207A" w:rsidP="00EA2969">
      <w:pPr>
        <w:ind w:firstLine="851"/>
        <w:rPr>
          <w:rFonts w:ascii="Franklin Gothic Medium" w:hAnsi="Franklin Gothic Medium"/>
          <w:b/>
          <w:i/>
          <w:color w:val="17365D" w:themeColor="text2" w:themeShade="BF"/>
          <w:sz w:val="32"/>
          <w:szCs w:val="32"/>
        </w:rPr>
      </w:pPr>
      <w:r w:rsidRPr="005B207A">
        <w:rPr>
          <w:color w:val="000000"/>
          <w:sz w:val="28"/>
          <w:szCs w:val="20"/>
          <w:shd w:val="clear" w:color="auto" w:fill="FFFFFF"/>
        </w:rPr>
        <w:t>Прежде чем впервые эксплуатировать обогреватель ознакомьтесь с руководством по использованию электроприбора.</w:t>
      </w:r>
    </w:p>
    <w:p w:rsidR="005B207A" w:rsidRDefault="005B207A" w:rsidP="005C4D9C">
      <w:pPr>
        <w:jc w:val="center"/>
        <w:rPr>
          <w:rFonts w:ascii="Franklin Gothic Medium" w:hAnsi="Franklin Gothic Medium"/>
          <w:b/>
          <w:i/>
          <w:color w:val="17365D" w:themeColor="text2" w:themeShade="BF"/>
          <w:sz w:val="32"/>
          <w:szCs w:val="32"/>
        </w:rPr>
      </w:pPr>
    </w:p>
    <w:p w:rsidR="00EA2969" w:rsidRDefault="00EA2969" w:rsidP="00EA2969">
      <w:pPr>
        <w:ind w:firstLine="709"/>
        <w:jc w:val="center"/>
        <w:rPr>
          <w:color w:val="000000"/>
          <w:sz w:val="28"/>
          <w:szCs w:val="20"/>
          <w:shd w:val="clear" w:color="auto" w:fill="FFFFFF"/>
        </w:rPr>
      </w:pPr>
      <w:r w:rsidRPr="00EA2969">
        <w:rPr>
          <w:rFonts w:ascii="Franklin Gothic Medium" w:hAnsi="Franklin Gothic Medium"/>
          <w:b/>
          <w:i/>
          <w:color w:val="17365D" w:themeColor="text2" w:themeShade="BF"/>
          <w:sz w:val="32"/>
          <w:szCs w:val="32"/>
          <w:shd w:val="clear" w:color="auto" w:fill="FFFFFF"/>
        </w:rPr>
        <w:t>На заметку родителям</w:t>
      </w:r>
      <w:r>
        <w:rPr>
          <w:rFonts w:ascii="Arial" w:hAnsi="Arial" w:cs="Arial"/>
          <w:color w:val="000000"/>
          <w:sz w:val="23"/>
          <w:szCs w:val="23"/>
        </w:rPr>
        <w:br/>
      </w:r>
    </w:p>
    <w:p w:rsidR="00EA2969" w:rsidRDefault="00EA2969" w:rsidP="00EA2969">
      <w:pPr>
        <w:ind w:firstLine="709"/>
        <w:rPr>
          <w:color w:val="000000"/>
          <w:sz w:val="28"/>
          <w:szCs w:val="20"/>
          <w:shd w:val="clear" w:color="auto" w:fill="FFFFFF"/>
        </w:rPr>
      </w:pPr>
      <w:r w:rsidRPr="00EA2969">
        <w:rPr>
          <w:color w:val="000000"/>
          <w:sz w:val="28"/>
          <w:szCs w:val="20"/>
          <w:shd w:val="clear" w:color="auto" w:fill="FFFFFF"/>
        </w:rPr>
        <w:t>Пожары, возникающие по причине детской шалости – явление, к сожалению, далеко не редкое. Финал таких пожаров может быть очень трагичным – гибель ребенка.</w:t>
      </w:r>
    </w:p>
    <w:p w:rsidR="00EA2969" w:rsidRDefault="00EA2969" w:rsidP="00EA2969">
      <w:pPr>
        <w:ind w:firstLine="709"/>
        <w:rPr>
          <w:color w:val="000000"/>
          <w:sz w:val="28"/>
          <w:szCs w:val="20"/>
          <w:shd w:val="clear" w:color="auto" w:fill="FFFFFF"/>
        </w:rPr>
      </w:pPr>
      <w:r w:rsidRPr="00EA2969">
        <w:rPr>
          <w:color w:val="000000"/>
          <w:sz w:val="28"/>
          <w:szCs w:val="20"/>
          <w:shd w:val="clear" w:color="auto" w:fill="FFFFFF"/>
        </w:rPr>
        <w:t xml:space="preserve">Почти все маленькие дети проявляют повышенный интерес к огню, не осознавая в полной мере его потенциальную опасность.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Нельзя быть уверенным в том, </w:t>
      </w:r>
      <w:proofErr w:type="gramStart"/>
      <w:r w:rsidRPr="00EA2969">
        <w:rPr>
          <w:color w:val="000000"/>
          <w:sz w:val="28"/>
          <w:szCs w:val="20"/>
          <w:shd w:val="clear" w:color="auto" w:fill="FFFFFF"/>
        </w:rPr>
        <w:t>что</w:t>
      </w:r>
      <w:proofErr w:type="gramEnd"/>
      <w:r w:rsidRPr="00EA2969">
        <w:rPr>
          <w:color w:val="000000"/>
          <w:sz w:val="28"/>
          <w:szCs w:val="20"/>
          <w:shd w:val="clear" w:color="auto" w:fill="FFFFFF"/>
        </w:rPr>
        <w:t xml:space="preserve"> оставшись один, ребенок не решится поиграть с коробкой спичек, не захочет поджечь бумагу, не устроит костер, который однажды видел в лесу.</w:t>
      </w:r>
    </w:p>
    <w:p w:rsidR="00EA2969" w:rsidRDefault="00EA2969" w:rsidP="00EA2969">
      <w:pPr>
        <w:ind w:firstLine="709"/>
        <w:rPr>
          <w:color w:val="000000"/>
          <w:sz w:val="28"/>
          <w:szCs w:val="20"/>
          <w:shd w:val="clear" w:color="auto" w:fill="FFFFFF"/>
        </w:rPr>
      </w:pPr>
      <w:r w:rsidRPr="00EA2969">
        <w:rPr>
          <w:color w:val="000000"/>
          <w:sz w:val="28"/>
          <w:szCs w:val="20"/>
          <w:shd w:val="clear" w:color="auto" w:fill="FFFFFF"/>
        </w:rPr>
        <w:t>Бывают случаи, когда взрослые ввиду разных обстоятельств вынуждены оставлять детей на какое-то время без надзора. Это опасно, особенно если дети остаются в запертых квартирах или комнатах. В случае пожара они не смогут выйти из опасного помещения наружу. 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EA2969" w:rsidRDefault="00EA2969" w:rsidP="00EA2969">
      <w:pPr>
        <w:ind w:firstLine="709"/>
        <w:rPr>
          <w:color w:val="000000"/>
          <w:sz w:val="28"/>
          <w:szCs w:val="20"/>
          <w:shd w:val="clear" w:color="auto" w:fill="FFFFFF"/>
        </w:rPr>
      </w:pPr>
      <w:r w:rsidRPr="00EA2969">
        <w:rPr>
          <w:color w:val="000000"/>
          <w:sz w:val="28"/>
          <w:szCs w:val="20"/>
          <w:shd w:val="clear" w:color="auto" w:fill="FFFFFF"/>
        </w:rPr>
        <w:t>Как правило, виноваты во всех этих шалостях прежде всего родители, старшие братья и сестры,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играть со спичками, поручают малолетним детям присматривать за топящимися печами, включать электроприборы.</w:t>
      </w:r>
    </w:p>
    <w:p w:rsidR="00EA2969" w:rsidRDefault="00EA2969" w:rsidP="00EA2969">
      <w:pPr>
        <w:ind w:firstLine="709"/>
        <w:rPr>
          <w:color w:val="000000"/>
          <w:sz w:val="28"/>
          <w:szCs w:val="20"/>
          <w:shd w:val="clear" w:color="auto" w:fill="FFFFFF"/>
        </w:rPr>
      </w:pPr>
      <w:r w:rsidRPr="00EA2969">
        <w:rPr>
          <w:color w:val="000000"/>
          <w:sz w:val="28"/>
          <w:szCs w:val="20"/>
          <w:shd w:val="clear" w:color="auto" w:fill="FFFFFF"/>
        </w:rPr>
        <w:t>Взрослым на заметку советы, которые могут предотвратить беду:</w:t>
      </w:r>
      <w:r w:rsidRPr="00EA2969">
        <w:rPr>
          <w:color w:val="000000"/>
          <w:sz w:val="28"/>
          <w:szCs w:val="20"/>
          <w:shd w:val="clear" w:color="auto" w:fill="FFFFFF"/>
        </w:rPr>
        <w:br/>
        <w:t>- рассказывайте детям о пожаробезопасном поведении;</w:t>
      </w:r>
      <w:r w:rsidRPr="00EA2969">
        <w:rPr>
          <w:color w:val="000000"/>
          <w:sz w:val="28"/>
          <w:szCs w:val="20"/>
          <w:shd w:val="clear" w:color="auto" w:fill="FFFFFF"/>
        </w:rPr>
        <w:br/>
        <w:t>- будьте примером во всех ситуациях, связанных с соблюдением правил пожарной безопасности;</w:t>
      </w:r>
      <w:r w:rsidRPr="00EA2969">
        <w:rPr>
          <w:color w:val="000000"/>
          <w:sz w:val="28"/>
          <w:szCs w:val="20"/>
          <w:shd w:val="clear" w:color="auto" w:fill="FFFFFF"/>
        </w:rPr>
        <w:br/>
        <w:t>- не оставляйте спички в доступном для детей месте;</w:t>
      </w:r>
      <w:r w:rsidRPr="00EA2969">
        <w:rPr>
          <w:color w:val="000000"/>
          <w:sz w:val="28"/>
          <w:szCs w:val="20"/>
          <w:shd w:val="clear" w:color="auto" w:fill="FFFFFF"/>
        </w:rPr>
        <w:br/>
        <w:t>- не поручайте детям разжигать печи, газовые плиты, самостоятельно</w:t>
      </w:r>
      <w:r w:rsidRPr="00EA2969">
        <w:rPr>
          <w:color w:val="000000"/>
          <w:sz w:val="28"/>
          <w:szCs w:val="20"/>
          <w:shd w:val="clear" w:color="auto" w:fill="FFFFFF"/>
        </w:rPr>
        <w:br/>
        <w:t>включать электробытовые приборы;</w:t>
      </w:r>
      <w:r w:rsidRPr="00EA2969">
        <w:rPr>
          <w:color w:val="000000"/>
          <w:sz w:val="28"/>
          <w:szCs w:val="20"/>
          <w:shd w:val="clear" w:color="auto" w:fill="FFFFFF"/>
        </w:rPr>
        <w:br/>
        <w:t>- следите, чтобы дети не разжигали костры;</w:t>
      </w:r>
      <w:r w:rsidRPr="00EA2969">
        <w:rPr>
          <w:color w:val="000000"/>
          <w:sz w:val="28"/>
          <w:szCs w:val="20"/>
          <w:shd w:val="clear" w:color="auto" w:fill="FFFFFF"/>
        </w:rPr>
        <w:br/>
        <w:t>- уходя из дома, не оставляйте малолетних детей без присмотра взрослых;</w:t>
      </w:r>
      <w:r w:rsidRPr="00EA2969">
        <w:rPr>
          <w:color w:val="000000"/>
          <w:sz w:val="28"/>
          <w:szCs w:val="20"/>
          <w:shd w:val="clear" w:color="auto" w:fill="FFFFFF"/>
        </w:rPr>
        <w:br/>
        <w:t>- организуйте ребенку интересный досуг.</w:t>
      </w:r>
    </w:p>
    <w:p w:rsidR="00EA2969" w:rsidRDefault="00EA2969" w:rsidP="00EA2969">
      <w:pPr>
        <w:ind w:firstLine="709"/>
        <w:rPr>
          <w:color w:val="000000"/>
          <w:sz w:val="28"/>
          <w:szCs w:val="20"/>
          <w:shd w:val="clear" w:color="auto" w:fill="FFFFFF"/>
        </w:rPr>
      </w:pPr>
      <w:r w:rsidRPr="00EA2969">
        <w:rPr>
          <w:color w:val="000000"/>
          <w:sz w:val="28"/>
          <w:szCs w:val="20"/>
          <w:shd w:val="clear" w:color="auto" w:fill="FFFFFF"/>
        </w:rPr>
        <w:t>Научите ребенка правильным действиям при пожаре. 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 Сообщить о пожаре взрослым или в пожарную охрану по единому телефону спасения «01» или «101.</w:t>
      </w:r>
    </w:p>
    <w:p w:rsidR="00EA2969" w:rsidRPr="00EA2969" w:rsidRDefault="00EA2969" w:rsidP="00EA2969">
      <w:pPr>
        <w:ind w:firstLine="709"/>
        <w:rPr>
          <w:color w:val="000000"/>
          <w:sz w:val="28"/>
          <w:szCs w:val="20"/>
          <w:shd w:val="clear" w:color="auto" w:fill="FFFFFF"/>
        </w:rPr>
      </w:pPr>
      <w:r w:rsidRPr="00EA2969">
        <w:rPr>
          <w:color w:val="000000"/>
          <w:sz w:val="28"/>
          <w:szCs w:val="20"/>
          <w:shd w:val="clear" w:color="auto" w:fill="FFFFFF"/>
        </w:rPr>
        <w:t xml:space="preserve">Очень важно, чтобы дети запомнили эти советы. Личным примером учите, детей соблюдению привил пожарной безопасности. Только большой заботой о наших детях мы сможем предупредить пожары из-за детской шалости, сохранить </w:t>
      </w:r>
      <w:r w:rsidRPr="00EA2969">
        <w:rPr>
          <w:color w:val="000000"/>
          <w:sz w:val="28"/>
          <w:szCs w:val="20"/>
          <w:shd w:val="clear" w:color="auto" w:fill="FFFFFF"/>
        </w:rPr>
        <w:lastRenderedPageBreak/>
        <w:t>свой дом, имущество и самое дорогое – жизнь ребенка. Как говорят, запретный плод сладок, поэтому полезнее объяснить еще раз ребенку о подстерегающей его опасности, таящейся в коробке спичек или зажигалке, чем просто сказать: «Нельзя!»</w:t>
      </w:r>
    </w:p>
    <w:p w:rsidR="005B207A" w:rsidRDefault="005B207A" w:rsidP="00EA2969">
      <w:pPr>
        <w:rPr>
          <w:rFonts w:ascii="Franklin Gothic Medium" w:hAnsi="Franklin Gothic Medium"/>
          <w:b/>
          <w:i/>
          <w:color w:val="17365D" w:themeColor="text2" w:themeShade="BF"/>
          <w:sz w:val="32"/>
          <w:szCs w:val="32"/>
        </w:rPr>
      </w:pPr>
    </w:p>
    <w:p w:rsidR="005B207A" w:rsidRDefault="005B207A" w:rsidP="005C4D9C">
      <w:pPr>
        <w:jc w:val="center"/>
        <w:rPr>
          <w:rFonts w:ascii="Franklin Gothic Medium" w:hAnsi="Franklin Gothic Medium"/>
          <w:b/>
          <w:i/>
          <w:color w:val="17365D" w:themeColor="text2" w:themeShade="BF"/>
          <w:sz w:val="32"/>
          <w:szCs w:val="32"/>
        </w:rPr>
      </w:pPr>
    </w:p>
    <w:p w:rsidR="005B207A" w:rsidRDefault="00EA2969" w:rsidP="005C4D9C">
      <w:pPr>
        <w:jc w:val="center"/>
        <w:rPr>
          <w:rFonts w:ascii="Franklin Gothic Medium" w:hAnsi="Franklin Gothic Medium"/>
          <w:b/>
          <w:i/>
          <w:color w:val="17365D" w:themeColor="text2" w:themeShade="BF"/>
          <w:sz w:val="32"/>
          <w:szCs w:val="32"/>
        </w:rPr>
      </w:pPr>
      <w:r>
        <w:rPr>
          <w:noProof/>
        </w:rPr>
        <w:drawing>
          <wp:inline distT="0" distB="0" distL="0" distR="0">
            <wp:extent cx="4147719" cy="352795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9292" cy="3546309"/>
                    </a:xfrm>
                    <a:prstGeom prst="rect">
                      <a:avLst/>
                    </a:prstGeom>
                    <a:noFill/>
                    <a:ln>
                      <a:noFill/>
                    </a:ln>
                  </pic:spPr>
                </pic:pic>
              </a:graphicData>
            </a:graphic>
          </wp:inline>
        </w:drawing>
      </w:r>
    </w:p>
    <w:p w:rsidR="005B207A" w:rsidRDefault="005B207A" w:rsidP="005C4D9C">
      <w:pPr>
        <w:jc w:val="center"/>
        <w:rPr>
          <w:rFonts w:ascii="Franklin Gothic Medium" w:hAnsi="Franklin Gothic Medium"/>
          <w:b/>
          <w:i/>
          <w:color w:val="17365D" w:themeColor="text2" w:themeShade="BF"/>
          <w:sz w:val="32"/>
          <w:szCs w:val="32"/>
        </w:rPr>
      </w:pPr>
    </w:p>
    <w:p w:rsidR="00EA2969" w:rsidRDefault="00EA2969" w:rsidP="005C4D9C">
      <w:pPr>
        <w:jc w:val="center"/>
        <w:rPr>
          <w:rFonts w:ascii="Franklin Gothic Medium" w:hAnsi="Franklin Gothic Medium"/>
          <w:b/>
          <w:i/>
          <w:color w:val="17365D" w:themeColor="text2" w:themeShade="BF"/>
          <w:sz w:val="32"/>
          <w:szCs w:val="32"/>
        </w:rPr>
      </w:pPr>
      <w:r>
        <w:rPr>
          <w:rFonts w:ascii="Franklin Gothic Medium" w:hAnsi="Franklin Gothic Medium"/>
          <w:b/>
          <w:i/>
          <w:color w:val="17365D" w:themeColor="text2" w:themeShade="BF"/>
          <w:sz w:val="32"/>
          <w:szCs w:val="32"/>
        </w:rPr>
        <w:t>Закрываем дачный сезон</w:t>
      </w:r>
    </w:p>
    <w:p w:rsidR="00EA2969" w:rsidRDefault="00EA2969" w:rsidP="005C4D9C">
      <w:pPr>
        <w:jc w:val="center"/>
        <w:rPr>
          <w:rFonts w:ascii="Franklin Gothic Medium" w:hAnsi="Franklin Gothic Medium"/>
          <w:b/>
          <w:i/>
          <w:color w:val="17365D" w:themeColor="text2" w:themeShade="BF"/>
          <w:sz w:val="32"/>
          <w:szCs w:val="32"/>
        </w:rPr>
      </w:pPr>
    </w:p>
    <w:p w:rsidR="00EA2969" w:rsidRDefault="00EA2969" w:rsidP="00EA2969">
      <w:pPr>
        <w:ind w:firstLine="709"/>
        <w:rPr>
          <w:color w:val="000000"/>
          <w:sz w:val="28"/>
          <w:szCs w:val="20"/>
          <w:shd w:val="clear" w:color="auto" w:fill="FFFFFF"/>
        </w:rPr>
      </w:pPr>
      <w:r w:rsidRPr="00EA2969">
        <w:rPr>
          <w:color w:val="000000"/>
          <w:sz w:val="28"/>
          <w:szCs w:val="20"/>
          <w:shd w:val="clear" w:color="auto" w:fill="FFFFFF"/>
        </w:rPr>
        <w:t xml:space="preserve">Дачный сезон подходит </w:t>
      </w:r>
      <w:proofErr w:type="gramStart"/>
      <w:r w:rsidRPr="00EA2969">
        <w:rPr>
          <w:color w:val="000000"/>
          <w:sz w:val="28"/>
          <w:szCs w:val="20"/>
          <w:shd w:val="clear" w:color="auto" w:fill="FFFFFF"/>
        </w:rPr>
        <w:t>к своему завершению</w:t>
      </w:r>
      <w:proofErr w:type="gramEnd"/>
      <w:r w:rsidRPr="00EA2969">
        <w:rPr>
          <w:color w:val="000000"/>
          <w:sz w:val="28"/>
          <w:szCs w:val="20"/>
          <w:shd w:val="clear" w:color="auto" w:fill="FFFFFF"/>
        </w:rPr>
        <w:t xml:space="preserve"> и многие садоводы уже начали приборку на своих приусадебных участках. Убирая сухие ветки и мусор они не вывозят со своих участков, а сжигают, кто в металлических емкостях, а кто и просто сложив все в один костер. При сжигании мусора и сухих веток граждане зачастую используют легковоспламеняющуюся жидкость, в результате чего </w:t>
      </w:r>
      <w:proofErr w:type="gramStart"/>
      <w:r w:rsidRPr="00EA2969">
        <w:rPr>
          <w:color w:val="000000"/>
          <w:sz w:val="28"/>
          <w:szCs w:val="20"/>
          <w:shd w:val="clear" w:color="auto" w:fill="FFFFFF"/>
        </w:rPr>
        <w:t>из за</w:t>
      </w:r>
      <w:proofErr w:type="gramEnd"/>
      <w:r w:rsidRPr="00EA2969">
        <w:rPr>
          <w:color w:val="000000"/>
          <w:sz w:val="28"/>
          <w:szCs w:val="20"/>
          <w:shd w:val="clear" w:color="auto" w:fill="FFFFFF"/>
        </w:rPr>
        <w:t xml:space="preserve"> своей небрежности получают ожоги, которые могут привести к печальным последствиям. </w:t>
      </w:r>
    </w:p>
    <w:p w:rsidR="00EA2969" w:rsidRDefault="00EA2969" w:rsidP="00EA2969">
      <w:pPr>
        <w:ind w:firstLine="709"/>
        <w:rPr>
          <w:color w:val="000000"/>
          <w:sz w:val="28"/>
          <w:szCs w:val="20"/>
          <w:shd w:val="clear" w:color="auto" w:fill="FFFFFF"/>
        </w:rPr>
      </w:pPr>
      <w:r w:rsidRPr="00EA2969">
        <w:rPr>
          <w:color w:val="000000"/>
          <w:sz w:val="28"/>
          <w:szCs w:val="20"/>
          <w:shd w:val="clear" w:color="auto" w:fill="FFFFFF"/>
        </w:rPr>
        <w:t xml:space="preserve">Так, </w:t>
      </w:r>
      <w:proofErr w:type="gramStart"/>
      <w:r w:rsidRPr="00EA2969">
        <w:rPr>
          <w:color w:val="000000"/>
          <w:sz w:val="28"/>
          <w:szCs w:val="20"/>
          <w:shd w:val="clear" w:color="auto" w:fill="FFFFFF"/>
        </w:rPr>
        <w:t>мужчина</w:t>
      </w:r>
      <w:proofErr w:type="gramEnd"/>
      <w:r w:rsidRPr="00EA2969">
        <w:rPr>
          <w:color w:val="000000"/>
          <w:sz w:val="28"/>
          <w:szCs w:val="20"/>
          <w:shd w:val="clear" w:color="auto" w:fill="FFFFFF"/>
        </w:rPr>
        <w:t xml:space="preserve"> находясь на своем приусадебном участке на территории садоводческого товарищества, решил сжечь мусор в металлической бочке, для розжига использовал бензин. При розжиге бензин </w:t>
      </w:r>
      <w:proofErr w:type="gramStart"/>
      <w:r w:rsidRPr="00EA2969">
        <w:rPr>
          <w:color w:val="000000"/>
          <w:sz w:val="28"/>
          <w:szCs w:val="20"/>
          <w:shd w:val="clear" w:color="auto" w:fill="FFFFFF"/>
        </w:rPr>
        <w:t>вспыхнул</w:t>
      </w:r>
      <w:proofErr w:type="gramEnd"/>
      <w:r w:rsidRPr="00EA2969">
        <w:rPr>
          <w:color w:val="000000"/>
          <w:sz w:val="28"/>
          <w:szCs w:val="20"/>
          <w:shd w:val="clear" w:color="auto" w:fill="FFFFFF"/>
        </w:rPr>
        <w:t xml:space="preserve"> и мужчина получил ожоги частей тела, от которых в последствии скончался. Также граждане забывают о требованиях пожарной безопасности при сжигании мусора, не соблюдая необходимое расстояние от зданий и сооружений.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-от хвойного леса или отдельно растущих хвойных деревьев и молодняка и 30 метров - от лиственного леса или отдельно растущих групп лиственных деревьев.</w:t>
      </w:r>
      <w:r w:rsidRPr="00EA2969">
        <w:rPr>
          <w:color w:val="000000"/>
          <w:sz w:val="28"/>
          <w:szCs w:val="20"/>
          <w:shd w:val="clear" w:color="auto" w:fill="FFFFFF"/>
        </w:rPr>
        <w:br/>
      </w:r>
    </w:p>
    <w:p w:rsidR="00EA2969" w:rsidRDefault="00EA2969" w:rsidP="00EA2969">
      <w:pPr>
        <w:ind w:firstLine="709"/>
        <w:rPr>
          <w:color w:val="000000"/>
          <w:sz w:val="28"/>
          <w:szCs w:val="20"/>
          <w:shd w:val="clear" w:color="auto" w:fill="FFFFFF"/>
        </w:rPr>
      </w:pPr>
      <w:r>
        <w:rPr>
          <w:noProof/>
        </w:rPr>
        <w:lastRenderedPageBreak/>
        <w:drawing>
          <wp:anchor distT="0" distB="0" distL="114300" distR="114300" simplePos="0" relativeHeight="251661824" behindDoc="1" locked="0" layoutInCell="1" allowOverlap="1">
            <wp:simplePos x="0" y="0"/>
            <wp:positionH relativeFrom="column">
              <wp:posOffset>85090</wp:posOffset>
            </wp:positionH>
            <wp:positionV relativeFrom="paragraph">
              <wp:posOffset>1123950</wp:posOffset>
            </wp:positionV>
            <wp:extent cx="2121408" cy="211543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1408" cy="211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2969">
        <w:rPr>
          <w:color w:val="000000"/>
          <w:sz w:val="28"/>
          <w:szCs w:val="20"/>
          <w:shd w:val="clear" w:color="auto" w:fill="FFFFFF"/>
        </w:rPr>
        <w:t>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EA2969" w:rsidRDefault="00EA2969" w:rsidP="00EA2969">
      <w:pPr>
        <w:ind w:firstLine="709"/>
        <w:rPr>
          <w:rFonts w:ascii="Franklin Gothic Medium" w:hAnsi="Franklin Gothic Medium"/>
          <w:b/>
          <w:i/>
          <w:color w:val="17365D" w:themeColor="text2" w:themeShade="BF"/>
          <w:sz w:val="32"/>
          <w:szCs w:val="32"/>
        </w:rPr>
      </w:pPr>
      <w:r w:rsidRPr="00EA2969">
        <w:rPr>
          <w:color w:val="000000"/>
          <w:sz w:val="28"/>
          <w:szCs w:val="20"/>
          <w:shd w:val="clear" w:color="auto" w:fill="FFFFFF"/>
        </w:rPr>
        <w:t>При использовании открытого огня в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 минимально допустимые расстояния могут быть уменьшены вдвое. При этом устройство противопожарной минерализованной полосы не требуется.</w:t>
      </w:r>
    </w:p>
    <w:p w:rsidR="005B207A" w:rsidRDefault="005B207A" w:rsidP="005C4D9C">
      <w:pPr>
        <w:jc w:val="center"/>
        <w:rPr>
          <w:rFonts w:ascii="Franklin Gothic Medium" w:hAnsi="Franklin Gothic Medium"/>
          <w:b/>
          <w:i/>
          <w:color w:val="17365D" w:themeColor="text2" w:themeShade="BF"/>
          <w:sz w:val="32"/>
          <w:szCs w:val="32"/>
        </w:rPr>
      </w:pPr>
    </w:p>
    <w:p w:rsidR="00EA2969" w:rsidRDefault="00B77BAD" w:rsidP="005C4D9C">
      <w:pPr>
        <w:jc w:val="center"/>
        <w:rPr>
          <w:color w:val="000000"/>
          <w:sz w:val="28"/>
          <w:szCs w:val="20"/>
          <w:shd w:val="clear" w:color="auto" w:fill="FFFFFF"/>
        </w:rPr>
      </w:pPr>
      <w:r w:rsidRPr="00B77BAD">
        <w:rPr>
          <w:rFonts w:ascii="Franklin Gothic Medium" w:hAnsi="Franklin Gothic Medium"/>
          <w:b/>
          <w:i/>
          <w:color w:val="17365D" w:themeColor="text2" w:themeShade="BF"/>
          <w:sz w:val="32"/>
          <w:szCs w:val="32"/>
        </w:rPr>
        <w:t>Детям о главном!</w:t>
      </w:r>
    </w:p>
    <w:p w:rsidR="00B77BAD" w:rsidRDefault="00B77BAD" w:rsidP="00EA2969">
      <w:pPr>
        <w:ind w:firstLine="709"/>
        <w:rPr>
          <w:color w:val="000000"/>
          <w:sz w:val="28"/>
          <w:szCs w:val="20"/>
          <w:shd w:val="clear" w:color="auto" w:fill="FFFFFF"/>
        </w:rPr>
      </w:pPr>
    </w:p>
    <w:p w:rsidR="00EA2969" w:rsidRDefault="00EA2969" w:rsidP="00EA2969">
      <w:pPr>
        <w:ind w:firstLine="709"/>
        <w:rPr>
          <w:color w:val="000000"/>
          <w:sz w:val="28"/>
          <w:szCs w:val="20"/>
          <w:shd w:val="clear" w:color="auto" w:fill="FFFFFF"/>
        </w:rPr>
      </w:pPr>
      <w:r w:rsidRPr="00EA2969">
        <w:rPr>
          <w:color w:val="000000"/>
          <w:sz w:val="28"/>
          <w:szCs w:val="20"/>
          <w:shd w:val="clear" w:color="auto" w:fill="FFFFFF"/>
        </w:rPr>
        <w:t xml:space="preserve">В целях формирования культуры безопасности жизнедеятельности населения и обучения подрастающего поколения основам безопасного поведения при возникновении различных чрезвычайных ситуаций, а также в рамках проведения 1 сентября 2021 г. Всероссийского открытого урока «Основы безопасности жизнедеятельности» инспектором территориального отдела надзорной деятельности и профилактической работы по Центральному административному округу г. Омска </w:t>
      </w:r>
      <w:proofErr w:type="spellStart"/>
      <w:r w:rsidRPr="00EA2969">
        <w:rPr>
          <w:color w:val="000000"/>
          <w:sz w:val="28"/>
          <w:szCs w:val="20"/>
          <w:shd w:val="clear" w:color="auto" w:fill="FFFFFF"/>
        </w:rPr>
        <w:t>Мякишевой</w:t>
      </w:r>
      <w:proofErr w:type="spellEnd"/>
      <w:r w:rsidRPr="00EA2969">
        <w:rPr>
          <w:color w:val="000000"/>
          <w:sz w:val="28"/>
          <w:szCs w:val="20"/>
          <w:shd w:val="clear" w:color="auto" w:fill="FFFFFF"/>
        </w:rPr>
        <w:t xml:space="preserve"> Ксенией проведен урок безопасности в школе.</w:t>
      </w:r>
    </w:p>
    <w:p w:rsidR="00B77BAD" w:rsidRDefault="00B77BAD" w:rsidP="00EA2969">
      <w:pPr>
        <w:ind w:firstLine="709"/>
        <w:rPr>
          <w:color w:val="000000"/>
          <w:sz w:val="28"/>
          <w:szCs w:val="20"/>
          <w:shd w:val="clear" w:color="auto" w:fill="FFFFFF"/>
        </w:rPr>
      </w:pPr>
    </w:p>
    <w:p w:rsidR="00B77BAD" w:rsidRDefault="00B77BAD" w:rsidP="00B77BAD">
      <w:pPr>
        <w:ind w:firstLine="1843"/>
        <w:rPr>
          <w:rFonts w:ascii="Franklin Gothic Medium" w:hAnsi="Franklin Gothic Medium"/>
          <w:b/>
          <w:i/>
          <w:color w:val="17365D" w:themeColor="text2" w:themeShade="BF"/>
          <w:sz w:val="32"/>
          <w:szCs w:val="32"/>
        </w:rPr>
      </w:pPr>
      <w:r>
        <w:rPr>
          <w:noProof/>
        </w:rPr>
        <w:drawing>
          <wp:inline distT="0" distB="0" distL="0" distR="0">
            <wp:extent cx="4435861" cy="31603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9167" cy="3169875"/>
                    </a:xfrm>
                    <a:prstGeom prst="rect">
                      <a:avLst/>
                    </a:prstGeom>
                    <a:noFill/>
                    <a:ln>
                      <a:noFill/>
                    </a:ln>
                  </pic:spPr>
                </pic:pic>
              </a:graphicData>
            </a:graphic>
          </wp:inline>
        </w:drawing>
      </w:r>
    </w:p>
    <w:p w:rsidR="00EA2969" w:rsidRDefault="00EA2969" w:rsidP="005C4D9C">
      <w:pPr>
        <w:jc w:val="center"/>
        <w:rPr>
          <w:rFonts w:ascii="Franklin Gothic Medium" w:hAnsi="Franklin Gothic Medium"/>
          <w:b/>
          <w:i/>
          <w:color w:val="17365D" w:themeColor="text2" w:themeShade="BF"/>
          <w:sz w:val="32"/>
          <w:szCs w:val="32"/>
        </w:rPr>
      </w:pPr>
    </w:p>
    <w:p w:rsidR="003D7170" w:rsidRDefault="003D7170" w:rsidP="00B77BAD">
      <w:pPr>
        <w:jc w:val="center"/>
        <w:rPr>
          <w:rFonts w:ascii="Franklin Gothic Medium" w:hAnsi="Franklin Gothic Medium"/>
          <w:b/>
          <w:i/>
          <w:color w:val="17365D" w:themeColor="text2" w:themeShade="BF"/>
          <w:sz w:val="32"/>
          <w:szCs w:val="32"/>
        </w:rPr>
      </w:pPr>
    </w:p>
    <w:p w:rsidR="00B77BAD" w:rsidRDefault="00B77BAD" w:rsidP="00B77BAD">
      <w:pPr>
        <w:jc w:val="center"/>
        <w:rPr>
          <w:color w:val="000000"/>
          <w:sz w:val="28"/>
          <w:szCs w:val="20"/>
          <w:shd w:val="clear" w:color="auto" w:fill="FFFFFF"/>
        </w:rPr>
      </w:pPr>
      <w:r w:rsidRPr="00B77BAD">
        <w:rPr>
          <w:rFonts w:ascii="Franklin Gothic Medium" w:hAnsi="Franklin Gothic Medium"/>
          <w:b/>
          <w:i/>
          <w:color w:val="17365D" w:themeColor="text2" w:themeShade="BF"/>
          <w:sz w:val="32"/>
          <w:szCs w:val="32"/>
        </w:rPr>
        <w:lastRenderedPageBreak/>
        <w:t>Загромождение путей эвакуации</w:t>
      </w:r>
    </w:p>
    <w:p w:rsidR="00B77BAD" w:rsidRDefault="00B77BAD" w:rsidP="00B77BAD">
      <w:pPr>
        <w:rPr>
          <w:color w:val="000000"/>
          <w:sz w:val="28"/>
          <w:szCs w:val="20"/>
          <w:shd w:val="clear" w:color="auto" w:fill="FFFFFF"/>
        </w:rPr>
      </w:pPr>
    </w:p>
    <w:p w:rsidR="00B77BAD" w:rsidRDefault="00B77BAD" w:rsidP="00B77BAD">
      <w:pPr>
        <w:ind w:firstLine="709"/>
        <w:rPr>
          <w:color w:val="000000"/>
          <w:sz w:val="28"/>
          <w:szCs w:val="20"/>
          <w:shd w:val="clear" w:color="auto" w:fill="FFFFFF"/>
        </w:rPr>
      </w:pPr>
      <w:r w:rsidRPr="00B77BAD">
        <w:rPr>
          <w:color w:val="000000"/>
          <w:sz w:val="28"/>
          <w:szCs w:val="20"/>
          <w:shd w:val="clear" w:color="auto" w:fill="FFFFFF"/>
        </w:rPr>
        <w:t>Коридор, лестничная площадка</w:t>
      </w:r>
      <w:r w:rsidRPr="00B77BAD">
        <w:rPr>
          <w:color w:val="000000"/>
          <w:sz w:val="28"/>
          <w:szCs w:val="20"/>
          <w:shd w:val="clear" w:color="auto" w:fill="FFFFFF"/>
        </w:rPr>
        <w:br/>
        <w:t>Коридор — это место, где встречают пришедших в квартиру людей, в том числе и официальных лиц. Впечатление от хозяев, от вашего семейного уклада остается именно от прихожей.</w:t>
      </w:r>
    </w:p>
    <w:p w:rsidR="00B77BAD" w:rsidRDefault="00B77BAD" w:rsidP="00B77BAD">
      <w:pPr>
        <w:ind w:firstLine="709"/>
        <w:rPr>
          <w:color w:val="000000"/>
          <w:sz w:val="28"/>
          <w:szCs w:val="20"/>
          <w:shd w:val="clear" w:color="auto" w:fill="FFFFFF"/>
        </w:rPr>
      </w:pPr>
      <w:r w:rsidRPr="00B77BAD">
        <w:rPr>
          <w:color w:val="000000"/>
          <w:sz w:val="28"/>
          <w:szCs w:val="20"/>
          <w:shd w:val="clear" w:color="auto" w:fill="FFFFFF"/>
        </w:rPr>
        <w:t>Поэтому удивительно, как мы любим превращать ее в хранилище старых вещей. Что тут только не лежит! В особенности — приготовленное к отвозу на дачу старье, связки газет, груда одежды на вешалке.</w:t>
      </w:r>
    </w:p>
    <w:p w:rsidR="00B77BAD" w:rsidRDefault="00B77BAD" w:rsidP="00B77BAD">
      <w:pPr>
        <w:ind w:firstLine="709"/>
        <w:rPr>
          <w:color w:val="000000"/>
          <w:sz w:val="28"/>
          <w:szCs w:val="20"/>
          <w:shd w:val="clear" w:color="auto" w:fill="FFFFFF"/>
        </w:rPr>
      </w:pPr>
      <w:r w:rsidRPr="00B77BAD">
        <w:rPr>
          <w:color w:val="000000"/>
          <w:sz w:val="28"/>
          <w:szCs w:val="20"/>
          <w:shd w:val="clear" w:color="auto" w:fill="FFFFFF"/>
        </w:rPr>
        <w:t>Все это создает дополнительную пожарную нагрузку, а при эвакуации в случае пожара, учитывая задымленность помещения, послужит серьезной помехой под ногами.</w:t>
      </w:r>
    </w:p>
    <w:p w:rsidR="00B77BAD" w:rsidRDefault="00B77BAD" w:rsidP="00B77BAD">
      <w:pPr>
        <w:ind w:firstLine="709"/>
        <w:rPr>
          <w:color w:val="000000"/>
          <w:sz w:val="28"/>
          <w:szCs w:val="20"/>
          <w:shd w:val="clear" w:color="auto" w:fill="FFFFFF"/>
        </w:rPr>
      </w:pPr>
      <w:r w:rsidRPr="00B77BAD">
        <w:rPr>
          <w:color w:val="000000"/>
          <w:sz w:val="28"/>
          <w:szCs w:val="20"/>
          <w:shd w:val="clear" w:color="auto" w:fill="FFFFFF"/>
        </w:rPr>
        <w:t xml:space="preserve">То, что не уместилось в квартирном коридоре, по мнению большинства обывателей можно с успехом хранить на лестничной площадке. А если соседи что-то хранят на лестнице, то большинство жильцов занимают позицию — «моя хата с краю». И это может сослужить фатальную службу. Именно по лестничной площадке, Вам скорее всего придется эвакуироваться из горящей квартиры. Дым, огонь, ночь, Вы босиком с паспортом в одной руке и мобильником в другой, а еще ребенок, шуба и т.д. Секунды на счету! И вот тут Вы падаете в ящик с картошкой, заботливо сооруженный соседом-огородником на половину </w:t>
      </w:r>
      <w:proofErr w:type="spellStart"/>
      <w:r w:rsidRPr="00B77BAD">
        <w:rPr>
          <w:color w:val="000000"/>
          <w:sz w:val="28"/>
          <w:szCs w:val="20"/>
          <w:shd w:val="clear" w:color="auto" w:fill="FFFFFF"/>
        </w:rPr>
        <w:t>приквартирного</w:t>
      </w:r>
      <w:proofErr w:type="spellEnd"/>
      <w:r w:rsidRPr="00B77BAD">
        <w:rPr>
          <w:color w:val="000000"/>
          <w:sz w:val="28"/>
          <w:szCs w:val="20"/>
          <w:shd w:val="clear" w:color="auto" w:fill="FFFFFF"/>
        </w:rPr>
        <w:t xml:space="preserve"> тамбура. Фанфары… (Вы можете их не услышать…)</w:t>
      </w:r>
      <w:r>
        <w:rPr>
          <w:color w:val="000000"/>
          <w:sz w:val="28"/>
          <w:szCs w:val="20"/>
          <w:shd w:val="clear" w:color="auto" w:fill="FFFFFF"/>
        </w:rPr>
        <w:t xml:space="preserve"> </w:t>
      </w:r>
      <w:r w:rsidRPr="00B77BAD">
        <w:rPr>
          <w:color w:val="000000"/>
          <w:sz w:val="28"/>
          <w:szCs w:val="20"/>
          <w:shd w:val="clear" w:color="auto" w:fill="FFFFFF"/>
        </w:rPr>
        <w:t>Не делайте сами, и покажите пример другим!</w:t>
      </w:r>
    </w:p>
    <w:p w:rsidR="00B77BAD" w:rsidRDefault="00B77BAD" w:rsidP="00B77BAD">
      <w:pPr>
        <w:ind w:firstLine="709"/>
        <w:rPr>
          <w:color w:val="000000"/>
          <w:sz w:val="28"/>
          <w:szCs w:val="20"/>
          <w:shd w:val="clear" w:color="auto" w:fill="FFFFFF"/>
        </w:rPr>
      </w:pPr>
      <w:r w:rsidRPr="00B77BAD">
        <w:rPr>
          <w:color w:val="000000"/>
          <w:sz w:val="28"/>
          <w:szCs w:val="20"/>
          <w:shd w:val="clear" w:color="auto" w:fill="FFFFFF"/>
        </w:rPr>
        <w:t xml:space="preserve">Не загромождайте </w:t>
      </w:r>
      <w:proofErr w:type="spellStart"/>
      <w:r w:rsidRPr="00B77BAD">
        <w:rPr>
          <w:color w:val="000000"/>
          <w:sz w:val="28"/>
          <w:szCs w:val="20"/>
          <w:shd w:val="clear" w:color="auto" w:fill="FFFFFF"/>
        </w:rPr>
        <w:t>приквартирные</w:t>
      </w:r>
      <w:proofErr w:type="spellEnd"/>
      <w:r w:rsidRPr="00B77BAD">
        <w:rPr>
          <w:color w:val="000000"/>
          <w:sz w:val="28"/>
          <w:szCs w:val="20"/>
          <w:shd w:val="clear" w:color="auto" w:fill="FFFFFF"/>
        </w:rPr>
        <w:t xml:space="preserve"> тамбуры и лестничные клетки посторонними вещами. Не храните в коридорах и тамбурах легковоспламеняющиеся и просто горючие вещества и предметы. Эвакуационные пути и выходы должны быть свободными, чтобы в случае возникновения пожара обеспечивать безопасность во время эвакуации всех людей, находящихся в помещениях, зданиях и сооружениях.</w:t>
      </w:r>
    </w:p>
    <w:p w:rsidR="00B77BAD" w:rsidRDefault="00B77BAD" w:rsidP="00B77BAD">
      <w:pPr>
        <w:ind w:firstLine="1560"/>
        <w:rPr>
          <w:color w:val="000000"/>
          <w:sz w:val="28"/>
          <w:szCs w:val="20"/>
          <w:shd w:val="clear" w:color="auto" w:fill="FFFFFF"/>
        </w:rPr>
      </w:pPr>
      <w:r>
        <w:rPr>
          <w:noProof/>
        </w:rPr>
        <w:drawing>
          <wp:inline distT="0" distB="0" distL="0" distR="0" wp14:anchorId="497645DE" wp14:editId="596332DC">
            <wp:extent cx="4055165" cy="28146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9446" cy="2873195"/>
                    </a:xfrm>
                    <a:prstGeom prst="rect">
                      <a:avLst/>
                    </a:prstGeom>
                    <a:noFill/>
                    <a:ln>
                      <a:noFill/>
                    </a:ln>
                  </pic:spPr>
                </pic:pic>
              </a:graphicData>
            </a:graphic>
          </wp:inline>
        </w:drawing>
      </w:r>
    </w:p>
    <w:p w:rsidR="00B77BAD" w:rsidRDefault="00B77BAD" w:rsidP="00B77BAD">
      <w:pPr>
        <w:ind w:firstLine="709"/>
        <w:rPr>
          <w:color w:val="000000"/>
          <w:sz w:val="28"/>
          <w:szCs w:val="20"/>
          <w:shd w:val="clear" w:color="auto" w:fill="FFFFFF"/>
        </w:rPr>
      </w:pPr>
      <w:r w:rsidRPr="00B77BAD">
        <w:rPr>
          <w:color w:val="000000"/>
          <w:sz w:val="28"/>
          <w:szCs w:val="20"/>
          <w:shd w:val="clear" w:color="auto" w:fill="FFFFFF"/>
        </w:rPr>
        <w:t xml:space="preserve">Не устанавливайте на лестничной клетке дополнительных дверей, решеток. Двери эвакуационных выходов и другие двери на путях эвакуации должны открываться по направлению выхода из здания с целью обеспечения быстрой и </w:t>
      </w:r>
      <w:r w:rsidRPr="00B77BAD">
        <w:rPr>
          <w:color w:val="000000"/>
          <w:sz w:val="28"/>
          <w:szCs w:val="20"/>
          <w:shd w:val="clear" w:color="auto" w:fill="FFFFFF"/>
        </w:rPr>
        <w:lastRenderedPageBreak/>
        <w:t>безопасной эвакуации людей, находящихся в помещении, на этаже или в здании.</w:t>
      </w:r>
      <w:r w:rsidRPr="00B77BAD">
        <w:rPr>
          <w:color w:val="000000"/>
          <w:sz w:val="28"/>
          <w:szCs w:val="20"/>
          <w:shd w:val="clear" w:color="auto" w:fill="FFFFFF"/>
        </w:rPr>
        <w:br/>
        <w:t>Не курите на лестничной площадке. Во-первых, чревато возгоранием, а во-вторых, Ваш дым проникает в другие квартиры.</w:t>
      </w:r>
    </w:p>
    <w:p w:rsidR="005B207A" w:rsidRDefault="00B77BAD" w:rsidP="00B77BAD">
      <w:pPr>
        <w:ind w:firstLine="709"/>
        <w:rPr>
          <w:color w:val="000000"/>
          <w:sz w:val="28"/>
          <w:szCs w:val="20"/>
          <w:shd w:val="clear" w:color="auto" w:fill="FFFFFF"/>
        </w:rPr>
      </w:pPr>
      <w:r w:rsidRPr="00B77BAD">
        <w:rPr>
          <w:color w:val="000000"/>
          <w:sz w:val="28"/>
          <w:szCs w:val="20"/>
          <w:shd w:val="clear" w:color="auto" w:fill="FFFFFF"/>
        </w:rPr>
        <w:t>Не бросайте в мусоропровод непотушенные окурки. Непотушенный окурок — одна из самых распространенных причин пожара. Также не пытайтесь прочистить мусоропровод поджиганием в нем мусора!</w:t>
      </w:r>
    </w:p>
    <w:p w:rsidR="00B77BAD" w:rsidRDefault="00B77BAD" w:rsidP="00B77BAD">
      <w:pPr>
        <w:ind w:firstLine="709"/>
        <w:rPr>
          <w:color w:val="000000"/>
          <w:sz w:val="28"/>
          <w:szCs w:val="20"/>
          <w:shd w:val="clear" w:color="auto" w:fill="FFFFFF"/>
        </w:rPr>
      </w:pPr>
    </w:p>
    <w:p w:rsidR="00B77BAD" w:rsidRDefault="00B77BAD" w:rsidP="00B77BAD">
      <w:pPr>
        <w:jc w:val="center"/>
        <w:rPr>
          <w:rFonts w:ascii="Franklin Gothic Medium" w:hAnsi="Franklin Gothic Medium"/>
          <w:b/>
          <w:i/>
          <w:color w:val="17365D" w:themeColor="text2" w:themeShade="BF"/>
          <w:sz w:val="32"/>
          <w:szCs w:val="32"/>
        </w:rPr>
      </w:pPr>
      <w:r w:rsidRPr="00B77BAD">
        <w:rPr>
          <w:rFonts w:ascii="Franklin Gothic Medium" w:hAnsi="Franklin Gothic Medium"/>
          <w:b/>
          <w:i/>
          <w:color w:val="17365D" w:themeColor="text2" w:themeShade="BF"/>
          <w:sz w:val="32"/>
          <w:szCs w:val="32"/>
        </w:rPr>
        <w:t>Мнение эксперта</w:t>
      </w:r>
    </w:p>
    <w:p w:rsidR="00B77BAD" w:rsidRDefault="00B77BAD" w:rsidP="00B77BAD">
      <w:pPr>
        <w:jc w:val="center"/>
        <w:rPr>
          <w:color w:val="000000"/>
          <w:sz w:val="28"/>
          <w:szCs w:val="20"/>
          <w:shd w:val="clear" w:color="auto" w:fill="FFFFFF"/>
        </w:rPr>
      </w:pPr>
    </w:p>
    <w:p w:rsidR="00B77BAD" w:rsidRDefault="00B77BAD" w:rsidP="00B77BAD">
      <w:pPr>
        <w:ind w:firstLine="709"/>
        <w:rPr>
          <w:color w:val="000000"/>
          <w:sz w:val="28"/>
          <w:szCs w:val="20"/>
          <w:shd w:val="clear" w:color="auto" w:fill="FFFFFF"/>
        </w:rPr>
      </w:pPr>
      <w:r w:rsidRPr="00B77BAD">
        <w:rPr>
          <w:color w:val="000000"/>
          <w:sz w:val="28"/>
          <w:szCs w:val="20"/>
          <w:shd w:val="clear" w:color="auto" w:fill="FFFFFF"/>
        </w:rPr>
        <w:t>«Неизменной остается самая распространенная причина пожаров – это неосторожное обращение с огнем – 1692 пожара от общего числа. Примеров пожаров из-за неосторожного обращения с огнем огромное множество: беспечность в обращении с открытым огнем, будь то свечи или спички, непотушенный окурок, неосторожность в обращении с горючими или легко воспламеняющимися жидкостями. Пожар может возникнуть и от костра, разожженного вблизи строения, причем чаще всего от искр, которые разносит ветер», - говорит заместитель начальника управления надзорной деятельности и профилактической работы Главного управления МЧС России по Омской области полковник внутренней службы Дмитрий Скворцов.</w:t>
      </w:r>
      <w:r w:rsidRPr="00B77BAD">
        <w:rPr>
          <w:color w:val="000000"/>
          <w:sz w:val="28"/>
          <w:szCs w:val="20"/>
          <w:shd w:val="clear" w:color="auto" w:fill="FFFFFF"/>
        </w:rPr>
        <w:br/>
      </w:r>
      <w:r w:rsidRPr="00B77BAD">
        <w:rPr>
          <w:color w:val="000000"/>
          <w:sz w:val="28"/>
          <w:szCs w:val="20"/>
          <w:shd w:val="clear" w:color="auto" w:fill="FFFFFF"/>
        </w:rPr>
        <w:br/>
        <w:t>«Но не всегда людей удается спасти, ведь при пожаре, надышавшись продуктами горения, человек в считанные минуты теряет сознание, а затем погибает. Так, в летний период, произошло 14 трагедий на пожарах. Поэтому намного безопаснее не допускать пожаров, соблюдать все требования при обращении с огнем, электрооборудованием и печами», - добавил Дмитрий Скворцов.</w:t>
      </w:r>
    </w:p>
    <w:p w:rsidR="00B77BAD" w:rsidRDefault="00B77BAD" w:rsidP="00B77BAD">
      <w:pPr>
        <w:ind w:firstLine="709"/>
        <w:rPr>
          <w:rFonts w:ascii="Franklin Gothic Medium" w:hAnsi="Franklin Gothic Medium"/>
          <w:b/>
          <w:i/>
          <w:color w:val="17365D" w:themeColor="text2" w:themeShade="BF"/>
          <w:sz w:val="32"/>
          <w:szCs w:val="32"/>
        </w:rPr>
      </w:pPr>
    </w:p>
    <w:p w:rsidR="005B207A" w:rsidRDefault="005B207A" w:rsidP="005C4D9C">
      <w:pPr>
        <w:jc w:val="center"/>
        <w:rPr>
          <w:rFonts w:ascii="Franklin Gothic Medium" w:hAnsi="Franklin Gothic Medium"/>
          <w:b/>
          <w:i/>
          <w:color w:val="17365D" w:themeColor="text2" w:themeShade="BF"/>
          <w:sz w:val="32"/>
          <w:szCs w:val="32"/>
        </w:rPr>
      </w:pPr>
    </w:p>
    <w:p w:rsidR="005B207A" w:rsidRDefault="00B77BAD" w:rsidP="005C4D9C">
      <w:pPr>
        <w:jc w:val="center"/>
        <w:rPr>
          <w:rFonts w:ascii="Franklin Gothic Medium" w:hAnsi="Franklin Gothic Medium"/>
          <w:b/>
          <w:i/>
          <w:color w:val="17365D" w:themeColor="text2" w:themeShade="BF"/>
          <w:sz w:val="32"/>
          <w:szCs w:val="32"/>
        </w:rPr>
      </w:pPr>
      <w:r>
        <w:rPr>
          <w:noProof/>
        </w:rPr>
        <w:drawing>
          <wp:inline distT="0" distB="0" distL="0" distR="0" wp14:anchorId="00AE4E2D" wp14:editId="39F9CFD7">
            <wp:extent cx="4595854" cy="306390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1483" cy="3067656"/>
                    </a:xfrm>
                    <a:prstGeom prst="rect">
                      <a:avLst/>
                    </a:prstGeom>
                    <a:noFill/>
                    <a:ln>
                      <a:noFill/>
                    </a:ln>
                  </pic:spPr>
                </pic:pic>
              </a:graphicData>
            </a:graphic>
          </wp:inline>
        </w:drawing>
      </w:r>
    </w:p>
    <w:p w:rsidR="005B207A" w:rsidRDefault="005B207A" w:rsidP="005C4D9C">
      <w:pPr>
        <w:jc w:val="center"/>
        <w:rPr>
          <w:rFonts w:ascii="Franklin Gothic Medium" w:hAnsi="Franklin Gothic Medium"/>
          <w:b/>
          <w:i/>
          <w:color w:val="17365D" w:themeColor="text2" w:themeShade="BF"/>
          <w:sz w:val="32"/>
          <w:szCs w:val="32"/>
        </w:rPr>
      </w:pPr>
    </w:p>
    <w:p w:rsidR="005B207A" w:rsidRDefault="005B207A" w:rsidP="005C4D9C">
      <w:pPr>
        <w:jc w:val="center"/>
        <w:rPr>
          <w:rFonts w:ascii="Franklin Gothic Medium" w:hAnsi="Franklin Gothic Medium"/>
          <w:b/>
          <w:i/>
          <w:color w:val="17365D" w:themeColor="text2" w:themeShade="BF"/>
          <w:sz w:val="32"/>
          <w:szCs w:val="32"/>
        </w:rPr>
      </w:pPr>
    </w:p>
    <w:p w:rsidR="005B207A" w:rsidRDefault="00B77BAD" w:rsidP="005C4D9C">
      <w:pPr>
        <w:jc w:val="center"/>
        <w:rPr>
          <w:rFonts w:ascii="Franklin Gothic Medium" w:hAnsi="Franklin Gothic Medium"/>
          <w:b/>
          <w:i/>
          <w:color w:val="17365D" w:themeColor="text2" w:themeShade="BF"/>
          <w:sz w:val="32"/>
          <w:szCs w:val="32"/>
        </w:rPr>
      </w:pPr>
      <w:r w:rsidRPr="00B77BAD">
        <w:rPr>
          <w:rFonts w:ascii="Franklin Gothic Medium" w:hAnsi="Franklin Gothic Medium"/>
          <w:b/>
          <w:i/>
          <w:color w:val="17365D" w:themeColor="text2" w:themeShade="BF"/>
          <w:sz w:val="32"/>
          <w:szCs w:val="32"/>
        </w:rPr>
        <w:lastRenderedPageBreak/>
        <w:t>А где гидрант?</w:t>
      </w:r>
    </w:p>
    <w:p w:rsidR="005B207A" w:rsidRDefault="005B207A" w:rsidP="005C4D9C">
      <w:pPr>
        <w:jc w:val="center"/>
        <w:rPr>
          <w:rFonts w:ascii="Franklin Gothic Medium" w:hAnsi="Franklin Gothic Medium"/>
          <w:b/>
          <w:i/>
          <w:color w:val="17365D" w:themeColor="text2" w:themeShade="BF"/>
          <w:sz w:val="32"/>
          <w:szCs w:val="32"/>
        </w:rPr>
      </w:pPr>
    </w:p>
    <w:p w:rsidR="00B77BAD" w:rsidRDefault="00B77BAD" w:rsidP="00B77BAD">
      <w:pPr>
        <w:shd w:val="clear" w:color="auto" w:fill="FFFFFF"/>
        <w:ind w:firstLine="709"/>
        <w:rPr>
          <w:color w:val="000000"/>
          <w:sz w:val="28"/>
          <w:szCs w:val="20"/>
          <w:shd w:val="clear" w:color="auto" w:fill="FFFFFF"/>
        </w:rPr>
      </w:pPr>
      <w:r>
        <w:rPr>
          <w:noProof/>
        </w:rPr>
        <w:drawing>
          <wp:anchor distT="0" distB="0" distL="114300" distR="114300" simplePos="0" relativeHeight="251663872" behindDoc="0" locked="0" layoutInCell="1" allowOverlap="1" wp14:anchorId="303C149F">
            <wp:simplePos x="0" y="0"/>
            <wp:positionH relativeFrom="column">
              <wp:posOffset>2378</wp:posOffset>
            </wp:positionH>
            <wp:positionV relativeFrom="paragraph">
              <wp:posOffset>68964</wp:posOffset>
            </wp:positionV>
            <wp:extent cx="3085106" cy="2312287"/>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5106" cy="2312287"/>
                    </a:xfrm>
                    <a:prstGeom prst="rect">
                      <a:avLst/>
                    </a:prstGeom>
                    <a:noFill/>
                    <a:ln>
                      <a:noFill/>
                    </a:ln>
                  </pic:spPr>
                </pic:pic>
              </a:graphicData>
            </a:graphic>
          </wp:anchor>
        </w:drawing>
      </w:r>
      <w:r w:rsidRPr="00B77BAD">
        <w:rPr>
          <w:color w:val="000000"/>
          <w:sz w:val="28"/>
          <w:szCs w:val="20"/>
          <w:shd w:val="clear" w:color="auto" w:fill="FFFFFF"/>
        </w:rPr>
        <w:t>Табличка пожарного гидранта (ПГ) на улицах городов и населенных пунктах.</w:t>
      </w:r>
      <w:r w:rsidRPr="00B77BAD">
        <w:rPr>
          <w:color w:val="000000"/>
          <w:sz w:val="28"/>
          <w:szCs w:val="20"/>
          <w:shd w:val="clear" w:color="auto" w:fill="FFFFFF"/>
        </w:rPr>
        <w:br/>
        <w:t>На городских улицах устанавливают подземные гидранты. Чтобы получить к ним быстрый доступ, на стенах зданий монтируют табличку «пожарный гидрант», которая дает возможность при помощи условного знака узнать место нахождения данного устройства. Когда по вызову приедет пожарная команда, она сможет быстро найти место расположения ПГ и подключить пожарную машину к водопроводу, что способствует скорому тушению огня. На табличке имеются стрелки, которые указывают точное расположение ПГ.</w:t>
      </w:r>
    </w:p>
    <w:p w:rsidR="00B77BAD" w:rsidRDefault="00B77BAD" w:rsidP="00B77BAD">
      <w:pPr>
        <w:shd w:val="clear" w:color="auto" w:fill="FFFFFF"/>
        <w:ind w:firstLine="709"/>
        <w:rPr>
          <w:color w:val="000000"/>
          <w:sz w:val="28"/>
          <w:szCs w:val="20"/>
          <w:shd w:val="clear" w:color="auto" w:fill="FFFFFF"/>
        </w:rPr>
      </w:pPr>
      <w:r w:rsidRPr="00B77BAD">
        <w:rPr>
          <w:color w:val="000000"/>
          <w:sz w:val="28"/>
          <w:szCs w:val="20"/>
          <w:shd w:val="clear" w:color="auto" w:fill="FFFFFF"/>
        </w:rPr>
        <w:t>Согласно п.48 постановления Правительства РФ от 16.09.2020 № 1479 «Об утверждении Правил противопожарного режима в Российской Федерации» руководитель организации обозначает указателями со светоотражающей поверхностью либо световыми указателями, подключенными к сети электроснабжения и включенными в ночное время или постоянно, с четко нанесенными цифрами расстояния, месторасположение, направление движения к источникам противопожарного водоснабжения.</w:t>
      </w:r>
    </w:p>
    <w:p w:rsidR="00B77BAD" w:rsidRDefault="00B77BAD" w:rsidP="00B77BAD">
      <w:pPr>
        <w:shd w:val="clear" w:color="auto" w:fill="FFFFFF"/>
        <w:ind w:firstLine="709"/>
        <w:rPr>
          <w:color w:val="000000"/>
          <w:sz w:val="28"/>
          <w:szCs w:val="20"/>
          <w:shd w:val="clear" w:color="auto" w:fill="FFFFFF"/>
        </w:rPr>
      </w:pPr>
      <w:r w:rsidRPr="00B77BAD">
        <w:rPr>
          <w:color w:val="000000"/>
          <w:sz w:val="28"/>
          <w:szCs w:val="20"/>
          <w:shd w:val="clear" w:color="auto" w:fill="FFFFFF"/>
        </w:rPr>
        <w:t>Утвержден знак пожарного гидранта по ГОСТу под номерами 12.2.143-2009 и 12.4.026-2001. Там указаны стандартные знаки, имеющие различное предназначение. На табличке на белом фоне расположены крупные буквы ПГ красного цвета. По периметру таблички — небольшой толщины ободок красного цвета.</w:t>
      </w:r>
    </w:p>
    <w:p w:rsidR="00B77BAD" w:rsidRDefault="00B77BAD" w:rsidP="00B77BAD">
      <w:pPr>
        <w:shd w:val="clear" w:color="auto" w:fill="FFFFFF"/>
        <w:ind w:firstLine="709"/>
        <w:rPr>
          <w:color w:val="000000"/>
          <w:sz w:val="28"/>
          <w:szCs w:val="20"/>
          <w:shd w:val="clear" w:color="auto" w:fill="FFFFFF"/>
        </w:rPr>
      </w:pPr>
      <w:r w:rsidRPr="00B77BAD">
        <w:rPr>
          <w:color w:val="000000"/>
          <w:sz w:val="28"/>
          <w:szCs w:val="20"/>
          <w:shd w:val="clear" w:color="auto" w:fill="FFFFFF"/>
        </w:rPr>
        <w:t>Под буквами находятся стрелки, которые указывают в метрах место нахождения гидранта. ГОСТ регламентирует габариты табличек:</w:t>
      </w:r>
      <w:r w:rsidRPr="00B77BAD">
        <w:rPr>
          <w:color w:val="000000"/>
          <w:sz w:val="28"/>
          <w:szCs w:val="20"/>
          <w:shd w:val="clear" w:color="auto" w:fill="FFFFFF"/>
        </w:rPr>
        <w:br/>
        <w:t>• минимальный — 250×250 мм;</w:t>
      </w:r>
      <w:r w:rsidRPr="00B77BAD">
        <w:rPr>
          <w:color w:val="000000"/>
          <w:sz w:val="28"/>
          <w:szCs w:val="20"/>
          <w:shd w:val="clear" w:color="auto" w:fill="FFFFFF"/>
        </w:rPr>
        <w:br/>
        <w:t>• максимальный — 500×500 мм.</w:t>
      </w:r>
    </w:p>
    <w:p w:rsidR="00B77BAD" w:rsidRDefault="00B77BAD" w:rsidP="00B77BAD">
      <w:pPr>
        <w:shd w:val="clear" w:color="auto" w:fill="FFFFFF"/>
        <w:ind w:firstLine="709"/>
        <w:rPr>
          <w:color w:val="000000"/>
          <w:sz w:val="28"/>
          <w:szCs w:val="20"/>
          <w:shd w:val="clear" w:color="auto" w:fill="FFFFFF"/>
        </w:rPr>
      </w:pPr>
      <w:r w:rsidRPr="00B77BAD">
        <w:rPr>
          <w:color w:val="000000"/>
          <w:sz w:val="28"/>
          <w:szCs w:val="20"/>
          <w:shd w:val="clear" w:color="auto" w:fill="FFFFFF"/>
        </w:rPr>
        <w:t>Указатель данного устройства не должен загораживаться транспортом и различными сооружениями. Крышку устройства освобождают от снега, песка и любых загрязнений.</w:t>
      </w:r>
    </w:p>
    <w:p w:rsidR="00B77BAD" w:rsidRDefault="00B77BAD" w:rsidP="00B77BAD">
      <w:pPr>
        <w:shd w:val="clear" w:color="auto" w:fill="FFFFFF"/>
        <w:ind w:firstLine="709"/>
        <w:rPr>
          <w:color w:val="000000"/>
          <w:sz w:val="28"/>
          <w:szCs w:val="20"/>
          <w:shd w:val="clear" w:color="auto" w:fill="FFFFFF"/>
        </w:rPr>
      </w:pPr>
      <w:r w:rsidRPr="00B77BAD">
        <w:rPr>
          <w:color w:val="000000"/>
          <w:sz w:val="28"/>
          <w:szCs w:val="20"/>
          <w:shd w:val="clear" w:color="auto" w:fill="FFFFFF"/>
        </w:rPr>
        <w:t xml:space="preserve">Руководители организаций, на зданиях которых вывешиваются таблички, стараются дать пожарным более точную информацию, где указывается тип пожарной сети (тупиковая она или кольцевая) и размер патрубка (100 или 150 мм). </w:t>
      </w:r>
    </w:p>
    <w:p w:rsidR="00B77BAD" w:rsidRDefault="00B77BAD" w:rsidP="00B77BAD">
      <w:pPr>
        <w:shd w:val="clear" w:color="auto" w:fill="FFFFFF"/>
        <w:ind w:firstLine="709"/>
        <w:rPr>
          <w:color w:val="000000"/>
          <w:sz w:val="28"/>
          <w:szCs w:val="20"/>
          <w:shd w:val="clear" w:color="auto" w:fill="FFFFFF"/>
        </w:rPr>
      </w:pPr>
      <w:r w:rsidRPr="00B77BAD">
        <w:rPr>
          <w:color w:val="000000"/>
          <w:sz w:val="28"/>
          <w:szCs w:val="20"/>
          <w:shd w:val="clear" w:color="auto" w:fill="FFFFFF"/>
        </w:rPr>
        <w:t>На многих объектах таблички пронумерованы. В том числе указанные номера указывают цифры, соответствующие подземным устройствам. Знаки должны быть расположены на стене на высоте от 2 до 6 м.</w:t>
      </w:r>
    </w:p>
    <w:p w:rsidR="00B77BAD" w:rsidRDefault="00B77BAD" w:rsidP="00B77BAD">
      <w:pPr>
        <w:shd w:val="clear" w:color="auto" w:fill="FFFFFF"/>
        <w:ind w:firstLine="709"/>
        <w:rPr>
          <w:rFonts w:ascii="Arial" w:hAnsi="Arial" w:cs="Arial"/>
          <w:color w:val="000000"/>
          <w:sz w:val="20"/>
          <w:szCs w:val="20"/>
        </w:rPr>
      </w:pPr>
      <w:r w:rsidRPr="00B77BAD">
        <w:rPr>
          <w:color w:val="000000"/>
          <w:sz w:val="28"/>
          <w:szCs w:val="20"/>
          <w:shd w:val="clear" w:color="auto" w:fill="FFFFFF"/>
        </w:rPr>
        <w:t xml:space="preserve">Их монтируют либо на фасаде самого здания, либо на столбе. Такие таблички фиксируют не только снаружи здания, но и внутри. В некоторых городах знаки часто не вывешивают, это затрудняет поиск пожарного устройства во время пожара. Нередко знак устройства бывает просто на заборах в виде надписи краской. На </w:t>
      </w:r>
      <w:r w:rsidRPr="00B77BAD">
        <w:rPr>
          <w:color w:val="000000"/>
          <w:sz w:val="28"/>
          <w:szCs w:val="20"/>
          <w:shd w:val="clear" w:color="auto" w:fill="FFFFFF"/>
        </w:rPr>
        <w:lastRenderedPageBreak/>
        <w:t>производственных предприятиях назначают сотрудника, ответственного за противопожарную безопасность. На таких объектах таблички всегда имеются в наличии.</w:t>
      </w:r>
    </w:p>
    <w:p w:rsidR="005B207A" w:rsidRDefault="005B207A" w:rsidP="005C4D9C">
      <w:pPr>
        <w:jc w:val="center"/>
        <w:rPr>
          <w:rFonts w:ascii="Franklin Gothic Medium" w:hAnsi="Franklin Gothic Medium"/>
          <w:b/>
          <w:i/>
          <w:color w:val="17365D" w:themeColor="text2" w:themeShade="BF"/>
          <w:sz w:val="32"/>
          <w:szCs w:val="32"/>
        </w:rPr>
      </w:pPr>
    </w:p>
    <w:p w:rsidR="005B207A" w:rsidRDefault="004B07CB" w:rsidP="005C4D9C">
      <w:pPr>
        <w:jc w:val="center"/>
        <w:rPr>
          <w:rFonts w:ascii="Franklin Gothic Medium" w:hAnsi="Franklin Gothic Medium"/>
          <w:b/>
          <w:i/>
          <w:color w:val="17365D" w:themeColor="text2" w:themeShade="BF"/>
          <w:sz w:val="32"/>
          <w:szCs w:val="32"/>
        </w:rPr>
      </w:pPr>
      <w:r w:rsidRPr="004B07CB">
        <w:rPr>
          <w:rFonts w:ascii="Franklin Gothic Medium" w:hAnsi="Franklin Gothic Medium"/>
          <w:b/>
          <w:i/>
          <w:color w:val="17365D" w:themeColor="text2" w:themeShade="BF"/>
          <w:sz w:val="32"/>
          <w:szCs w:val="32"/>
        </w:rPr>
        <w:t>Т</w:t>
      </w:r>
      <w:r w:rsidRPr="004B07CB">
        <w:rPr>
          <w:rFonts w:ascii="Franklin Gothic Medium" w:hAnsi="Franklin Gothic Medium"/>
          <w:b/>
          <w:i/>
          <w:color w:val="17365D" w:themeColor="text2" w:themeShade="BF"/>
          <w:sz w:val="32"/>
          <w:szCs w:val="32"/>
        </w:rPr>
        <w:t>ребования безопасности при эксплуатации маломерных судов в осенний перио</w:t>
      </w:r>
      <w:r w:rsidRPr="004B07CB">
        <w:rPr>
          <w:rFonts w:ascii="Franklin Gothic Medium" w:hAnsi="Franklin Gothic Medium"/>
          <w:b/>
          <w:i/>
          <w:color w:val="17365D" w:themeColor="text2" w:themeShade="BF"/>
          <w:sz w:val="32"/>
          <w:szCs w:val="32"/>
        </w:rPr>
        <w:t>д</w:t>
      </w:r>
    </w:p>
    <w:p w:rsidR="004B07CB" w:rsidRDefault="004B07CB" w:rsidP="004B07CB">
      <w:pPr>
        <w:ind w:firstLine="709"/>
        <w:rPr>
          <w:color w:val="000000"/>
          <w:sz w:val="28"/>
          <w:szCs w:val="20"/>
          <w:shd w:val="clear" w:color="auto" w:fill="FFFFFF"/>
        </w:rPr>
      </w:pPr>
    </w:p>
    <w:p w:rsidR="004B07CB" w:rsidRDefault="00B77BAD" w:rsidP="004B07CB">
      <w:pPr>
        <w:ind w:firstLine="709"/>
        <w:rPr>
          <w:color w:val="000000"/>
          <w:sz w:val="28"/>
          <w:szCs w:val="20"/>
          <w:shd w:val="clear" w:color="auto" w:fill="FFFFFF"/>
        </w:rPr>
      </w:pPr>
      <w:r w:rsidRPr="00B77BAD">
        <w:rPr>
          <w:color w:val="000000"/>
          <w:sz w:val="28"/>
          <w:szCs w:val="20"/>
          <w:shd w:val="clear" w:color="auto" w:fill="FFFFFF"/>
        </w:rPr>
        <w:t>Во избежание несчастных случаев на воде мы напоминаем требования безопасности при эксплуатации маломерных судов в осенний период.</w:t>
      </w:r>
    </w:p>
    <w:p w:rsidR="004B07CB" w:rsidRDefault="00B77BAD" w:rsidP="004B07CB">
      <w:pPr>
        <w:ind w:firstLine="709"/>
        <w:rPr>
          <w:color w:val="000000"/>
          <w:sz w:val="28"/>
          <w:szCs w:val="20"/>
          <w:shd w:val="clear" w:color="auto" w:fill="FFFFFF"/>
        </w:rPr>
      </w:pPr>
      <w:r w:rsidRPr="00B77BAD">
        <w:rPr>
          <w:color w:val="000000"/>
          <w:sz w:val="28"/>
          <w:szCs w:val="20"/>
          <w:shd w:val="clear" w:color="auto" w:fill="FFFFFF"/>
        </w:rPr>
        <w:t>Чтобы избежать происшествий на водных объектах, судоводителям следует:</w:t>
      </w:r>
      <w:r w:rsidRPr="00B77BAD">
        <w:rPr>
          <w:color w:val="000000"/>
          <w:sz w:val="28"/>
          <w:szCs w:val="20"/>
          <w:shd w:val="clear" w:color="auto" w:fill="FFFFFF"/>
        </w:rPr>
        <w:br/>
        <w:t>время выхода в плавание и прибытие к месту назначения рассчитывать на светлое время суток. В условиях ограниченной видимости существует вероятность столкновения с плавучим (с подводным) препятствием или возможность налететь на перекаты, отмели, каменистые образования;</w:t>
      </w:r>
      <w:r w:rsidRPr="00B77BAD">
        <w:rPr>
          <w:color w:val="000000"/>
          <w:sz w:val="28"/>
          <w:szCs w:val="20"/>
          <w:shd w:val="clear" w:color="auto" w:fill="FFFFFF"/>
        </w:rPr>
        <w:br/>
        <w:t>отправляясь даже в короткое плавание, уточните прогноз погоды;</w:t>
      </w:r>
      <w:r w:rsidRPr="00B77BAD">
        <w:rPr>
          <w:color w:val="000000"/>
          <w:sz w:val="28"/>
          <w:szCs w:val="20"/>
          <w:shd w:val="clear" w:color="auto" w:fill="FFFFFF"/>
        </w:rPr>
        <w:br/>
        <w:t>- обратите внимание на силу и направление ветра - от этого зависит высота волны, причем на различных участках она может быть разной;</w:t>
      </w:r>
      <w:r w:rsidRPr="00B77BAD">
        <w:rPr>
          <w:color w:val="000000"/>
          <w:sz w:val="28"/>
          <w:szCs w:val="20"/>
          <w:shd w:val="clear" w:color="auto" w:fill="FFFFFF"/>
        </w:rPr>
        <w:br/>
        <w:t>необходимо проверить запасы топлива, исправность судна и его механизмов;</w:t>
      </w:r>
      <w:r w:rsidRPr="00B77BAD">
        <w:rPr>
          <w:color w:val="000000"/>
          <w:sz w:val="28"/>
          <w:szCs w:val="20"/>
          <w:shd w:val="clear" w:color="auto" w:fill="FFFFFF"/>
        </w:rPr>
        <w:br/>
      </w:r>
      <w:r>
        <w:rPr>
          <w:color w:val="000000"/>
          <w:sz w:val="28"/>
          <w:szCs w:val="20"/>
          <w:shd w:val="clear" w:color="auto" w:fill="FFFFFF"/>
        </w:rPr>
        <w:t>п</w:t>
      </w:r>
      <w:r w:rsidRPr="00B77BAD">
        <w:rPr>
          <w:color w:val="000000"/>
          <w:sz w:val="28"/>
          <w:szCs w:val="20"/>
          <w:shd w:val="clear" w:color="auto" w:fill="FFFFFF"/>
        </w:rPr>
        <w:t>роверить укомплектованность плавательных средств согласно нормам снабжения, наличие спасательных жилетов по количеству человек, находящихся в лодке;</w:t>
      </w:r>
      <w:r w:rsidRPr="00B77BAD">
        <w:rPr>
          <w:color w:val="000000"/>
          <w:sz w:val="28"/>
          <w:szCs w:val="20"/>
          <w:shd w:val="clear" w:color="auto" w:fill="FFFFFF"/>
        </w:rPr>
        <w:br/>
        <w:t>ознакомиться по карте с предстоящим маршрутом движения, наличием возможных мест убежища.</w:t>
      </w:r>
    </w:p>
    <w:p w:rsidR="004B07CB" w:rsidRDefault="00B77BAD" w:rsidP="004B07CB">
      <w:pPr>
        <w:ind w:firstLine="709"/>
        <w:rPr>
          <w:color w:val="000000"/>
          <w:sz w:val="28"/>
          <w:szCs w:val="20"/>
          <w:shd w:val="clear" w:color="auto" w:fill="FFFFFF"/>
        </w:rPr>
      </w:pPr>
      <w:r w:rsidRPr="00B77BAD">
        <w:rPr>
          <w:color w:val="000000"/>
          <w:sz w:val="28"/>
          <w:szCs w:val="20"/>
          <w:shd w:val="clear" w:color="auto" w:fill="FFFFFF"/>
        </w:rPr>
        <w:t xml:space="preserve">Помните, что надетый спасательный жилет или специальный костюм «поплавок» </w:t>
      </w:r>
      <w:proofErr w:type="gramStart"/>
      <w:r w:rsidRPr="00B77BAD">
        <w:rPr>
          <w:color w:val="000000"/>
          <w:sz w:val="28"/>
          <w:szCs w:val="20"/>
          <w:shd w:val="clear" w:color="auto" w:fill="FFFFFF"/>
        </w:rPr>
        <w:t>- это</w:t>
      </w:r>
      <w:proofErr w:type="gramEnd"/>
      <w:r w:rsidRPr="00B77BAD">
        <w:rPr>
          <w:color w:val="000000"/>
          <w:sz w:val="28"/>
          <w:szCs w:val="20"/>
          <w:shd w:val="clear" w:color="auto" w:fill="FFFFFF"/>
        </w:rPr>
        <w:t xml:space="preserve"> не только спасательное средство в экстремальном случае, но и неплохая защита от холодного ветра во время управления лодкой.</w:t>
      </w:r>
    </w:p>
    <w:p w:rsidR="005B207A" w:rsidRDefault="00B77BAD" w:rsidP="004B07CB">
      <w:pPr>
        <w:ind w:firstLine="709"/>
        <w:rPr>
          <w:color w:val="000000"/>
          <w:sz w:val="28"/>
          <w:szCs w:val="20"/>
          <w:shd w:val="clear" w:color="auto" w:fill="FFFFFF"/>
        </w:rPr>
      </w:pPr>
      <w:r w:rsidRPr="00B77BAD">
        <w:rPr>
          <w:color w:val="000000"/>
          <w:sz w:val="28"/>
          <w:szCs w:val="20"/>
          <w:shd w:val="clear" w:color="auto" w:fill="FFFFFF"/>
        </w:rPr>
        <w:t>На судоводителе лежит ответственность за безопасность пассажиров и других участников водного движения. Вода ошибок не прощает!</w:t>
      </w:r>
      <w:r w:rsidRPr="00B77BAD">
        <w:rPr>
          <w:color w:val="000000"/>
          <w:sz w:val="28"/>
          <w:szCs w:val="20"/>
          <w:shd w:val="clear" w:color="auto" w:fill="FFFFFF"/>
        </w:rPr>
        <w:br/>
        <w:t>Будьте осторожны!</w:t>
      </w:r>
    </w:p>
    <w:p w:rsidR="004B07CB" w:rsidRDefault="004B07CB" w:rsidP="004B07CB">
      <w:pPr>
        <w:ind w:firstLine="709"/>
        <w:rPr>
          <w:color w:val="000000"/>
          <w:sz w:val="28"/>
          <w:szCs w:val="20"/>
          <w:shd w:val="clear" w:color="auto" w:fill="FFFFFF"/>
        </w:rPr>
      </w:pPr>
    </w:p>
    <w:p w:rsidR="004B07CB" w:rsidRDefault="004B07CB" w:rsidP="004B07CB">
      <w:pPr>
        <w:ind w:firstLine="1418"/>
        <w:rPr>
          <w:rFonts w:ascii="Franklin Gothic Medium" w:hAnsi="Franklin Gothic Medium"/>
          <w:b/>
          <w:i/>
          <w:color w:val="17365D" w:themeColor="text2" w:themeShade="BF"/>
          <w:sz w:val="32"/>
          <w:szCs w:val="32"/>
        </w:rPr>
      </w:pPr>
      <w:r>
        <w:rPr>
          <w:rFonts w:ascii="Franklin Gothic Medium" w:hAnsi="Franklin Gothic Medium"/>
          <w:b/>
          <w:i/>
          <w:color w:val="17365D" w:themeColor="text2" w:themeShade="BF"/>
          <w:sz w:val="32"/>
          <w:szCs w:val="32"/>
        </w:rPr>
        <w:t xml:space="preserve"> </w:t>
      </w:r>
      <w:r>
        <w:rPr>
          <w:noProof/>
        </w:rPr>
        <w:drawing>
          <wp:inline distT="0" distB="0" distL="0" distR="0">
            <wp:extent cx="4425696" cy="248473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0729" cy="2493178"/>
                    </a:xfrm>
                    <a:prstGeom prst="rect">
                      <a:avLst/>
                    </a:prstGeom>
                    <a:noFill/>
                    <a:ln>
                      <a:noFill/>
                    </a:ln>
                  </pic:spPr>
                </pic:pic>
              </a:graphicData>
            </a:graphic>
          </wp:inline>
        </w:drawing>
      </w:r>
    </w:p>
    <w:p w:rsidR="005B207A" w:rsidRDefault="005B207A" w:rsidP="005C4D9C">
      <w:pPr>
        <w:jc w:val="center"/>
        <w:rPr>
          <w:rFonts w:ascii="Franklin Gothic Medium" w:hAnsi="Franklin Gothic Medium"/>
          <w:b/>
          <w:i/>
          <w:color w:val="17365D" w:themeColor="text2" w:themeShade="BF"/>
          <w:sz w:val="32"/>
          <w:szCs w:val="32"/>
        </w:rPr>
      </w:pPr>
    </w:p>
    <w:p w:rsidR="005B207A" w:rsidRDefault="005B207A" w:rsidP="005C4D9C">
      <w:pPr>
        <w:jc w:val="center"/>
        <w:rPr>
          <w:rFonts w:ascii="Franklin Gothic Medium" w:hAnsi="Franklin Gothic Medium"/>
          <w:b/>
          <w:i/>
          <w:color w:val="17365D" w:themeColor="text2" w:themeShade="BF"/>
          <w:sz w:val="32"/>
          <w:szCs w:val="32"/>
        </w:rPr>
      </w:pPr>
    </w:p>
    <w:p w:rsidR="005B207A" w:rsidRDefault="005B207A" w:rsidP="005C4D9C">
      <w:pPr>
        <w:jc w:val="center"/>
        <w:rPr>
          <w:rFonts w:ascii="Franklin Gothic Medium" w:hAnsi="Franklin Gothic Medium"/>
          <w:b/>
          <w:i/>
          <w:color w:val="17365D" w:themeColor="text2" w:themeShade="BF"/>
          <w:sz w:val="32"/>
          <w:szCs w:val="32"/>
        </w:rPr>
      </w:pPr>
    </w:p>
    <w:p w:rsidR="003D7170" w:rsidRDefault="003D7170" w:rsidP="005C4D9C">
      <w:pPr>
        <w:jc w:val="center"/>
        <w:rPr>
          <w:rFonts w:ascii="Franklin Gothic Medium" w:hAnsi="Franklin Gothic Medium"/>
          <w:b/>
          <w:i/>
          <w:color w:val="17365D" w:themeColor="text2" w:themeShade="BF"/>
          <w:sz w:val="32"/>
          <w:szCs w:val="32"/>
        </w:rPr>
      </w:pPr>
    </w:p>
    <w:p w:rsidR="004B07CB" w:rsidRDefault="004B07CB" w:rsidP="004B07CB">
      <w:pPr>
        <w:ind w:firstLine="709"/>
        <w:jc w:val="center"/>
        <w:rPr>
          <w:color w:val="000000"/>
          <w:sz w:val="28"/>
          <w:szCs w:val="20"/>
          <w:shd w:val="clear" w:color="auto" w:fill="FFFFFF"/>
        </w:rPr>
      </w:pPr>
      <w:r w:rsidRPr="004B07CB">
        <w:rPr>
          <w:rFonts w:ascii="Franklin Gothic Medium" w:hAnsi="Franklin Gothic Medium"/>
          <w:b/>
          <w:i/>
          <w:color w:val="17365D" w:themeColor="text2" w:themeShade="BF"/>
          <w:sz w:val="32"/>
          <w:szCs w:val="32"/>
        </w:rPr>
        <w:t>Добр</w:t>
      </w:r>
      <w:r w:rsidRPr="004B07CB">
        <w:rPr>
          <w:rFonts w:ascii="Franklin Gothic Medium" w:hAnsi="Franklin Gothic Medium"/>
          <w:b/>
          <w:i/>
          <w:color w:val="17365D" w:themeColor="text2" w:themeShade="BF"/>
          <w:sz w:val="32"/>
          <w:szCs w:val="32"/>
        </w:rPr>
        <w:t>ые новости</w:t>
      </w:r>
      <w:r w:rsidRPr="004B07CB">
        <w:rPr>
          <w:rFonts w:ascii="Franklin Gothic Medium" w:hAnsi="Franklin Gothic Medium"/>
          <w:b/>
          <w:i/>
          <w:color w:val="17365D" w:themeColor="text2" w:themeShade="BF"/>
          <w:sz w:val="32"/>
          <w:szCs w:val="32"/>
        </w:rPr>
        <w:t>!</w:t>
      </w:r>
    </w:p>
    <w:p w:rsidR="004B07CB" w:rsidRDefault="004B07CB" w:rsidP="004B07CB">
      <w:pPr>
        <w:ind w:left="1134" w:hanging="425"/>
        <w:rPr>
          <w:color w:val="000000"/>
          <w:sz w:val="28"/>
          <w:szCs w:val="20"/>
          <w:shd w:val="clear" w:color="auto" w:fill="FFFFFF"/>
        </w:rPr>
      </w:pPr>
      <w:r w:rsidRPr="004B07CB">
        <w:rPr>
          <w:color w:val="000000"/>
          <w:sz w:val="28"/>
          <w:szCs w:val="20"/>
          <w:shd w:val="clear" w:color="auto" w:fill="FFFFFF"/>
        </w:rPr>
        <w:br/>
      </w:r>
      <w:r>
        <w:rPr>
          <w:noProof/>
        </w:rPr>
        <w:drawing>
          <wp:inline distT="0" distB="0" distL="0" distR="0">
            <wp:extent cx="5310835" cy="398424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2013" cy="4000130"/>
                    </a:xfrm>
                    <a:prstGeom prst="rect">
                      <a:avLst/>
                    </a:prstGeom>
                    <a:noFill/>
                    <a:ln>
                      <a:noFill/>
                    </a:ln>
                  </pic:spPr>
                </pic:pic>
              </a:graphicData>
            </a:graphic>
          </wp:inline>
        </w:drawing>
      </w:r>
    </w:p>
    <w:p w:rsidR="004B07CB" w:rsidRDefault="004B07CB" w:rsidP="004B07CB">
      <w:pPr>
        <w:ind w:firstLine="709"/>
        <w:rPr>
          <w:color w:val="000000"/>
          <w:sz w:val="28"/>
          <w:szCs w:val="20"/>
          <w:shd w:val="clear" w:color="auto" w:fill="FFFFFF"/>
        </w:rPr>
      </w:pPr>
    </w:p>
    <w:p w:rsidR="004B07CB" w:rsidRDefault="004B07CB" w:rsidP="004B07CB">
      <w:pPr>
        <w:ind w:firstLine="709"/>
        <w:rPr>
          <w:color w:val="000000"/>
          <w:sz w:val="28"/>
          <w:szCs w:val="20"/>
          <w:shd w:val="clear" w:color="auto" w:fill="FFFFFF"/>
        </w:rPr>
      </w:pPr>
      <w:r w:rsidRPr="004B07CB">
        <w:rPr>
          <w:color w:val="000000"/>
          <w:sz w:val="28"/>
          <w:szCs w:val="20"/>
          <w:shd w:val="clear" w:color="auto" w:fill="FFFFFF"/>
        </w:rPr>
        <w:t>Почти 2 тысячи сотрудников МЧС России присоседились к экологическому субботнику</w:t>
      </w:r>
    </w:p>
    <w:p w:rsidR="004B07CB" w:rsidRDefault="004B07CB" w:rsidP="004B07CB">
      <w:pPr>
        <w:ind w:firstLine="709"/>
        <w:rPr>
          <w:color w:val="000000"/>
          <w:sz w:val="28"/>
          <w:szCs w:val="20"/>
          <w:shd w:val="clear" w:color="auto" w:fill="FFFFFF"/>
        </w:rPr>
      </w:pPr>
      <w:r w:rsidRPr="004B07CB">
        <w:rPr>
          <w:color w:val="000000"/>
          <w:sz w:val="28"/>
          <w:szCs w:val="20"/>
          <w:shd w:val="clear" w:color="auto" w:fill="FFFFFF"/>
        </w:rPr>
        <w:t>Омские пожарные и спасатели приняли активное участие во всероссийском экологическом субботнике «Зеленая Россия».</w:t>
      </w:r>
    </w:p>
    <w:p w:rsidR="004B07CB" w:rsidRDefault="004B07CB" w:rsidP="004B07CB">
      <w:pPr>
        <w:ind w:firstLine="709"/>
        <w:rPr>
          <w:color w:val="000000"/>
          <w:sz w:val="28"/>
          <w:szCs w:val="20"/>
          <w:shd w:val="clear" w:color="auto" w:fill="FFFFFF"/>
        </w:rPr>
      </w:pPr>
      <w:r w:rsidRPr="004B07CB">
        <w:rPr>
          <w:color w:val="000000"/>
          <w:sz w:val="28"/>
          <w:szCs w:val="20"/>
          <w:shd w:val="clear" w:color="auto" w:fill="FFFFFF"/>
        </w:rPr>
        <w:t>На протяжении трех недель омские спасатели проводили уборку и озеленение местности. Генеральная уборка прошла в помещениях и на территориях у подразделений. Участники субботника собрали накопившийся за лето листву и мусор. Сотрудники МЧС России высаживали молодые дубы, березы и хвойные деревья.</w:t>
      </w:r>
    </w:p>
    <w:p w:rsidR="004B07CB" w:rsidRDefault="004B07CB" w:rsidP="004B07CB">
      <w:pPr>
        <w:ind w:firstLine="709"/>
        <w:rPr>
          <w:color w:val="000000"/>
          <w:sz w:val="28"/>
          <w:szCs w:val="20"/>
          <w:shd w:val="clear" w:color="auto" w:fill="FFFFFF"/>
        </w:rPr>
      </w:pPr>
      <w:r w:rsidRPr="004B07CB">
        <w:rPr>
          <w:color w:val="000000"/>
          <w:sz w:val="28"/>
          <w:szCs w:val="20"/>
          <w:shd w:val="clear" w:color="auto" w:fill="FFFFFF"/>
        </w:rPr>
        <w:t>Таким образом личный состав омского пожарно-спасательного гарнизона внёс свой вклад в укрепление экологии города и области.</w:t>
      </w:r>
    </w:p>
    <w:p w:rsidR="005B207A" w:rsidRDefault="004B07CB" w:rsidP="004B07CB">
      <w:pPr>
        <w:ind w:firstLine="709"/>
        <w:rPr>
          <w:color w:val="000000"/>
          <w:sz w:val="28"/>
          <w:szCs w:val="20"/>
          <w:shd w:val="clear" w:color="auto" w:fill="FFFFFF"/>
        </w:rPr>
      </w:pPr>
      <w:r w:rsidRPr="004B07CB">
        <w:rPr>
          <w:color w:val="000000"/>
          <w:sz w:val="28"/>
          <w:szCs w:val="20"/>
          <w:shd w:val="clear" w:color="auto" w:fill="FFFFFF"/>
        </w:rPr>
        <w:t>Добавим, всероссийский экологический субботник «Зеленая Россия», проходил с 4 по 25 сентября 2021 года.</w:t>
      </w:r>
    </w:p>
    <w:p w:rsidR="004B07CB" w:rsidRDefault="004B07CB" w:rsidP="004B07CB">
      <w:pPr>
        <w:ind w:firstLine="709"/>
        <w:rPr>
          <w:rFonts w:ascii="Franklin Gothic Medium" w:hAnsi="Franklin Gothic Medium"/>
          <w:b/>
          <w:i/>
          <w:color w:val="17365D" w:themeColor="text2" w:themeShade="BF"/>
          <w:sz w:val="32"/>
          <w:szCs w:val="32"/>
        </w:rPr>
      </w:pPr>
    </w:p>
    <w:p w:rsidR="004B07CB" w:rsidRDefault="004B07CB" w:rsidP="004B07CB">
      <w:pPr>
        <w:ind w:firstLine="709"/>
        <w:rPr>
          <w:color w:val="000000"/>
          <w:sz w:val="28"/>
          <w:szCs w:val="20"/>
          <w:shd w:val="clear" w:color="auto" w:fill="FFFFFF"/>
        </w:rPr>
      </w:pPr>
    </w:p>
    <w:p w:rsidR="004B07CB" w:rsidRDefault="004B07CB" w:rsidP="00887623">
      <w:pPr>
        <w:ind w:firstLine="709"/>
        <w:jc w:val="center"/>
        <w:rPr>
          <w:rFonts w:ascii="Franklin Gothic Medium" w:hAnsi="Franklin Gothic Medium"/>
          <w:b/>
          <w:i/>
          <w:color w:val="17365D" w:themeColor="text2" w:themeShade="BF"/>
          <w:sz w:val="32"/>
          <w:szCs w:val="32"/>
        </w:rPr>
      </w:pPr>
      <w:r w:rsidRPr="00887623">
        <w:rPr>
          <w:rFonts w:ascii="Franklin Gothic Medium" w:hAnsi="Franklin Gothic Medium"/>
          <w:b/>
          <w:i/>
          <w:color w:val="17365D" w:themeColor="text2" w:themeShade="BF"/>
          <w:sz w:val="32"/>
          <w:szCs w:val="32"/>
        </w:rPr>
        <w:t>Правила эксплуатации печного отопления</w:t>
      </w:r>
      <w:r w:rsidR="00887623" w:rsidRPr="00887623">
        <w:rPr>
          <w:rFonts w:ascii="Franklin Gothic Medium" w:hAnsi="Franklin Gothic Medium"/>
          <w:b/>
          <w:i/>
          <w:color w:val="17365D" w:themeColor="text2" w:themeShade="BF"/>
          <w:sz w:val="32"/>
          <w:szCs w:val="32"/>
        </w:rPr>
        <w:t>!</w:t>
      </w:r>
    </w:p>
    <w:p w:rsidR="00887623" w:rsidRDefault="00887623" w:rsidP="00887623">
      <w:pPr>
        <w:ind w:firstLine="709"/>
        <w:jc w:val="center"/>
        <w:rPr>
          <w:color w:val="000000"/>
          <w:sz w:val="28"/>
          <w:szCs w:val="20"/>
          <w:shd w:val="clear" w:color="auto" w:fill="FFFFFF"/>
        </w:rPr>
      </w:pPr>
    </w:p>
    <w:p w:rsidR="00887623" w:rsidRDefault="00887623" w:rsidP="00887623">
      <w:pPr>
        <w:ind w:firstLine="709"/>
        <w:jc w:val="center"/>
        <w:rPr>
          <w:color w:val="000000"/>
          <w:sz w:val="28"/>
          <w:szCs w:val="20"/>
          <w:shd w:val="clear" w:color="auto" w:fill="FFFFFF"/>
        </w:rPr>
      </w:pPr>
    </w:p>
    <w:p w:rsidR="00887623" w:rsidRDefault="004B07CB" w:rsidP="004B07CB">
      <w:pPr>
        <w:ind w:firstLine="709"/>
        <w:rPr>
          <w:color w:val="000000"/>
          <w:sz w:val="28"/>
          <w:szCs w:val="20"/>
          <w:shd w:val="clear" w:color="auto" w:fill="FFFFFF"/>
        </w:rPr>
      </w:pPr>
      <w:r w:rsidRPr="004B07CB">
        <w:rPr>
          <w:color w:val="000000"/>
          <w:sz w:val="28"/>
          <w:szCs w:val="20"/>
          <w:shd w:val="clear" w:color="auto" w:fill="FFFFFF"/>
        </w:rPr>
        <w:t xml:space="preserve">А вы знали, что одна из самых распространенных причин пожаров в частных домах в осенне-зимний период – нарушение правил пожарной безопасности при </w:t>
      </w:r>
      <w:r w:rsidRPr="004B07CB">
        <w:rPr>
          <w:color w:val="000000"/>
          <w:sz w:val="28"/>
          <w:szCs w:val="20"/>
          <w:shd w:val="clear" w:color="auto" w:fill="FFFFFF"/>
        </w:rPr>
        <w:lastRenderedPageBreak/>
        <w:t>эксплуатации печей. С начала года в городе и области произошло 452 пожара по этой причине.</w:t>
      </w:r>
    </w:p>
    <w:p w:rsidR="00887623" w:rsidRDefault="004B07CB" w:rsidP="004B07CB">
      <w:pPr>
        <w:ind w:firstLine="709"/>
        <w:rPr>
          <w:color w:val="000000"/>
          <w:sz w:val="28"/>
          <w:szCs w:val="20"/>
          <w:shd w:val="clear" w:color="auto" w:fill="FFFFFF"/>
        </w:rPr>
      </w:pPr>
      <w:r w:rsidRPr="004B07CB">
        <w:rPr>
          <w:color w:val="000000"/>
          <w:sz w:val="28"/>
          <w:szCs w:val="20"/>
          <w:shd w:val="clear" w:color="auto" w:fill="FFFFFF"/>
        </w:rPr>
        <w:t>В преддверии похолодания Главное управление МЧС России по Омской области советует гражданам следовать некоторым рекомендациям:</w:t>
      </w:r>
    </w:p>
    <w:p w:rsidR="00887623" w:rsidRDefault="00887623" w:rsidP="004B07CB">
      <w:pPr>
        <w:ind w:firstLine="709"/>
        <w:rPr>
          <w:color w:val="000000"/>
          <w:sz w:val="28"/>
          <w:szCs w:val="20"/>
          <w:shd w:val="clear" w:color="auto" w:fill="FFFFFF"/>
        </w:rPr>
      </w:pPr>
      <w:r>
        <w:rPr>
          <w:color w:val="000000"/>
          <w:sz w:val="28"/>
          <w:szCs w:val="20"/>
          <w:shd w:val="clear" w:color="auto" w:fill="FFFFFF"/>
        </w:rPr>
        <w:t>П</w:t>
      </w:r>
      <w:r w:rsidR="004B07CB" w:rsidRPr="004B07CB">
        <w:rPr>
          <w:color w:val="000000"/>
          <w:sz w:val="28"/>
          <w:szCs w:val="20"/>
          <w:shd w:val="clear" w:color="auto" w:fill="FFFFFF"/>
        </w:rPr>
        <w:t>режде чем топить печь, требуется ее хорошо проверить и убедиться в ее исправности. Если где-то будут обнаружены трещины или зазоры, их необходимо тщательно замазать. Любые трещинки могут быть лазейками для пламени и дыма.</w:t>
      </w:r>
    </w:p>
    <w:p w:rsidR="00887623" w:rsidRDefault="004B07CB" w:rsidP="004B07CB">
      <w:pPr>
        <w:ind w:firstLine="709"/>
        <w:rPr>
          <w:color w:val="000000"/>
          <w:sz w:val="28"/>
          <w:szCs w:val="20"/>
          <w:shd w:val="clear" w:color="auto" w:fill="FFFFFF"/>
        </w:rPr>
      </w:pPr>
      <w:r w:rsidRPr="004B07CB">
        <w:rPr>
          <w:color w:val="000000"/>
          <w:sz w:val="28"/>
          <w:szCs w:val="20"/>
          <w:shd w:val="clear" w:color="auto" w:fill="FFFFFF"/>
        </w:rPr>
        <w:t>В течение всего отопительного периода печи и дымоходы необходимо чистить от сажи и копоти.</w:t>
      </w:r>
    </w:p>
    <w:p w:rsidR="00887623" w:rsidRDefault="004B07CB" w:rsidP="004B07CB">
      <w:pPr>
        <w:ind w:firstLine="709"/>
        <w:rPr>
          <w:color w:val="000000"/>
          <w:sz w:val="28"/>
          <w:szCs w:val="20"/>
          <w:shd w:val="clear" w:color="auto" w:fill="FFFFFF"/>
        </w:rPr>
      </w:pPr>
      <w:r w:rsidRPr="004B07CB">
        <w:rPr>
          <w:color w:val="000000"/>
          <w:sz w:val="28"/>
          <w:szCs w:val="20"/>
          <w:shd w:val="clear" w:color="auto" w:fill="FFFFFF"/>
        </w:rPr>
        <w:t>Неочищенный дымоход может стать причиной плохой вытяжки дыма на улицу. Это не только воспрепятствует нормальному горению угля или дров в печке, но и может спровоцировать выход дыма внутрь помещения. Особенно это опасно ночью, когда все спят. Нередко бывают случаи, когда из-за отравления угарным газом во время сна погибают все люди, находящиеся в доме.</w:t>
      </w:r>
    </w:p>
    <w:p w:rsidR="00887623" w:rsidRDefault="004B07CB" w:rsidP="004B07CB">
      <w:pPr>
        <w:ind w:firstLine="709"/>
        <w:rPr>
          <w:color w:val="000000"/>
          <w:sz w:val="28"/>
          <w:szCs w:val="20"/>
          <w:shd w:val="clear" w:color="auto" w:fill="FFFFFF"/>
        </w:rPr>
      </w:pPr>
      <w:r w:rsidRPr="004B07CB">
        <w:rPr>
          <w:color w:val="000000"/>
          <w:sz w:val="28"/>
          <w:szCs w:val="20"/>
          <w:shd w:val="clear" w:color="auto" w:fill="FFFFFF"/>
        </w:rPr>
        <w:t>Опасно использовать для разведения огня в печи легковоспламеняющиеся жидкости – бензин, керосин и т.д.</w:t>
      </w:r>
    </w:p>
    <w:p w:rsidR="00887623" w:rsidRDefault="004B07CB" w:rsidP="004B07CB">
      <w:pPr>
        <w:ind w:firstLine="709"/>
        <w:rPr>
          <w:color w:val="000000"/>
          <w:sz w:val="28"/>
          <w:szCs w:val="20"/>
          <w:shd w:val="clear" w:color="auto" w:fill="FFFFFF"/>
        </w:rPr>
      </w:pPr>
      <w:r w:rsidRPr="004B07CB">
        <w:rPr>
          <w:color w:val="000000"/>
          <w:sz w:val="28"/>
          <w:szCs w:val="20"/>
          <w:shd w:val="clear" w:color="auto" w:fill="FFFFFF"/>
        </w:rPr>
        <w:t>На полу перед топкой необходимо прибить металлический (</w:t>
      </w:r>
      <w:proofErr w:type="spellStart"/>
      <w:r w:rsidRPr="004B07CB">
        <w:rPr>
          <w:color w:val="000000"/>
          <w:sz w:val="28"/>
          <w:szCs w:val="20"/>
          <w:shd w:val="clear" w:color="auto" w:fill="FFFFFF"/>
        </w:rPr>
        <w:t>предтопочный</w:t>
      </w:r>
      <w:proofErr w:type="spellEnd"/>
      <w:r w:rsidRPr="004B07CB">
        <w:rPr>
          <w:color w:val="000000"/>
          <w:sz w:val="28"/>
          <w:szCs w:val="20"/>
          <w:shd w:val="clear" w:color="auto" w:fill="FFFFFF"/>
        </w:rPr>
        <w:t>) лист.</w:t>
      </w:r>
    </w:p>
    <w:p w:rsidR="00887623" w:rsidRDefault="004B07CB" w:rsidP="004B07CB">
      <w:pPr>
        <w:ind w:firstLine="709"/>
        <w:rPr>
          <w:color w:val="000000"/>
          <w:sz w:val="28"/>
          <w:szCs w:val="20"/>
          <w:shd w:val="clear" w:color="auto" w:fill="FFFFFF"/>
        </w:rPr>
      </w:pPr>
      <w:r w:rsidRPr="004B07CB">
        <w:rPr>
          <w:color w:val="000000"/>
          <w:sz w:val="28"/>
          <w:szCs w:val="20"/>
          <w:shd w:val="clear" w:color="auto" w:fill="FFFFFF"/>
        </w:rPr>
        <w:t>Не оставляйте топящиеся печи без присмотра и ни в коем случае не поручайте надзор за ними детям.</w:t>
      </w:r>
    </w:p>
    <w:p w:rsidR="00887623" w:rsidRDefault="004B07CB" w:rsidP="004B07CB">
      <w:pPr>
        <w:ind w:firstLine="709"/>
        <w:rPr>
          <w:color w:val="000000"/>
          <w:sz w:val="28"/>
          <w:szCs w:val="20"/>
          <w:shd w:val="clear" w:color="auto" w:fill="FFFFFF"/>
        </w:rPr>
      </w:pPr>
      <w:r w:rsidRPr="004B07CB">
        <w:rPr>
          <w:color w:val="000000"/>
          <w:sz w:val="28"/>
          <w:szCs w:val="20"/>
          <w:shd w:val="clear" w:color="auto" w:fill="FFFFFF"/>
        </w:rPr>
        <w:t>Не допускайте чрезмерного нагревания печи, даже в сильные холода.</w:t>
      </w:r>
    </w:p>
    <w:p w:rsidR="00887623" w:rsidRDefault="00887623" w:rsidP="004B07CB">
      <w:pPr>
        <w:ind w:firstLine="709"/>
        <w:rPr>
          <w:color w:val="000000"/>
          <w:sz w:val="28"/>
          <w:szCs w:val="20"/>
          <w:shd w:val="clear" w:color="auto" w:fill="FFFFFF"/>
        </w:rPr>
      </w:pPr>
    </w:p>
    <w:p w:rsidR="004B07CB" w:rsidRDefault="00887623" w:rsidP="00887623">
      <w:pPr>
        <w:rPr>
          <w:rFonts w:ascii="Franklin Gothic Medium" w:hAnsi="Franklin Gothic Medium"/>
          <w:b/>
          <w:i/>
          <w:color w:val="17365D" w:themeColor="text2" w:themeShade="BF"/>
          <w:sz w:val="32"/>
          <w:szCs w:val="32"/>
        </w:rPr>
      </w:pPr>
      <w:r>
        <w:rPr>
          <w:noProof/>
        </w:rPr>
        <w:drawing>
          <wp:inline distT="0" distB="0" distL="0" distR="0">
            <wp:extent cx="6480810" cy="432181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810" cy="4321810"/>
                    </a:xfrm>
                    <a:prstGeom prst="rect">
                      <a:avLst/>
                    </a:prstGeom>
                    <a:noFill/>
                    <a:ln>
                      <a:noFill/>
                    </a:ln>
                  </pic:spPr>
                </pic:pic>
              </a:graphicData>
            </a:graphic>
          </wp:inline>
        </w:drawing>
      </w:r>
      <w:r w:rsidR="004B07CB">
        <w:rPr>
          <w:rFonts w:ascii="Arial" w:hAnsi="Arial" w:cs="Arial"/>
          <w:color w:val="000000"/>
          <w:sz w:val="20"/>
          <w:szCs w:val="20"/>
          <w:shd w:val="clear" w:color="auto" w:fill="FFFFFF"/>
        </w:rPr>
        <w:br/>
      </w:r>
    </w:p>
    <w:p w:rsidR="005B207A" w:rsidRDefault="005B207A" w:rsidP="003D7170">
      <w:pPr>
        <w:rPr>
          <w:rFonts w:ascii="Franklin Gothic Medium" w:hAnsi="Franklin Gothic Medium"/>
          <w:b/>
          <w:i/>
          <w:color w:val="17365D" w:themeColor="text2" w:themeShade="BF"/>
          <w:sz w:val="32"/>
          <w:szCs w:val="32"/>
        </w:rPr>
      </w:pPr>
    </w:p>
    <w:p w:rsidR="005B207A" w:rsidRDefault="005B207A" w:rsidP="005C4D9C">
      <w:pPr>
        <w:jc w:val="center"/>
        <w:rPr>
          <w:rFonts w:ascii="Franklin Gothic Medium" w:hAnsi="Franklin Gothic Medium"/>
          <w:b/>
          <w:i/>
          <w:color w:val="17365D" w:themeColor="text2" w:themeShade="BF"/>
          <w:sz w:val="32"/>
          <w:szCs w:val="32"/>
        </w:rPr>
      </w:pPr>
    </w:p>
    <w:p w:rsidR="00887623" w:rsidRDefault="003D7170" w:rsidP="003D7170">
      <w:pPr>
        <w:ind w:firstLine="709"/>
        <w:jc w:val="center"/>
        <w:rPr>
          <w:color w:val="000000"/>
          <w:sz w:val="28"/>
          <w:szCs w:val="20"/>
          <w:shd w:val="clear" w:color="auto" w:fill="FFFFFF"/>
        </w:rPr>
      </w:pPr>
      <w:r w:rsidRPr="003D7170">
        <w:rPr>
          <w:rFonts w:ascii="Franklin Gothic Medium" w:hAnsi="Franklin Gothic Medium"/>
          <w:b/>
          <w:i/>
          <w:color w:val="17365D" w:themeColor="text2" w:themeShade="BF"/>
          <w:sz w:val="32"/>
          <w:szCs w:val="32"/>
        </w:rPr>
        <w:t>Пожарная безопасность в гараже!</w:t>
      </w:r>
    </w:p>
    <w:p w:rsidR="003D7170" w:rsidRDefault="003D7170" w:rsidP="00887623">
      <w:pPr>
        <w:ind w:firstLine="709"/>
        <w:rPr>
          <w:color w:val="000000"/>
          <w:sz w:val="28"/>
          <w:szCs w:val="20"/>
          <w:shd w:val="clear" w:color="auto" w:fill="FFFFFF"/>
        </w:rPr>
      </w:pPr>
    </w:p>
    <w:p w:rsidR="00887623" w:rsidRDefault="00887623" w:rsidP="00887623">
      <w:pPr>
        <w:ind w:firstLine="709"/>
        <w:rPr>
          <w:color w:val="000000"/>
          <w:sz w:val="28"/>
          <w:szCs w:val="20"/>
          <w:shd w:val="clear" w:color="auto" w:fill="FFFFFF"/>
        </w:rPr>
      </w:pPr>
      <w:r w:rsidRPr="00887623">
        <w:rPr>
          <w:color w:val="000000"/>
          <w:sz w:val="28"/>
          <w:szCs w:val="20"/>
          <w:shd w:val="clear" w:color="auto" w:fill="FFFFFF"/>
        </w:rPr>
        <w:t>Как правило, гаражи расположены на территории кооперативов или частных домовладений, в непосредственной близости к другим, в том числе и жилым, постройкам. В связи с этими, есть большой риск быстрого распространения огня от гаража на соседние строения.</w:t>
      </w:r>
    </w:p>
    <w:p w:rsidR="00887623" w:rsidRDefault="00887623" w:rsidP="00887623">
      <w:pPr>
        <w:ind w:firstLine="709"/>
        <w:rPr>
          <w:color w:val="000000"/>
          <w:sz w:val="28"/>
          <w:szCs w:val="20"/>
          <w:shd w:val="clear" w:color="auto" w:fill="FFFFFF"/>
        </w:rPr>
      </w:pPr>
      <w:r w:rsidRPr="00887623">
        <w:rPr>
          <w:color w:val="000000"/>
          <w:sz w:val="28"/>
          <w:szCs w:val="20"/>
          <w:shd w:val="clear" w:color="auto" w:fill="FFFFFF"/>
        </w:rPr>
        <w:t xml:space="preserve">В этом году произошло 56 возгораний в гаражах, в результате которых два человека получили травмы, два </w:t>
      </w:r>
      <w:r w:rsidRPr="00887623">
        <w:rPr>
          <w:color w:val="000000"/>
          <w:sz w:val="28"/>
          <w:szCs w:val="20"/>
          <w:shd w:val="clear" w:color="auto" w:fill="FFFFFF"/>
        </w:rPr>
        <w:t>автомобиля</w:t>
      </w:r>
      <w:r>
        <w:rPr>
          <w:color w:val="000000"/>
          <w:sz w:val="28"/>
          <w:szCs w:val="20"/>
          <w:shd w:val="clear" w:color="auto" w:fill="FFFFFF"/>
        </w:rPr>
        <w:t xml:space="preserve"> и</w:t>
      </w:r>
      <w:r w:rsidRPr="00887623">
        <w:rPr>
          <w:color w:val="000000"/>
          <w:sz w:val="28"/>
          <w:szCs w:val="20"/>
          <w:shd w:val="clear" w:color="auto" w:fill="FFFFFF"/>
        </w:rPr>
        <w:t xml:space="preserve"> одно строение были уничтожены огнем. Огнеборцам удалось спасти семь единиц техники.</w:t>
      </w:r>
    </w:p>
    <w:p w:rsidR="00887623" w:rsidRDefault="003D7170" w:rsidP="00887623">
      <w:pPr>
        <w:ind w:firstLine="709"/>
        <w:rPr>
          <w:color w:val="000000"/>
          <w:sz w:val="28"/>
          <w:szCs w:val="20"/>
          <w:shd w:val="clear" w:color="auto" w:fill="FFFFFF"/>
        </w:rPr>
      </w:pPr>
      <w:r>
        <w:rPr>
          <w:noProof/>
        </w:rPr>
        <w:drawing>
          <wp:anchor distT="0" distB="0" distL="114300" distR="114300" simplePos="0" relativeHeight="251667968" behindDoc="0" locked="0" layoutInCell="1" allowOverlap="1">
            <wp:simplePos x="0" y="0"/>
            <wp:positionH relativeFrom="column">
              <wp:posOffset>-3607</wp:posOffset>
            </wp:positionH>
            <wp:positionV relativeFrom="paragraph">
              <wp:posOffset>78206</wp:posOffset>
            </wp:positionV>
            <wp:extent cx="4169664" cy="2780185"/>
            <wp:effectExtent l="0" t="0" r="0" b="0"/>
            <wp:wrapSquare wrapText="bothSides"/>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69664" cy="2780185"/>
                    </a:xfrm>
                    <a:prstGeom prst="rect">
                      <a:avLst/>
                    </a:prstGeom>
                    <a:noFill/>
                    <a:ln>
                      <a:noFill/>
                    </a:ln>
                  </pic:spPr>
                </pic:pic>
              </a:graphicData>
            </a:graphic>
          </wp:anchor>
        </w:drawing>
      </w:r>
      <w:r w:rsidR="00887623" w:rsidRPr="00887623">
        <w:rPr>
          <w:color w:val="000000"/>
          <w:sz w:val="28"/>
          <w:szCs w:val="20"/>
          <w:shd w:val="clear" w:color="auto" w:fill="FFFFFF"/>
        </w:rPr>
        <w:t>Причины пожаров различны. Нередко автолюбители хранят в гаражах емкости с горючим или масляные смеси, а также газовые баллоны, что затрудняет процесс тушения</w:t>
      </w:r>
      <w:r w:rsidR="00887623">
        <w:rPr>
          <w:color w:val="000000"/>
          <w:sz w:val="28"/>
          <w:szCs w:val="20"/>
          <w:shd w:val="clear" w:color="auto" w:fill="FFFFFF"/>
        </w:rPr>
        <w:t>.</w:t>
      </w:r>
    </w:p>
    <w:p w:rsidR="00887623" w:rsidRDefault="00887623" w:rsidP="00887623">
      <w:pPr>
        <w:ind w:firstLine="709"/>
        <w:rPr>
          <w:color w:val="000000"/>
          <w:sz w:val="28"/>
          <w:szCs w:val="20"/>
          <w:shd w:val="clear" w:color="auto" w:fill="FFFFFF"/>
        </w:rPr>
      </w:pPr>
      <w:r w:rsidRPr="00887623">
        <w:rPr>
          <w:color w:val="000000"/>
          <w:sz w:val="28"/>
          <w:szCs w:val="20"/>
          <w:shd w:val="clear" w:color="auto" w:fill="FFFFFF"/>
        </w:rPr>
        <w:t>Для того чтобы избежать пожара в гараже и, как следствие, предотвратить порчу имущества, автолюбителям необходимо соблюдать простые правила:</w:t>
      </w:r>
      <w:r w:rsidRPr="00887623">
        <w:rPr>
          <w:color w:val="000000"/>
          <w:sz w:val="28"/>
          <w:szCs w:val="20"/>
          <w:shd w:val="clear" w:color="auto" w:fill="FFFFFF"/>
        </w:rPr>
        <w:br/>
        <w:t>Помещение гаража нужно постоянно содержать в чистоте, не загромождать посторонними предметами и материалами. Пролитые легковоспламеняющиеся жидкости необходимо сразу убирать, засыпая песком.</w:t>
      </w:r>
    </w:p>
    <w:p w:rsidR="00887623" w:rsidRDefault="00887623" w:rsidP="00887623">
      <w:pPr>
        <w:ind w:firstLine="709"/>
        <w:rPr>
          <w:color w:val="000000"/>
          <w:sz w:val="28"/>
          <w:szCs w:val="20"/>
          <w:shd w:val="clear" w:color="auto" w:fill="FFFFFF"/>
        </w:rPr>
      </w:pPr>
      <w:r w:rsidRPr="00887623">
        <w:rPr>
          <w:color w:val="000000"/>
          <w:sz w:val="28"/>
          <w:szCs w:val="20"/>
          <w:shd w:val="clear" w:color="auto" w:fill="FFFFFF"/>
        </w:rPr>
        <w:t>Заправку автомобиля топливом следует выполнять только на автозаправочных станциях. В исключительных случаях заправка может осуществляться на улице, вне гаража. При этом следует строго выполнять правила пожарной безопасности при обращении с легковоспламеняющимися жидкостями.</w:t>
      </w:r>
      <w:r w:rsidRPr="00887623">
        <w:rPr>
          <w:color w:val="000000"/>
          <w:sz w:val="28"/>
          <w:szCs w:val="20"/>
          <w:shd w:val="clear" w:color="auto" w:fill="FFFFFF"/>
        </w:rPr>
        <w:br/>
        <w:t>Индивидуальный гараж должен быть оборудован огнетушителем. </w:t>
      </w:r>
    </w:p>
    <w:p w:rsidR="003D7170" w:rsidRDefault="00887623" w:rsidP="00887623">
      <w:pPr>
        <w:ind w:firstLine="709"/>
        <w:rPr>
          <w:color w:val="000000"/>
          <w:sz w:val="28"/>
          <w:szCs w:val="20"/>
          <w:shd w:val="clear" w:color="auto" w:fill="FFFFFF"/>
        </w:rPr>
      </w:pPr>
      <w:r w:rsidRPr="00887623">
        <w:rPr>
          <w:color w:val="000000"/>
          <w:sz w:val="28"/>
          <w:szCs w:val="20"/>
          <w:shd w:val="clear" w:color="auto" w:fill="FFFFFF"/>
        </w:rPr>
        <w:t>Целесообразно иметь емкости с водой, песком, пожарный инвентарь.</w:t>
      </w:r>
      <w:r w:rsidRPr="00887623">
        <w:rPr>
          <w:color w:val="000000"/>
          <w:sz w:val="28"/>
          <w:szCs w:val="20"/>
          <w:shd w:val="clear" w:color="auto" w:fill="FFFFFF"/>
        </w:rPr>
        <w:br/>
        <w:t>Вокруг машины, стоящей в гараже, должен быть свободный проход шириной не менее 0,6 метра.</w:t>
      </w:r>
    </w:p>
    <w:p w:rsidR="003D7170" w:rsidRDefault="00887623" w:rsidP="00887623">
      <w:pPr>
        <w:ind w:firstLine="709"/>
        <w:rPr>
          <w:color w:val="000000"/>
          <w:sz w:val="28"/>
          <w:szCs w:val="20"/>
          <w:shd w:val="clear" w:color="auto" w:fill="FFFFFF"/>
        </w:rPr>
      </w:pPr>
      <w:r w:rsidRPr="00887623">
        <w:rPr>
          <w:color w:val="000000"/>
          <w:sz w:val="28"/>
          <w:szCs w:val="20"/>
          <w:shd w:val="clear" w:color="auto" w:fill="FFFFFF"/>
        </w:rPr>
        <w:t>Не допускается ставить в гаражах автомобили с открытой горловиной топливного бака, а также при наличии течи горючего или масла.</w:t>
      </w:r>
    </w:p>
    <w:p w:rsidR="003D7170" w:rsidRDefault="00887623" w:rsidP="00887623">
      <w:pPr>
        <w:ind w:firstLine="709"/>
        <w:rPr>
          <w:color w:val="000000"/>
          <w:sz w:val="28"/>
          <w:szCs w:val="20"/>
          <w:shd w:val="clear" w:color="auto" w:fill="FFFFFF"/>
        </w:rPr>
      </w:pPr>
      <w:r w:rsidRPr="00887623">
        <w:rPr>
          <w:color w:val="000000"/>
          <w:sz w:val="28"/>
          <w:szCs w:val="20"/>
          <w:shd w:val="clear" w:color="auto" w:fill="FFFFFF"/>
        </w:rPr>
        <w:t>Электрооборудование в гаражах должно быть выполнено в соответствии с правилами устройства электроустановок. Все токоведущие части электропроводки должны быть изолированы.</w:t>
      </w:r>
    </w:p>
    <w:p w:rsidR="005B207A" w:rsidRDefault="00887623" w:rsidP="00887623">
      <w:pPr>
        <w:ind w:firstLine="709"/>
        <w:rPr>
          <w:rFonts w:ascii="Franklin Gothic Medium" w:hAnsi="Franklin Gothic Medium"/>
          <w:b/>
          <w:i/>
          <w:color w:val="17365D" w:themeColor="text2" w:themeShade="BF"/>
          <w:sz w:val="32"/>
          <w:szCs w:val="32"/>
        </w:rPr>
      </w:pPr>
      <w:r w:rsidRPr="00887623">
        <w:rPr>
          <w:color w:val="000000"/>
          <w:sz w:val="28"/>
          <w:szCs w:val="20"/>
          <w:shd w:val="clear" w:color="auto" w:fill="FFFFFF"/>
        </w:rPr>
        <w:t>В гаражах запрещено использовать электронагревательные приборы.</w:t>
      </w:r>
    </w:p>
    <w:p w:rsidR="005B207A" w:rsidRDefault="005B207A" w:rsidP="005C4D9C">
      <w:pPr>
        <w:jc w:val="center"/>
        <w:rPr>
          <w:rFonts w:ascii="Franklin Gothic Medium" w:hAnsi="Franklin Gothic Medium"/>
          <w:b/>
          <w:i/>
          <w:color w:val="17365D" w:themeColor="text2" w:themeShade="BF"/>
          <w:sz w:val="32"/>
          <w:szCs w:val="32"/>
        </w:rPr>
      </w:pPr>
    </w:p>
    <w:p w:rsidR="003D7170" w:rsidRDefault="003D7170" w:rsidP="005C4D9C">
      <w:pPr>
        <w:jc w:val="center"/>
        <w:rPr>
          <w:rFonts w:ascii="Franklin Gothic Medium" w:hAnsi="Franklin Gothic Medium"/>
          <w:b/>
          <w:i/>
          <w:color w:val="17365D" w:themeColor="text2" w:themeShade="BF"/>
          <w:sz w:val="32"/>
          <w:szCs w:val="32"/>
        </w:rPr>
      </w:pPr>
    </w:p>
    <w:p w:rsidR="005B207A" w:rsidRDefault="005B207A" w:rsidP="003D7170">
      <w:pPr>
        <w:rPr>
          <w:rFonts w:ascii="Franklin Gothic Medium" w:hAnsi="Franklin Gothic Medium"/>
          <w:b/>
          <w:i/>
          <w:color w:val="17365D" w:themeColor="text2" w:themeShade="BF"/>
          <w:sz w:val="32"/>
          <w:szCs w:val="32"/>
        </w:rPr>
      </w:pPr>
    </w:p>
    <w:p w:rsidR="005C4D9C" w:rsidRDefault="005C4D9C" w:rsidP="005C4D9C">
      <w:pPr>
        <w:jc w:val="center"/>
        <w:rPr>
          <w:rFonts w:ascii="Franklin Gothic Medium" w:hAnsi="Franklin Gothic Medium"/>
          <w:b/>
          <w:i/>
          <w:color w:val="17365D" w:themeColor="text2" w:themeShade="BF"/>
          <w:sz w:val="32"/>
          <w:szCs w:val="32"/>
        </w:rPr>
      </w:pPr>
      <w:bookmarkStart w:id="0" w:name="_GoBack"/>
      <w:r>
        <w:rPr>
          <w:rFonts w:ascii="Franklin Gothic Medium" w:hAnsi="Franklin Gothic Medium"/>
          <w:b/>
          <w:i/>
          <w:color w:val="17365D" w:themeColor="text2" w:themeShade="BF"/>
          <w:sz w:val="32"/>
          <w:szCs w:val="32"/>
        </w:rPr>
        <w:lastRenderedPageBreak/>
        <w:t>Телефоны экстренных служб</w:t>
      </w:r>
      <w:bookmarkEnd w:id="0"/>
    </w:p>
    <w:p w:rsidR="005C4D9C" w:rsidRDefault="005C4D9C" w:rsidP="005C4D9C">
      <w:pPr>
        <w:jc w:val="center"/>
        <w:rPr>
          <w:rFonts w:ascii="Franklin Gothic Medium" w:hAnsi="Franklin Gothic Medium"/>
          <w:b/>
          <w:i/>
          <w:color w:val="17365D" w:themeColor="text2" w:themeShade="BF"/>
          <w:sz w:val="32"/>
          <w:szCs w:val="32"/>
        </w:rPr>
      </w:pPr>
    </w:p>
    <w:p w:rsidR="006E0294" w:rsidRPr="00993744" w:rsidRDefault="005C4D9C" w:rsidP="00993744">
      <w:pPr>
        <w:jc w:val="center"/>
        <w:rPr>
          <w:color w:val="000000"/>
          <w:sz w:val="28"/>
          <w:szCs w:val="20"/>
          <w:shd w:val="clear" w:color="auto" w:fill="FFFFFF"/>
        </w:rPr>
      </w:pPr>
      <w:r>
        <w:rPr>
          <w:noProof/>
          <w:color w:val="000000"/>
          <w:sz w:val="28"/>
          <w:szCs w:val="20"/>
          <w:shd w:val="clear" w:color="auto" w:fill="FFFFFF"/>
        </w:rPr>
        <w:drawing>
          <wp:inline distT="0" distB="0" distL="0" distR="0">
            <wp:extent cx="4341413" cy="2890337"/>
            <wp:effectExtent l="0" t="0" r="0" b="0"/>
            <wp:docPr id="448" name="Рисунок 447" descr="TgmbJ5Mq8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mbJ5Mq8xU.jpg"/>
                    <pic:cNvPicPr/>
                  </pic:nvPicPr>
                  <pic:blipFill>
                    <a:blip r:embed="rId26" cstate="print"/>
                    <a:stretch>
                      <a:fillRect/>
                    </a:stretch>
                  </pic:blipFill>
                  <pic:spPr>
                    <a:xfrm>
                      <a:off x="0" y="0"/>
                      <a:ext cx="4369820" cy="2909249"/>
                    </a:xfrm>
                    <a:prstGeom prst="rect">
                      <a:avLst/>
                    </a:prstGeom>
                  </pic:spPr>
                </pic:pic>
              </a:graphicData>
            </a:graphic>
          </wp:inline>
        </w:drawing>
      </w:r>
    </w:p>
    <w:p w:rsidR="006E0294" w:rsidRDefault="006E0294" w:rsidP="00E6096B">
      <w:pPr>
        <w:rPr>
          <w:rFonts w:ascii="Arial" w:hAnsi="Arial" w:cs="Arial"/>
          <w:b/>
          <w:i/>
          <w:sz w:val="28"/>
          <w:szCs w:val="28"/>
          <w:u w:val="single"/>
        </w:rPr>
      </w:pPr>
    </w:p>
    <w:p w:rsidR="006E0294" w:rsidRDefault="006E0294" w:rsidP="00E6096B">
      <w:pPr>
        <w:rPr>
          <w:rFonts w:ascii="Arial" w:hAnsi="Arial" w:cs="Arial"/>
          <w:b/>
          <w:i/>
          <w:sz w:val="28"/>
          <w:szCs w:val="28"/>
          <w:u w:val="single"/>
        </w:rPr>
      </w:pPr>
    </w:p>
    <w:p w:rsidR="001B61CD" w:rsidRPr="00A7136A" w:rsidRDefault="007A5046" w:rsidP="00E6096B">
      <w:pPr>
        <w:rPr>
          <w:rFonts w:ascii="Arial" w:hAnsi="Arial" w:cs="Arial"/>
          <w:b/>
          <w:i/>
          <w:sz w:val="28"/>
          <w:szCs w:val="28"/>
          <w:u w:val="single"/>
        </w:rPr>
      </w:pPr>
      <w:r>
        <w:rPr>
          <w:rFonts w:ascii="Arial" w:hAnsi="Arial" w:cs="Arial"/>
          <w:b/>
          <w:i/>
          <w:sz w:val="28"/>
          <w:szCs w:val="28"/>
          <w:u w:val="single"/>
        </w:rPr>
        <w:t>Н</w:t>
      </w:r>
      <w:r w:rsidR="001B61CD" w:rsidRPr="00A7136A">
        <w:rPr>
          <w:rFonts w:ascii="Arial" w:hAnsi="Arial" w:cs="Arial"/>
          <w:b/>
          <w:i/>
          <w:sz w:val="28"/>
          <w:szCs w:val="28"/>
          <w:u w:val="single"/>
        </w:rPr>
        <w:t>омера телефонов,  по которым Вы  можете задать вопросы по ОБЕСПЕЧЕНИЮ пожарной безопасности:</w:t>
      </w:r>
    </w:p>
    <w:p w:rsidR="001B61CD" w:rsidRPr="00A7136A" w:rsidRDefault="001B61CD" w:rsidP="00E6096B">
      <w:pPr>
        <w:jc w:val="both"/>
        <w:rPr>
          <w:rFonts w:ascii="Arial" w:hAnsi="Arial" w:cs="Arial"/>
          <w:i/>
          <w:sz w:val="28"/>
          <w:szCs w:val="28"/>
        </w:rPr>
      </w:pPr>
    </w:p>
    <w:p w:rsidR="001B61CD" w:rsidRPr="00A7136A" w:rsidRDefault="000B08E4" w:rsidP="004315C4">
      <w:pPr>
        <w:rPr>
          <w:rFonts w:ascii="Arial" w:hAnsi="Arial" w:cs="Arial"/>
          <w:i/>
          <w:sz w:val="28"/>
          <w:szCs w:val="28"/>
        </w:rPr>
      </w:pPr>
      <w:r>
        <w:rPr>
          <w:noProof/>
          <w:sz w:val="28"/>
          <w:szCs w:val="28"/>
        </w:rPr>
        <w:pict>
          <v:shape id="_x0000_s1041" type="#_x0000_t75" style="position:absolute;margin-left:0;margin-top:.5pt;width:134.4pt;height:198pt;z-index:-251656704" wrapcoords="-72 0 -72 21346 0 21549 72 21549 21312 21549 21600 21346 21600 0 -72 0">
            <v:imagedata r:id="rId27" o:title="1281193153_100992941_1-1---1281193153"/>
            <w10:wrap type="tight"/>
          </v:shape>
        </w:pict>
      </w:r>
      <w:r w:rsidR="001B61CD" w:rsidRPr="00A7136A">
        <w:rPr>
          <w:rFonts w:ascii="Arial" w:hAnsi="Arial" w:cs="Arial"/>
          <w:i/>
          <w:sz w:val="28"/>
          <w:szCs w:val="28"/>
        </w:rPr>
        <w:t xml:space="preserve">01 – </w:t>
      </w:r>
      <w:r w:rsidR="001F2EA3" w:rsidRPr="00A7136A">
        <w:rPr>
          <w:rFonts w:ascii="Arial" w:hAnsi="Arial" w:cs="Arial"/>
          <w:i/>
          <w:sz w:val="28"/>
          <w:szCs w:val="28"/>
        </w:rPr>
        <w:t>служба спасения</w:t>
      </w:r>
    </w:p>
    <w:p w:rsidR="001B61CD" w:rsidRPr="00A7136A" w:rsidRDefault="001B61CD" w:rsidP="004315C4">
      <w:pPr>
        <w:rPr>
          <w:rFonts w:ascii="Arial" w:hAnsi="Arial" w:cs="Arial"/>
          <w:i/>
          <w:sz w:val="28"/>
          <w:szCs w:val="28"/>
        </w:rPr>
      </w:pPr>
      <w:r w:rsidRPr="00A7136A">
        <w:rPr>
          <w:rFonts w:ascii="Arial" w:hAnsi="Arial" w:cs="Arial"/>
          <w:i/>
          <w:sz w:val="28"/>
          <w:szCs w:val="28"/>
        </w:rPr>
        <w:t xml:space="preserve">31-05-31 – </w:t>
      </w:r>
      <w:r w:rsidR="00AB7016" w:rsidRPr="00A7136A">
        <w:rPr>
          <w:rFonts w:ascii="Arial" w:hAnsi="Arial" w:cs="Arial"/>
          <w:i/>
          <w:sz w:val="28"/>
          <w:szCs w:val="28"/>
        </w:rPr>
        <w:t>начальник отдела</w:t>
      </w:r>
    </w:p>
    <w:p w:rsidR="001B61CD" w:rsidRPr="00A7136A" w:rsidRDefault="001B61CD" w:rsidP="004315C4">
      <w:pPr>
        <w:rPr>
          <w:rFonts w:ascii="Arial" w:hAnsi="Arial" w:cs="Arial"/>
          <w:i/>
          <w:sz w:val="28"/>
          <w:szCs w:val="28"/>
        </w:rPr>
      </w:pPr>
      <w:r w:rsidRPr="00A7136A">
        <w:rPr>
          <w:rFonts w:ascii="Arial" w:hAnsi="Arial" w:cs="Arial"/>
          <w:i/>
          <w:sz w:val="28"/>
          <w:szCs w:val="28"/>
        </w:rPr>
        <w:t xml:space="preserve">31-46-81 – инспекция отдела надзорной деятельности </w:t>
      </w:r>
      <w:r w:rsidR="008D749A" w:rsidRPr="00A7136A">
        <w:rPr>
          <w:rFonts w:ascii="Arial" w:hAnsi="Arial" w:cs="Arial"/>
          <w:i/>
          <w:sz w:val="28"/>
          <w:szCs w:val="28"/>
        </w:rPr>
        <w:t xml:space="preserve">и профилактической работы </w:t>
      </w:r>
      <w:r w:rsidRPr="00A7136A">
        <w:rPr>
          <w:rFonts w:ascii="Arial" w:hAnsi="Arial" w:cs="Arial"/>
          <w:i/>
          <w:sz w:val="28"/>
          <w:szCs w:val="28"/>
        </w:rPr>
        <w:t>ЦАО г. Омска</w:t>
      </w:r>
    </w:p>
    <w:p w:rsidR="001B61CD" w:rsidRDefault="001B61CD" w:rsidP="004315C4">
      <w:pPr>
        <w:rPr>
          <w:rFonts w:ascii="Arial" w:hAnsi="Arial" w:cs="Arial"/>
          <w:i/>
          <w:sz w:val="28"/>
          <w:szCs w:val="28"/>
        </w:rPr>
      </w:pPr>
      <w:r w:rsidRPr="00912025">
        <w:rPr>
          <w:rFonts w:ascii="Arial" w:hAnsi="Arial" w:cs="Arial"/>
          <w:i/>
          <w:sz w:val="28"/>
          <w:szCs w:val="28"/>
        </w:rPr>
        <w:t>94-83-33 – Телефон доверия МЧС России по Омской области</w:t>
      </w:r>
    </w:p>
    <w:p w:rsidR="00694033" w:rsidRDefault="00694033" w:rsidP="004315C4">
      <w:pPr>
        <w:rPr>
          <w:rFonts w:ascii="Arial" w:hAnsi="Arial" w:cs="Arial"/>
          <w:i/>
          <w:sz w:val="28"/>
          <w:szCs w:val="28"/>
        </w:rPr>
      </w:pPr>
      <w:r>
        <w:rPr>
          <w:rFonts w:ascii="Arial" w:hAnsi="Arial" w:cs="Arial"/>
          <w:i/>
          <w:sz w:val="28"/>
          <w:szCs w:val="28"/>
        </w:rPr>
        <w:t>8(3812)44-91-78 – многоканальный телефонный номер</w:t>
      </w:r>
    </w:p>
    <w:p w:rsidR="001B61CD" w:rsidRDefault="001B61CD" w:rsidP="004315C4">
      <w:pPr>
        <w:rPr>
          <w:rFonts w:ascii="Arial" w:hAnsi="Arial" w:cs="Arial"/>
          <w:i/>
          <w:sz w:val="28"/>
          <w:szCs w:val="28"/>
        </w:rPr>
      </w:pPr>
      <w:r>
        <w:rPr>
          <w:rFonts w:ascii="Arial" w:hAnsi="Arial" w:cs="Arial"/>
          <w:i/>
          <w:sz w:val="28"/>
          <w:szCs w:val="28"/>
        </w:rPr>
        <w:t>Наш адрес: город Омск, ул. Пушкина, 54</w:t>
      </w:r>
    </w:p>
    <w:p w:rsidR="001B61CD" w:rsidRPr="00632F8E" w:rsidRDefault="001B61CD" w:rsidP="004315C4">
      <w:pPr>
        <w:rPr>
          <w:rFonts w:ascii="Arial" w:hAnsi="Arial" w:cs="Arial"/>
          <w:i/>
          <w:sz w:val="28"/>
          <w:szCs w:val="28"/>
        </w:rPr>
      </w:pPr>
      <w:r>
        <w:rPr>
          <w:rFonts w:ascii="Arial" w:hAnsi="Arial" w:cs="Arial"/>
          <w:i/>
          <w:sz w:val="28"/>
          <w:szCs w:val="28"/>
        </w:rPr>
        <w:t>Наш</w:t>
      </w:r>
      <w:r w:rsidR="00F50E4B" w:rsidRPr="00632F8E">
        <w:rPr>
          <w:rFonts w:ascii="Arial" w:hAnsi="Arial" w:cs="Arial"/>
          <w:i/>
          <w:sz w:val="28"/>
          <w:szCs w:val="28"/>
        </w:rPr>
        <w:t xml:space="preserve"> </w:t>
      </w:r>
      <w:r>
        <w:rPr>
          <w:rFonts w:ascii="Arial" w:hAnsi="Arial" w:cs="Arial"/>
          <w:i/>
          <w:sz w:val="28"/>
          <w:szCs w:val="28"/>
          <w:lang w:val="en-US"/>
        </w:rPr>
        <w:t>E</w:t>
      </w:r>
      <w:r w:rsidRPr="00632F8E">
        <w:rPr>
          <w:rFonts w:ascii="Arial" w:hAnsi="Arial" w:cs="Arial"/>
          <w:i/>
          <w:sz w:val="28"/>
          <w:szCs w:val="28"/>
        </w:rPr>
        <w:t>-</w:t>
      </w:r>
      <w:r>
        <w:rPr>
          <w:rFonts w:ascii="Arial" w:hAnsi="Arial" w:cs="Arial"/>
          <w:i/>
          <w:sz w:val="28"/>
          <w:szCs w:val="28"/>
          <w:lang w:val="en-US"/>
        </w:rPr>
        <w:t>mail</w:t>
      </w:r>
      <w:r w:rsidRPr="00632F8E">
        <w:rPr>
          <w:rFonts w:ascii="Arial" w:hAnsi="Arial" w:cs="Arial"/>
          <w:i/>
          <w:sz w:val="28"/>
          <w:szCs w:val="28"/>
        </w:rPr>
        <w:t xml:space="preserve">: </w:t>
      </w:r>
      <w:proofErr w:type="spellStart"/>
      <w:r w:rsidR="00993744">
        <w:rPr>
          <w:rStyle w:val="a9"/>
          <w:rFonts w:ascii="Arial" w:hAnsi="Arial" w:cs="Arial"/>
          <w:i/>
          <w:sz w:val="28"/>
          <w:szCs w:val="28"/>
          <w:lang w:val="en-US"/>
        </w:rPr>
        <w:t>tond</w:t>
      </w:r>
      <w:proofErr w:type="spellEnd"/>
      <w:r w:rsidR="00993744" w:rsidRPr="00632F8E">
        <w:rPr>
          <w:rStyle w:val="a9"/>
          <w:rFonts w:ascii="Arial" w:hAnsi="Arial" w:cs="Arial"/>
          <w:i/>
          <w:sz w:val="28"/>
          <w:szCs w:val="28"/>
        </w:rPr>
        <w:t>_</w:t>
      </w:r>
      <w:proofErr w:type="spellStart"/>
      <w:r w:rsidR="00993744">
        <w:rPr>
          <w:rStyle w:val="a9"/>
          <w:rFonts w:ascii="Arial" w:hAnsi="Arial" w:cs="Arial"/>
          <w:i/>
          <w:sz w:val="28"/>
          <w:szCs w:val="28"/>
          <w:lang w:val="en-US"/>
        </w:rPr>
        <w:t>cao</w:t>
      </w:r>
      <w:proofErr w:type="spellEnd"/>
      <w:r w:rsidR="00993744" w:rsidRPr="00632F8E">
        <w:rPr>
          <w:rStyle w:val="a9"/>
          <w:rFonts w:ascii="Arial" w:hAnsi="Arial" w:cs="Arial"/>
          <w:i/>
          <w:sz w:val="28"/>
          <w:szCs w:val="28"/>
        </w:rPr>
        <w:t>@55.</w:t>
      </w:r>
      <w:proofErr w:type="spellStart"/>
      <w:r w:rsidR="00993744">
        <w:rPr>
          <w:rStyle w:val="a9"/>
          <w:rFonts w:ascii="Arial" w:hAnsi="Arial" w:cs="Arial"/>
          <w:i/>
          <w:sz w:val="28"/>
          <w:szCs w:val="28"/>
          <w:lang w:val="en-US"/>
        </w:rPr>
        <w:t>mchs</w:t>
      </w:r>
      <w:proofErr w:type="spellEnd"/>
      <w:r w:rsidR="00993744" w:rsidRPr="00632F8E">
        <w:rPr>
          <w:rStyle w:val="a9"/>
          <w:rFonts w:ascii="Arial" w:hAnsi="Arial" w:cs="Arial"/>
          <w:i/>
          <w:sz w:val="28"/>
          <w:szCs w:val="28"/>
        </w:rPr>
        <w:t>.</w:t>
      </w:r>
      <w:r w:rsidR="00993744">
        <w:rPr>
          <w:rStyle w:val="a9"/>
          <w:rFonts w:ascii="Arial" w:hAnsi="Arial" w:cs="Arial"/>
          <w:i/>
          <w:sz w:val="28"/>
          <w:szCs w:val="28"/>
          <w:lang w:val="en-US"/>
        </w:rPr>
        <w:t>gov</w:t>
      </w:r>
      <w:r w:rsidR="00993744" w:rsidRPr="00632F8E">
        <w:rPr>
          <w:rStyle w:val="a9"/>
          <w:rFonts w:ascii="Arial" w:hAnsi="Arial" w:cs="Arial"/>
          <w:i/>
          <w:sz w:val="28"/>
          <w:szCs w:val="28"/>
        </w:rPr>
        <w:t>.</w:t>
      </w:r>
      <w:proofErr w:type="spellStart"/>
      <w:r w:rsidR="00993744">
        <w:rPr>
          <w:rStyle w:val="a9"/>
          <w:rFonts w:ascii="Arial" w:hAnsi="Arial" w:cs="Arial"/>
          <w:i/>
          <w:sz w:val="28"/>
          <w:szCs w:val="28"/>
          <w:lang w:val="en-US"/>
        </w:rPr>
        <w:t>ru</w:t>
      </w:r>
      <w:proofErr w:type="spellEnd"/>
    </w:p>
    <w:p w:rsidR="001B61CD" w:rsidRPr="00632F8E" w:rsidRDefault="001B61CD" w:rsidP="003A78A0">
      <w:pPr>
        <w:ind w:firstLine="708"/>
        <w:jc w:val="both"/>
        <w:rPr>
          <w:sz w:val="28"/>
          <w:szCs w:val="28"/>
        </w:rPr>
      </w:pPr>
    </w:p>
    <w:p w:rsidR="001B61CD" w:rsidRPr="00632F8E" w:rsidRDefault="001B61CD" w:rsidP="003A78A0">
      <w:pPr>
        <w:ind w:firstLine="708"/>
        <w:jc w:val="both"/>
        <w:rPr>
          <w:sz w:val="28"/>
          <w:szCs w:val="28"/>
        </w:rPr>
      </w:pPr>
    </w:p>
    <w:p w:rsidR="001B61CD" w:rsidRPr="00632F8E" w:rsidRDefault="001B61CD" w:rsidP="001B61CD">
      <w:pPr>
        <w:jc w:val="right"/>
        <w:rPr>
          <w:sz w:val="16"/>
          <w:szCs w:val="16"/>
        </w:rPr>
      </w:pPr>
    </w:p>
    <w:p w:rsidR="001B61CD" w:rsidRPr="00632F8E" w:rsidRDefault="001B61CD" w:rsidP="001B61CD">
      <w:pPr>
        <w:jc w:val="right"/>
        <w:rPr>
          <w:sz w:val="16"/>
          <w:szCs w:val="16"/>
        </w:rPr>
      </w:pPr>
    </w:p>
    <w:p w:rsidR="001B61CD" w:rsidRPr="00632F8E" w:rsidRDefault="001B61CD" w:rsidP="001B61CD">
      <w:pPr>
        <w:jc w:val="right"/>
        <w:rPr>
          <w:sz w:val="16"/>
          <w:szCs w:val="16"/>
        </w:rPr>
      </w:pPr>
    </w:p>
    <w:p w:rsidR="001B61CD" w:rsidRPr="00632F8E" w:rsidRDefault="000B08E4" w:rsidP="001B61CD">
      <w:r>
        <w:rPr>
          <w:noProof/>
          <w:sz w:val="28"/>
          <w:szCs w:val="28"/>
        </w:rPr>
        <w:pict>
          <v:line id="_x0000_s1040" style="position:absolute;z-index:251658752" from="-45pt,3.05pt" to="513pt,3.05pt" strokeweight="3pt">
            <v:stroke linestyle="thinThin"/>
          </v:line>
        </w:pict>
      </w:r>
    </w:p>
    <w:p w:rsidR="001B61CD" w:rsidRPr="00B57D1F" w:rsidRDefault="00B57D1F" w:rsidP="00691E4F">
      <w:pPr>
        <w:ind w:firstLine="708"/>
        <w:jc w:val="both"/>
        <w:rPr>
          <w:spacing w:val="20"/>
          <w:sz w:val="16"/>
          <w:szCs w:val="16"/>
        </w:rPr>
      </w:pPr>
      <w:r w:rsidRPr="00B57D1F">
        <w:rPr>
          <w:spacing w:val="20"/>
          <w:sz w:val="16"/>
          <w:szCs w:val="16"/>
        </w:rPr>
        <w:t>Учредитель:</w:t>
      </w:r>
      <w:r w:rsidR="00DE14B5">
        <w:rPr>
          <w:spacing w:val="20"/>
          <w:sz w:val="16"/>
          <w:szCs w:val="16"/>
        </w:rPr>
        <w:t xml:space="preserve"> </w:t>
      </w:r>
      <w:r w:rsidR="008D749A" w:rsidRPr="00B57D1F">
        <w:rPr>
          <w:spacing w:val="20"/>
          <w:sz w:val="16"/>
          <w:szCs w:val="16"/>
        </w:rPr>
        <w:t>Т</w:t>
      </w:r>
      <w:r w:rsidR="001B61CD" w:rsidRPr="00B57D1F">
        <w:rPr>
          <w:spacing w:val="20"/>
          <w:sz w:val="16"/>
          <w:szCs w:val="16"/>
        </w:rPr>
        <w:t>ОНД</w:t>
      </w:r>
      <w:r w:rsidR="00DE14B5">
        <w:rPr>
          <w:spacing w:val="20"/>
          <w:sz w:val="16"/>
          <w:szCs w:val="16"/>
        </w:rPr>
        <w:t xml:space="preserve"> </w:t>
      </w:r>
      <w:r w:rsidR="008D749A" w:rsidRPr="00B57D1F">
        <w:rPr>
          <w:spacing w:val="20"/>
          <w:sz w:val="16"/>
          <w:szCs w:val="16"/>
        </w:rPr>
        <w:t>и</w:t>
      </w:r>
      <w:r w:rsidR="00DE14B5">
        <w:rPr>
          <w:spacing w:val="20"/>
          <w:sz w:val="16"/>
          <w:szCs w:val="16"/>
        </w:rPr>
        <w:t xml:space="preserve"> </w:t>
      </w:r>
      <w:r w:rsidR="008D749A" w:rsidRPr="00B57D1F">
        <w:rPr>
          <w:spacing w:val="20"/>
          <w:sz w:val="16"/>
          <w:szCs w:val="16"/>
        </w:rPr>
        <w:t>ПР</w:t>
      </w:r>
      <w:r w:rsidR="00DE14B5">
        <w:rPr>
          <w:spacing w:val="20"/>
          <w:sz w:val="16"/>
          <w:szCs w:val="16"/>
        </w:rPr>
        <w:t xml:space="preserve"> </w:t>
      </w:r>
      <w:r w:rsidR="00032FD0">
        <w:rPr>
          <w:spacing w:val="20"/>
          <w:sz w:val="16"/>
          <w:szCs w:val="16"/>
        </w:rPr>
        <w:t xml:space="preserve">по </w:t>
      </w:r>
      <w:r w:rsidR="001B61CD" w:rsidRPr="00B57D1F">
        <w:rPr>
          <w:spacing w:val="20"/>
          <w:sz w:val="16"/>
          <w:szCs w:val="16"/>
        </w:rPr>
        <w:t>Ц</w:t>
      </w:r>
      <w:r w:rsidR="00032FD0">
        <w:rPr>
          <w:spacing w:val="20"/>
          <w:sz w:val="16"/>
          <w:szCs w:val="16"/>
        </w:rPr>
        <w:t>ентральному</w:t>
      </w:r>
      <w:r w:rsidR="00DE14B5">
        <w:rPr>
          <w:spacing w:val="20"/>
          <w:sz w:val="16"/>
          <w:szCs w:val="16"/>
        </w:rPr>
        <w:t xml:space="preserve"> </w:t>
      </w:r>
      <w:r w:rsidR="001B61CD" w:rsidRPr="00B57D1F">
        <w:rPr>
          <w:spacing w:val="20"/>
          <w:sz w:val="16"/>
          <w:szCs w:val="16"/>
        </w:rPr>
        <w:t>АО г. Омска</w:t>
      </w:r>
      <w:r w:rsidR="00A35F4D">
        <w:rPr>
          <w:spacing w:val="20"/>
          <w:sz w:val="16"/>
          <w:szCs w:val="16"/>
        </w:rPr>
        <w:t xml:space="preserve"> </w:t>
      </w:r>
      <w:r w:rsidRPr="00B57D1F">
        <w:rPr>
          <w:spacing w:val="20"/>
          <w:sz w:val="16"/>
          <w:szCs w:val="16"/>
        </w:rPr>
        <w:t>УНДиПР Главного управления МЧС России по Омской области</w:t>
      </w:r>
    </w:p>
    <w:p w:rsidR="00B57D1F" w:rsidRPr="00993744" w:rsidRDefault="00691E4F" w:rsidP="00691E4F">
      <w:pPr>
        <w:ind w:firstLine="708"/>
        <w:jc w:val="both"/>
        <w:rPr>
          <w:spacing w:val="20"/>
          <w:sz w:val="16"/>
          <w:szCs w:val="16"/>
        </w:rPr>
      </w:pPr>
      <w:r>
        <w:rPr>
          <w:spacing w:val="20"/>
          <w:sz w:val="16"/>
          <w:szCs w:val="16"/>
        </w:rPr>
        <w:t>Гл</w:t>
      </w:r>
      <w:r w:rsidR="00032FD0">
        <w:rPr>
          <w:spacing w:val="20"/>
          <w:sz w:val="16"/>
          <w:szCs w:val="16"/>
        </w:rPr>
        <w:t xml:space="preserve">авный редактор: </w:t>
      </w:r>
      <w:r w:rsidR="007E447A">
        <w:rPr>
          <w:spacing w:val="20"/>
          <w:sz w:val="16"/>
          <w:szCs w:val="16"/>
        </w:rPr>
        <w:t>Каргаполова Е.В.</w:t>
      </w:r>
    </w:p>
    <w:p w:rsidR="00B57D1F" w:rsidRDefault="00B57D1F" w:rsidP="00691E4F">
      <w:pPr>
        <w:ind w:firstLine="708"/>
        <w:jc w:val="both"/>
        <w:rPr>
          <w:sz w:val="16"/>
          <w:szCs w:val="16"/>
        </w:rPr>
      </w:pPr>
      <w:r w:rsidRPr="00B57D1F">
        <w:rPr>
          <w:spacing w:val="20"/>
          <w:sz w:val="16"/>
          <w:szCs w:val="16"/>
        </w:rPr>
        <w:t xml:space="preserve">Адрес редакции:644024 г. Омск, ул. Пушкина, д.54, телефон/факс 31-05-31, </w:t>
      </w:r>
      <w:r w:rsidRPr="00B57D1F">
        <w:rPr>
          <w:spacing w:val="20"/>
          <w:sz w:val="16"/>
          <w:szCs w:val="16"/>
          <w:lang w:val="en-US"/>
        </w:rPr>
        <w:t>email</w:t>
      </w:r>
      <w:r w:rsidRPr="00B57D1F">
        <w:rPr>
          <w:spacing w:val="20"/>
          <w:sz w:val="16"/>
          <w:szCs w:val="16"/>
        </w:rPr>
        <w:t>:</w:t>
      </w:r>
      <w:r w:rsidR="00993744" w:rsidRPr="00993744">
        <w:t xml:space="preserve"> </w:t>
      </w:r>
      <w:r w:rsidR="00993744" w:rsidRPr="00993744">
        <w:rPr>
          <w:rStyle w:val="a9"/>
          <w:color w:val="auto"/>
          <w:sz w:val="16"/>
          <w:szCs w:val="16"/>
        </w:rPr>
        <w:t>tond_cao@55.mchs.gov.ru</w:t>
      </w:r>
    </w:p>
    <w:p w:rsidR="00FE73A6" w:rsidRPr="00FE73A6" w:rsidRDefault="00FE73A6" w:rsidP="00691E4F">
      <w:pPr>
        <w:ind w:firstLine="708"/>
        <w:jc w:val="both"/>
        <w:rPr>
          <w:sz w:val="16"/>
          <w:szCs w:val="16"/>
        </w:rPr>
      </w:pPr>
      <w:r>
        <w:rPr>
          <w:sz w:val="16"/>
          <w:szCs w:val="16"/>
        </w:rPr>
        <w:t xml:space="preserve">Страница в социальной сети «В контакте»: </w:t>
      </w:r>
      <w:hyperlink r:id="rId28" w:history="1">
        <w:r w:rsidRPr="00732993">
          <w:rPr>
            <w:rStyle w:val="a9"/>
            <w:sz w:val="16"/>
            <w:szCs w:val="16"/>
            <w:lang w:val="en-US"/>
          </w:rPr>
          <w:t>https</w:t>
        </w:r>
        <w:r w:rsidRPr="00732993">
          <w:rPr>
            <w:rStyle w:val="a9"/>
            <w:sz w:val="16"/>
            <w:szCs w:val="16"/>
          </w:rPr>
          <w:t>://</w:t>
        </w:r>
        <w:proofErr w:type="spellStart"/>
        <w:r w:rsidRPr="00732993">
          <w:rPr>
            <w:rStyle w:val="a9"/>
            <w:sz w:val="16"/>
            <w:szCs w:val="16"/>
            <w:lang w:val="en-US"/>
          </w:rPr>
          <w:t>vk</w:t>
        </w:r>
        <w:proofErr w:type="spellEnd"/>
        <w:r w:rsidRPr="00FE73A6">
          <w:rPr>
            <w:rStyle w:val="a9"/>
            <w:sz w:val="16"/>
            <w:szCs w:val="16"/>
          </w:rPr>
          <w:t>.</w:t>
        </w:r>
        <w:r w:rsidRPr="00732993">
          <w:rPr>
            <w:rStyle w:val="a9"/>
            <w:sz w:val="16"/>
            <w:szCs w:val="16"/>
            <w:lang w:val="en-US"/>
          </w:rPr>
          <w:t>com</w:t>
        </w:r>
        <w:r w:rsidRPr="00FE73A6">
          <w:rPr>
            <w:rStyle w:val="a9"/>
            <w:sz w:val="16"/>
            <w:szCs w:val="16"/>
          </w:rPr>
          <w:t>/</w:t>
        </w:r>
        <w:r w:rsidRPr="00732993">
          <w:rPr>
            <w:rStyle w:val="a9"/>
            <w:sz w:val="16"/>
            <w:szCs w:val="16"/>
            <w:lang w:val="en-US"/>
          </w:rPr>
          <w:t>id</w:t>
        </w:r>
        <w:r w:rsidRPr="00FE73A6">
          <w:rPr>
            <w:rStyle w:val="a9"/>
            <w:sz w:val="16"/>
            <w:szCs w:val="16"/>
          </w:rPr>
          <w:t>359904810</w:t>
        </w:r>
      </w:hyperlink>
      <w:r w:rsidRPr="00FE73A6">
        <w:rPr>
          <w:sz w:val="16"/>
          <w:szCs w:val="16"/>
        </w:rPr>
        <w:t xml:space="preserve"> (</w:t>
      </w:r>
      <w:r w:rsidR="00B51DEF">
        <w:rPr>
          <w:sz w:val="16"/>
          <w:szCs w:val="16"/>
        </w:rPr>
        <w:t>ТОНД</w:t>
      </w:r>
      <w:r w:rsidR="00DE14B5">
        <w:rPr>
          <w:sz w:val="16"/>
          <w:szCs w:val="16"/>
        </w:rPr>
        <w:t xml:space="preserve"> </w:t>
      </w:r>
      <w:r w:rsidR="00B51DEF">
        <w:rPr>
          <w:sz w:val="16"/>
          <w:szCs w:val="16"/>
        </w:rPr>
        <w:t>и</w:t>
      </w:r>
      <w:r w:rsidR="00DE14B5">
        <w:rPr>
          <w:sz w:val="16"/>
          <w:szCs w:val="16"/>
        </w:rPr>
        <w:t xml:space="preserve"> </w:t>
      </w:r>
      <w:r w:rsidR="00B51DEF">
        <w:rPr>
          <w:sz w:val="16"/>
          <w:szCs w:val="16"/>
        </w:rPr>
        <w:t>ПР</w:t>
      </w:r>
      <w:r w:rsidR="00DE14B5">
        <w:rPr>
          <w:sz w:val="16"/>
          <w:szCs w:val="16"/>
        </w:rPr>
        <w:t xml:space="preserve"> </w:t>
      </w:r>
      <w:r w:rsidR="00D42FC6">
        <w:rPr>
          <w:sz w:val="16"/>
          <w:szCs w:val="16"/>
        </w:rPr>
        <w:t>по Центральному</w:t>
      </w:r>
      <w:r w:rsidR="00A35F4D">
        <w:rPr>
          <w:sz w:val="16"/>
          <w:szCs w:val="16"/>
        </w:rPr>
        <w:t xml:space="preserve"> АО г. </w:t>
      </w:r>
      <w:r>
        <w:rPr>
          <w:sz w:val="16"/>
          <w:szCs w:val="16"/>
        </w:rPr>
        <w:t>Омска)</w:t>
      </w:r>
    </w:p>
    <w:p w:rsidR="001B61CD" w:rsidRPr="009B141B" w:rsidRDefault="00B57D1F" w:rsidP="00691E4F">
      <w:pPr>
        <w:ind w:firstLine="708"/>
        <w:jc w:val="both"/>
        <w:rPr>
          <w:sz w:val="16"/>
          <w:szCs w:val="16"/>
        </w:rPr>
      </w:pPr>
      <w:r w:rsidRPr="00B57D1F">
        <w:rPr>
          <w:sz w:val="16"/>
          <w:szCs w:val="16"/>
        </w:rPr>
        <w:t>Тираж 1100 экземпляров</w:t>
      </w:r>
    </w:p>
    <w:sectPr w:rsidR="001B61CD" w:rsidRPr="009B141B" w:rsidSect="005B207A">
      <w:headerReference w:type="even" r:id="rId29"/>
      <w:headerReference w:type="default" r:id="rId30"/>
      <w:pgSz w:w="11906" w:h="16838"/>
      <w:pgMar w:top="1276" w:right="566"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8E4" w:rsidRDefault="000B08E4">
      <w:r>
        <w:separator/>
      </w:r>
    </w:p>
  </w:endnote>
  <w:endnote w:type="continuationSeparator" w:id="0">
    <w:p w:rsidR="000B08E4" w:rsidRDefault="000B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lonna MT">
    <w:altName w:val="Colonna MT"/>
    <w:charset w:val="00"/>
    <w:family w:val="decorative"/>
    <w:pitch w:val="variable"/>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8E4" w:rsidRDefault="000B08E4">
      <w:r>
        <w:separator/>
      </w:r>
    </w:p>
  </w:footnote>
  <w:footnote w:type="continuationSeparator" w:id="0">
    <w:p w:rsidR="000B08E4" w:rsidRDefault="000B0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9E3" w:rsidRDefault="00FD3994" w:rsidP="00C02539">
    <w:pPr>
      <w:pStyle w:val="a6"/>
      <w:framePr w:wrap="around" w:vAnchor="text" w:hAnchor="margin" w:xAlign="center" w:y="1"/>
      <w:rPr>
        <w:rStyle w:val="a8"/>
      </w:rPr>
    </w:pPr>
    <w:r>
      <w:rPr>
        <w:rStyle w:val="a8"/>
      </w:rPr>
      <w:fldChar w:fldCharType="begin"/>
    </w:r>
    <w:r w:rsidR="00B449E3">
      <w:rPr>
        <w:rStyle w:val="a8"/>
      </w:rPr>
      <w:instrText xml:space="preserve">PAGE  </w:instrText>
    </w:r>
    <w:r>
      <w:rPr>
        <w:rStyle w:val="a8"/>
      </w:rPr>
      <w:fldChar w:fldCharType="end"/>
    </w:r>
  </w:p>
  <w:p w:rsidR="00B449E3" w:rsidRDefault="00B449E3">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9E3" w:rsidRDefault="00FD3994" w:rsidP="00C02539">
    <w:pPr>
      <w:pStyle w:val="a6"/>
      <w:framePr w:wrap="around" w:vAnchor="text" w:hAnchor="margin" w:xAlign="center" w:y="1"/>
      <w:rPr>
        <w:rStyle w:val="a8"/>
      </w:rPr>
    </w:pPr>
    <w:r>
      <w:rPr>
        <w:rStyle w:val="a8"/>
      </w:rPr>
      <w:fldChar w:fldCharType="begin"/>
    </w:r>
    <w:r w:rsidR="00B449E3">
      <w:rPr>
        <w:rStyle w:val="a8"/>
      </w:rPr>
      <w:instrText xml:space="preserve">PAGE  </w:instrText>
    </w:r>
    <w:r>
      <w:rPr>
        <w:rStyle w:val="a8"/>
      </w:rPr>
      <w:fldChar w:fldCharType="separate"/>
    </w:r>
    <w:r w:rsidR="004315C4">
      <w:rPr>
        <w:rStyle w:val="a8"/>
        <w:noProof/>
      </w:rPr>
      <w:t>19</w:t>
    </w:r>
    <w:r>
      <w:rPr>
        <w:rStyle w:val="a8"/>
      </w:rPr>
      <w:fldChar w:fldCharType="end"/>
    </w:r>
  </w:p>
  <w:p w:rsidR="00B449E3" w:rsidRDefault="00B449E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1" type="#_x0000_t75" alt="🔥" style="width:12.1pt;height:12.1pt;visibility:visible;mso-wrap-style:square" o:bullet="t">
        <v:imagedata r:id="rId1" o:title="🔥"/>
      </v:shape>
    </w:pict>
  </w:numPicBullet>
  <w:numPicBullet w:numPicBulletId="1">
    <w:pict>
      <v:shape id="_x0000_i1292" type="#_x0000_t75" alt="❗" style="width:12.1pt;height:12.1pt;visibility:visible;mso-wrap-style:square" o:bullet="t">
        <v:imagedata r:id="rId2" o:title="❗"/>
      </v:shape>
    </w:pict>
  </w:numPicBullet>
  <w:numPicBullet w:numPicBulletId="2">
    <w:pict>
      <v:shape id="Рисунок 5" o:spid="_x0000_i1293" type="#_x0000_t75" alt="☝" style="width:12.1pt;height:12.1pt;visibility:visible;mso-wrap-style:square" o:bullet="t">
        <v:imagedata r:id="rId3" o:title="☝"/>
      </v:shape>
    </w:pict>
  </w:numPicBullet>
  <w:abstractNum w:abstractNumId="0" w15:restartNumberingAfterBreak="0">
    <w:nsid w:val="1FB355C1"/>
    <w:multiLevelType w:val="hybridMultilevel"/>
    <w:tmpl w:val="376C9D9A"/>
    <w:lvl w:ilvl="0" w:tplc="9FCA9EDA">
      <w:start w:val="1"/>
      <w:numFmt w:val="bullet"/>
      <w:lvlText w:val=""/>
      <w:lvlPicBulletId w:val="0"/>
      <w:lvlJc w:val="left"/>
      <w:pPr>
        <w:tabs>
          <w:tab w:val="num" w:pos="720"/>
        </w:tabs>
        <w:ind w:left="720" w:hanging="360"/>
      </w:pPr>
      <w:rPr>
        <w:rFonts w:ascii="Symbol" w:hAnsi="Symbol" w:hint="default"/>
      </w:rPr>
    </w:lvl>
    <w:lvl w:ilvl="1" w:tplc="804C442A" w:tentative="1">
      <w:start w:val="1"/>
      <w:numFmt w:val="bullet"/>
      <w:lvlText w:val=""/>
      <w:lvlJc w:val="left"/>
      <w:pPr>
        <w:tabs>
          <w:tab w:val="num" w:pos="1440"/>
        </w:tabs>
        <w:ind w:left="1440" w:hanging="360"/>
      </w:pPr>
      <w:rPr>
        <w:rFonts w:ascii="Symbol" w:hAnsi="Symbol" w:hint="default"/>
      </w:rPr>
    </w:lvl>
    <w:lvl w:ilvl="2" w:tplc="4C10918E" w:tentative="1">
      <w:start w:val="1"/>
      <w:numFmt w:val="bullet"/>
      <w:lvlText w:val=""/>
      <w:lvlJc w:val="left"/>
      <w:pPr>
        <w:tabs>
          <w:tab w:val="num" w:pos="2160"/>
        </w:tabs>
        <w:ind w:left="2160" w:hanging="360"/>
      </w:pPr>
      <w:rPr>
        <w:rFonts w:ascii="Symbol" w:hAnsi="Symbol" w:hint="default"/>
      </w:rPr>
    </w:lvl>
    <w:lvl w:ilvl="3" w:tplc="7F60E34A" w:tentative="1">
      <w:start w:val="1"/>
      <w:numFmt w:val="bullet"/>
      <w:lvlText w:val=""/>
      <w:lvlJc w:val="left"/>
      <w:pPr>
        <w:tabs>
          <w:tab w:val="num" w:pos="2880"/>
        </w:tabs>
        <w:ind w:left="2880" w:hanging="360"/>
      </w:pPr>
      <w:rPr>
        <w:rFonts w:ascii="Symbol" w:hAnsi="Symbol" w:hint="default"/>
      </w:rPr>
    </w:lvl>
    <w:lvl w:ilvl="4" w:tplc="0C0A3112" w:tentative="1">
      <w:start w:val="1"/>
      <w:numFmt w:val="bullet"/>
      <w:lvlText w:val=""/>
      <w:lvlJc w:val="left"/>
      <w:pPr>
        <w:tabs>
          <w:tab w:val="num" w:pos="3600"/>
        </w:tabs>
        <w:ind w:left="3600" w:hanging="360"/>
      </w:pPr>
      <w:rPr>
        <w:rFonts w:ascii="Symbol" w:hAnsi="Symbol" w:hint="default"/>
      </w:rPr>
    </w:lvl>
    <w:lvl w:ilvl="5" w:tplc="F3442198" w:tentative="1">
      <w:start w:val="1"/>
      <w:numFmt w:val="bullet"/>
      <w:lvlText w:val=""/>
      <w:lvlJc w:val="left"/>
      <w:pPr>
        <w:tabs>
          <w:tab w:val="num" w:pos="4320"/>
        </w:tabs>
        <w:ind w:left="4320" w:hanging="360"/>
      </w:pPr>
      <w:rPr>
        <w:rFonts w:ascii="Symbol" w:hAnsi="Symbol" w:hint="default"/>
      </w:rPr>
    </w:lvl>
    <w:lvl w:ilvl="6" w:tplc="0C206FD4" w:tentative="1">
      <w:start w:val="1"/>
      <w:numFmt w:val="bullet"/>
      <w:lvlText w:val=""/>
      <w:lvlJc w:val="left"/>
      <w:pPr>
        <w:tabs>
          <w:tab w:val="num" w:pos="5040"/>
        </w:tabs>
        <w:ind w:left="5040" w:hanging="360"/>
      </w:pPr>
      <w:rPr>
        <w:rFonts w:ascii="Symbol" w:hAnsi="Symbol" w:hint="default"/>
      </w:rPr>
    </w:lvl>
    <w:lvl w:ilvl="7" w:tplc="A746D95A" w:tentative="1">
      <w:start w:val="1"/>
      <w:numFmt w:val="bullet"/>
      <w:lvlText w:val=""/>
      <w:lvlJc w:val="left"/>
      <w:pPr>
        <w:tabs>
          <w:tab w:val="num" w:pos="5760"/>
        </w:tabs>
        <w:ind w:left="5760" w:hanging="360"/>
      </w:pPr>
      <w:rPr>
        <w:rFonts w:ascii="Symbol" w:hAnsi="Symbol" w:hint="default"/>
      </w:rPr>
    </w:lvl>
    <w:lvl w:ilvl="8" w:tplc="D7AEC97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7B51224"/>
    <w:multiLevelType w:val="hybridMultilevel"/>
    <w:tmpl w:val="3AEE4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0B4E9F"/>
    <w:multiLevelType w:val="hybridMultilevel"/>
    <w:tmpl w:val="C6621D2C"/>
    <w:lvl w:ilvl="0" w:tplc="88882EBC">
      <w:start w:val="1"/>
      <w:numFmt w:val="bullet"/>
      <w:lvlText w:val=""/>
      <w:lvlPicBulletId w:val="2"/>
      <w:lvlJc w:val="left"/>
      <w:pPr>
        <w:tabs>
          <w:tab w:val="num" w:pos="720"/>
        </w:tabs>
        <w:ind w:left="720" w:hanging="360"/>
      </w:pPr>
      <w:rPr>
        <w:rFonts w:ascii="Symbol" w:hAnsi="Symbol" w:hint="default"/>
      </w:rPr>
    </w:lvl>
    <w:lvl w:ilvl="1" w:tplc="29BECA48" w:tentative="1">
      <w:start w:val="1"/>
      <w:numFmt w:val="bullet"/>
      <w:lvlText w:val=""/>
      <w:lvlJc w:val="left"/>
      <w:pPr>
        <w:tabs>
          <w:tab w:val="num" w:pos="1440"/>
        </w:tabs>
        <w:ind w:left="1440" w:hanging="360"/>
      </w:pPr>
      <w:rPr>
        <w:rFonts w:ascii="Symbol" w:hAnsi="Symbol" w:hint="default"/>
      </w:rPr>
    </w:lvl>
    <w:lvl w:ilvl="2" w:tplc="A9FA73BA" w:tentative="1">
      <w:start w:val="1"/>
      <w:numFmt w:val="bullet"/>
      <w:lvlText w:val=""/>
      <w:lvlJc w:val="left"/>
      <w:pPr>
        <w:tabs>
          <w:tab w:val="num" w:pos="2160"/>
        </w:tabs>
        <w:ind w:left="2160" w:hanging="360"/>
      </w:pPr>
      <w:rPr>
        <w:rFonts w:ascii="Symbol" w:hAnsi="Symbol" w:hint="default"/>
      </w:rPr>
    </w:lvl>
    <w:lvl w:ilvl="3" w:tplc="182EDF60" w:tentative="1">
      <w:start w:val="1"/>
      <w:numFmt w:val="bullet"/>
      <w:lvlText w:val=""/>
      <w:lvlJc w:val="left"/>
      <w:pPr>
        <w:tabs>
          <w:tab w:val="num" w:pos="2880"/>
        </w:tabs>
        <w:ind w:left="2880" w:hanging="360"/>
      </w:pPr>
      <w:rPr>
        <w:rFonts w:ascii="Symbol" w:hAnsi="Symbol" w:hint="default"/>
      </w:rPr>
    </w:lvl>
    <w:lvl w:ilvl="4" w:tplc="F606F214" w:tentative="1">
      <w:start w:val="1"/>
      <w:numFmt w:val="bullet"/>
      <w:lvlText w:val=""/>
      <w:lvlJc w:val="left"/>
      <w:pPr>
        <w:tabs>
          <w:tab w:val="num" w:pos="3600"/>
        </w:tabs>
        <w:ind w:left="3600" w:hanging="360"/>
      </w:pPr>
      <w:rPr>
        <w:rFonts w:ascii="Symbol" w:hAnsi="Symbol" w:hint="default"/>
      </w:rPr>
    </w:lvl>
    <w:lvl w:ilvl="5" w:tplc="99D065A0" w:tentative="1">
      <w:start w:val="1"/>
      <w:numFmt w:val="bullet"/>
      <w:lvlText w:val=""/>
      <w:lvlJc w:val="left"/>
      <w:pPr>
        <w:tabs>
          <w:tab w:val="num" w:pos="4320"/>
        </w:tabs>
        <w:ind w:left="4320" w:hanging="360"/>
      </w:pPr>
      <w:rPr>
        <w:rFonts w:ascii="Symbol" w:hAnsi="Symbol" w:hint="default"/>
      </w:rPr>
    </w:lvl>
    <w:lvl w:ilvl="6" w:tplc="3508C9EC" w:tentative="1">
      <w:start w:val="1"/>
      <w:numFmt w:val="bullet"/>
      <w:lvlText w:val=""/>
      <w:lvlJc w:val="left"/>
      <w:pPr>
        <w:tabs>
          <w:tab w:val="num" w:pos="5040"/>
        </w:tabs>
        <w:ind w:left="5040" w:hanging="360"/>
      </w:pPr>
      <w:rPr>
        <w:rFonts w:ascii="Symbol" w:hAnsi="Symbol" w:hint="default"/>
      </w:rPr>
    </w:lvl>
    <w:lvl w:ilvl="7" w:tplc="207A4E08" w:tentative="1">
      <w:start w:val="1"/>
      <w:numFmt w:val="bullet"/>
      <w:lvlText w:val=""/>
      <w:lvlJc w:val="left"/>
      <w:pPr>
        <w:tabs>
          <w:tab w:val="num" w:pos="5760"/>
        </w:tabs>
        <w:ind w:left="5760" w:hanging="360"/>
      </w:pPr>
      <w:rPr>
        <w:rFonts w:ascii="Symbol" w:hAnsi="Symbol" w:hint="default"/>
      </w:rPr>
    </w:lvl>
    <w:lvl w:ilvl="8" w:tplc="1A00E95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0FA6E06"/>
    <w:multiLevelType w:val="hybridMultilevel"/>
    <w:tmpl w:val="5C1069A6"/>
    <w:lvl w:ilvl="0" w:tplc="82765D56">
      <w:start w:val="1"/>
      <w:numFmt w:val="bullet"/>
      <w:lvlText w:val=""/>
      <w:lvlPicBulletId w:val="1"/>
      <w:lvlJc w:val="left"/>
      <w:pPr>
        <w:tabs>
          <w:tab w:val="num" w:pos="720"/>
        </w:tabs>
        <w:ind w:left="720" w:hanging="360"/>
      </w:pPr>
      <w:rPr>
        <w:rFonts w:ascii="Symbol" w:hAnsi="Symbol" w:hint="default"/>
      </w:rPr>
    </w:lvl>
    <w:lvl w:ilvl="1" w:tplc="27F64BFC" w:tentative="1">
      <w:start w:val="1"/>
      <w:numFmt w:val="bullet"/>
      <w:lvlText w:val=""/>
      <w:lvlJc w:val="left"/>
      <w:pPr>
        <w:tabs>
          <w:tab w:val="num" w:pos="1440"/>
        </w:tabs>
        <w:ind w:left="1440" w:hanging="360"/>
      </w:pPr>
      <w:rPr>
        <w:rFonts w:ascii="Symbol" w:hAnsi="Symbol" w:hint="default"/>
      </w:rPr>
    </w:lvl>
    <w:lvl w:ilvl="2" w:tplc="52B2D756" w:tentative="1">
      <w:start w:val="1"/>
      <w:numFmt w:val="bullet"/>
      <w:lvlText w:val=""/>
      <w:lvlJc w:val="left"/>
      <w:pPr>
        <w:tabs>
          <w:tab w:val="num" w:pos="2160"/>
        </w:tabs>
        <w:ind w:left="2160" w:hanging="360"/>
      </w:pPr>
      <w:rPr>
        <w:rFonts w:ascii="Symbol" w:hAnsi="Symbol" w:hint="default"/>
      </w:rPr>
    </w:lvl>
    <w:lvl w:ilvl="3" w:tplc="98FA16D4" w:tentative="1">
      <w:start w:val="1"/>
      <w:numFmt w:val="bullet"/>
      <w:lvlText w:val=""/>
      <w:lvlJc w:val="left"/>
      <w:pPr>
        <w:tabs>
          <w:tab w:val="num" w:pos="2880"/>
        </w:tabs>
        <w:ind w:left="2880" w:hanging="360"/>
      </w:pPr>
      <w:rPr>
        <w:rFonts w:ascii="Symbol" w:hAnsi="Symbol" w:hint="default"/>
      </w:rPr>
    </w:lvl>
    <w:lvl w:ilvl="4" w:tplc="37FC1E1E" w:tentative="1">
      <w:start w:val="1"/>
      <w:numFmt w:val="bullet"/>
      <w:lvlText w:val=""/>
      <w:lvlJc w:val="left"/>
      <w:pPr>
        <w:tabs>
          <w:tab w:val="num" w:pos="3600"/>
        </w:tabs>
        <w:ind w:left="3600" w:hanging="360"/>
      </w:pPr>
      <w:rPr>
        <w:rFonts w:ascii="Symbol" w:hAnsi="Symbol" w:hint="default"/>
      </w:rPr>
    </w:lvl>
    <w:lvl w:ilvl="5" w:tplc="ABEC1E28" w:tentative="1">
      <w:start w:val="1"/>
      <w:numFmt w:val="bullet"/>
      <w:lvlText w:val=""/>
      <w:lvlJc w:val="left"/>
      <w:pPr>
        <w:tabs>
          <w:tab w:val="num" w:pos="4320"/>
        </w:tabs>
        <w:ind w:left="4320" w:hanging="360"/>
      </w:pPr>
      <w:rPr>
        <w:rFonts w:ascii="Symbol" w:hAnsi="Symbol" w:hint="default"/>
      </w:rPr>
    </w:lvl>
    <w:lvl w:ilvl="6" w:tplc="6C8A81DC" w:tentative="1">
      <w:start w:val="1"/>
      <w:numFmt w:val="bullet"/>
      <w:lvlText w:val=""/>
      <w:lvlJc w:val="left"/>
      <w:pPr>
        <w:tabs>
          <w:tab w:val="num" w:pos="5040"/>
        </w:tabs>
        <w:ind w:left="5040" w:hanging="360"/>
      </w:pPr>
      <w:rPr>
        <w:rFonts w:ascii="Symbol" w:hAnsi="Symbol" w:hint="default"/>
      </w:rPr>
    </w:lvl>
    <w:lvl w:ilvl="7" w:tplc="679AEE06" w:tentative="1">
      <w:start w:val="1"/>
      <w:numFmt w:val="bullet"/>
      <w:lvlText w:val=""/>
      <w:lvlJc w:val="left"/>
      <w:pPr>
        <w:tabs>
          <w:tab w:val="num" w:pos="5760"/>
        </w:tabs>
        <w:ind w:left="5760" w:hanging="360"/>
      </w:pPr>
      <w:rPr>
        <w:rFonts w:ascii="Symbol" w:hAnsi="Symbol" w:hint="default"/>
      </w:rPr>
    </w:lvl>
    <w:lvl w:ilvl="8" w:tplc="EB64D85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62F152D"/>
    <w:multiLevelType w:val="hybridMultilevel"/>
    <w:tmpl w:val="053C2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D6037F"/>
    <w:rsid w:val="000013E4"/>
    <w:rsid w:val="0000257C"/>
    <w:rsid w:val="00004851"/>
    <w:rsid w:val="00004CB6"/>
    <w:rsid w:val="00004D03"/>
    <w:rsid w:val="000053CF"/>
    <w:rsid w:val="00006D5F"/>
    <w:rsid w:val="0000713E"/>
    <w:rsid w:val="00007589"/>
    <w:rsid w:val="00010A8C"/>
    <w:rsid w:val="00014278"/>
    <w:rsid w:val="00015827"/>
    <w:rsid w:val="00015D77"/>
    <w:rsid w:val="0001626D"/>
    <w:rsid w:val="000174D1"/>
    <w:rsid w:val="00020547"/>
    <w:rsid w:val="000210E5"/>
    <w:rsid w:val="00021E14"/>
    <w:rsid w:val="000221F0"/>
    <w:rsid w:val="000227DE"/>
    <w:rsid w:val="00022E4A"/>
    <w:rsid w:val="0002352D"/>
    <w:rsid w:val="000235D5"/>
    <w:rsid w:val="00024109"/>
    <w:rsid w:val="000242DC"/>
    <w:rsid w:val="000245EA"/>
    <w:rsid w:val="000249A4"/>
    <w:rsid w:val="00025D72"/>
    <w:rsid w:val="000273B6"/>
    <w:rsid w:val="00031010"/>
    <w:rsid w:val="000316FE"/>
    <w:rsid w:val="00032FD0"/>
    <w:rsid w:val="000340F6"/>
    <w:rsid w:val="00034623"/>
    <w:rsid w:val="0003464B"/>
    <w:rsid w:val="00035C6D"/>
    <w:rsid w:val="000360DC"/>
    <w:rsid w:val="000365DE"/>
    <w:rsid w:val="00036DDF"/>
    <w:rsid w:val="00036F60"/>
    <w:rsid w:val="00037451"/>
    <w:rsid w:val="00040C23"/>
    <w:rsid w:val="000411B5"/>
    <w:rsid w:val="000412AE"/>
    <w:rsid w:val="000425E6"/>
    <w:rsid w:val="00042CC6"/>
    <w:rsid w:val="00043786"/>
    <w:rsid w:val="000444E5"/>
    <w:rsid w:val="00045114"/>
    <w:rsid w:val="00046C30"/>
    <w:rsid w:val="0004759D"/>
    <w:rsid w:val="00047A32"/>
    <w:rsid w:val="000500A9"/>
    <w:rsid w:val="00050800"/>
    <w:rsid w:val="00050E80"/>
    <w:rsid w:val="000511C5"/>
    <w:rsid w:val="00052E9B"/>
    <w:rsid w:val="00053944"/>
    <w:rsid w:val="00054C10"/>
    <w:rsid w:val="00055A67"/>
    <w:rsid w:val="00056CDA"/>
    <w:rsid w:val="00057CBD"/>
    <w:rsid w:val="00060AF2"/>
    <w:rsid w:val="00060DE8"/>
    <w:rsid w:val="00061565"/>
    <w:rsid w:val="000628D5"/>
    <w:rsid w:val="00062B28"/>
    <w:rsid w:val="0006402E"/>
    <w:rsid w:val="000645CB"/>
    <w:rsid w:val="00064C61"/>
    <w:rsid w:val="00065DF1"/>
    <w:rsid w:val="000678E1"/>
    <w:rsid w:val="00070685"/>
    <w:rsid w:val="00070855"/>
    <w:rsid w:val="00070C93"/>
    <w:rsid w:val="00071174"/>
    <w:rsid w:val="00071B50"/>
    <w:rsid w:val="000720A8"/>
    <w:rsid w:val="00072324"/>
    <w:rsid w:val="0007248E"/>
    <w:rsid w:val="000728AE"/>
    <w:rsid w:val="0007548D"/>
    <w:rsid w:val="00075A19"/>
    <w:rsid w:val="00076399"/>
    <w:rsid w:val="00076519"/>
    <w:rsid w:val="00076A7E"/>
    <w:rsid w:val="00076CB7"/>
    <w:rsid w:val="00077D07"/>
    <w:rsid w:val="00077F6E"/>
    <w:rsid w:val="00083ABD"/>
    <w:rsid w:val="00083B77"/>
    <w:rsid w:val="0008648D"/>
    <w:rsid w:val="00086B66"/>
    <w:rsid w:val="00087124"/>
    <w:rsid w:val="0008779E"/>
    <w:rsid w:val="000902B2"/>
    <w:rsid w:val="000904D0"/>
    <w:rsid w:val="00090A52"/>
    <w:rsid w:val="00090BA2"/>
    <w:rsid w:val="00090FB2"/>
    <w:rsid w:val="000926CE"/>
    <w:rsid w:val="00092850"/>
    <w:rsid w:val="00092AE2"/>
    <w:rsid w:val="000932CB"/>
    <w:rsid w:val="00095843"/>
    <w:rsid w:val="0009643F"/>
    <w:rsid w:val="0009711E"/>
    <w:rsid w:val="000A11D7"/>
    <w:rsid w:val="000A1267"/>
    <w:rsid w:val="000A182C"/>
    <w:rsid w:val="000A2A32"/>
    <w:rsid w:val="000A2DF1"/>
    <w:rsid w:val="000A37F1"/>
    <w:rsid w:val="000A3AD5"/>
    <w:rsid w:val="000A5E70"/>
    <w:rsid w:val="000A67CE"/>
    <w:rsid w:val="000B08E4"/>
    <w:rsid w:val="000B26F6"/>
    <w:rsid w:val="000B3369"/>
    <w:rsid w:val="000B41F0"/>
    <w:rsid w:val="000B421F"/>
    <w:rsid w:val="000B5121"/>
    <w:rsid w:val="000B6377"/>
    <w:rsid w:val="000B7314"/>
    <w:rsid w:val="000C0F07"/>
    <w:rsid w:val="000C1755"/>
    <w:rsid w:val="000C25C2"/>
    <w:rsid w:val="000C2795"/>
    <w:rsid w:val="000C2CC3"/>
    <w:rsid w:val="000C3763"/>
    <w:rsid w:val="000C39E5"/>
    <w:rsid w:val="000C3BEB"/>
    <w:rsid w:val="000C4A36"/>
    <w:rsid w:val="000C4A96"/>
    <w:rsid w:val="000C5A7C"/>
    <w:rsid w:val="000C68FF"/>
    <w:rsid w:val="000C786E"/>
    <w:rsid w:val="000C7B42"/>
    <w:rsid w:val="000C7E8B"/>
    <w:rsid w:val="000D1CEE"/>
    <w:rsid w:val="000D1F34"/>
    <w:rsid w:val="000D2955"/>
    <w:rsid w:val="000D2BD9"/>
    <w:rsid w:val="000D3FC5"/>
    <w:rsid w:val="000D4135"/>
    <w:rsid w:val="000D423A"/>
    <w:rsid w:val="000D49E2"/>
    <w:rsid w:val="000D5222"/>
    <w:rsid w:val="000D5F70"/>
    <w:rsid w:val="000D6269"/>
    <w:rsid w:val="000D6425"/>
    <w:rsid w:val="000D7154"/>
    <w:rsid w:val="000E0BAD"/>
    <w:rsid w:val="000E0C9F"/>
    <w:rsid w:val="000E0E9D"/>
    <w:rsid w:val="000E11DA"/>
    <w:rsid w:val="000E1659"/>
    <w:rsid w:val="000E1B46"/>
    <w:rsid w:val="000E2A15"/>
    <w:rsid w:val="000E35EA"/>
    <w:rsid w:val="000E36A9"/>
    <w:rsid w:val="000E42C3"/>
    <w:rsid w:val="000E5383"/>
    <w:rsid w:val="000E7BEE"/>
    <w:rsid w:val="000E7D98"/>
    <w:rsid w:val="000F043C"/>
    <w:rsid w:val="000F060F"/>
    <w:rsid w:val="000F1354"/>
    <w:rsid w:val="000F180B"/>
    <w:rsid w:val="000F33A1"/>
    <w:rsid w:val="000F3B4A"/>
    <w:rsid w:val="000F4D5F"/>
    <w:rsid w:val="000F5B78"/>
    <w:rsid w:val="000F6A6E"/>
    <w:rsid w:val="000F716A"/>
    <w:rsid w:val="000F7888"/>
    <w:rsid w:val="000F7A71"/>
    <w:rsid w:val="001003D0"/>
    <w:rsid w:val="00101B97"/>
    <w:rsid w:val="00102C07"/>
    <w:rsid w:val="00103C8E"/>
    <w:rsid w:val="00104F13"/>
    <w:rsid w:val="001056AB"/>
    <w:rsid w:val="0010575A"/>
    <w:rsid w:val="00106130"/>
    <w:rsid w:val="00107061"/>
    <w:rsid w:val="00107272"/>
    <w:rsid w:val="00110067"/>
    <w:rsid w:val="00110A62"/>
    <w:rsid w:val="00110D67"/>
    <w:rsid w:val="00111E95"/>
    <w:rsid w:val="001127B9"/>
    <w:rsid w:val="00112A33"/>
    <w:rsid w:val="00112F56"/>
    <w:rsid w:val="00113FA8"/>
    <w:rsid w:val="00114CD1"/>
    <w:rsid w:val="00115136"/>
    <w:rsid w:val="00115C2B"/>
    <w:rsid w:val="00115F57"/>
    <w:rsid w:val="00116531"/>
    <w:rsid w:val="001168BF"/>
    <w:rsid w:val="001168D5"/>
    <w:rsid w:val="00116AA9"/>
    <w:rsid w:val="001176A1"/>
    <w:rsid w:val="00117BC6"/>
    <w:rsid w:val="00120A09"/>
    <w:rsid w:val="00120FCA"/>
    <w:rsid w:val="001222A9"/>
    <w:rsid w:val="00122C60"/>
    <w:rsid w:val="00122E07"/>
    <w:rsid w:val="00124F69"/>
    <w:rsid w:val="00126368"/>
    <w:rsid w:val="001341D6"/>
    <w:rsid w:val="0013443D"/>
    <w:rsid w:val="0013486B"/>
    <w:rsid w:val="00135199"/>
    <w:rsid w:val="001358C0"/>
    <w:rsid w:val="00135AE3"/>
    <w:rsid w:val="00135EB2"/>
    <w:rsid w:val="001364B5"/>
    <w:rsid w:val="00136689"/>
    <w:rsid w:val="00136D60"/>
    <w:rsid w:val="00136FEE"/>
    <w:rsid w:val="001376DB"/>
    <w:rsid w:val="001409C6"/>
    <w:rsid w:val="00140E94"/>
    <w:rsid w:val="0014137E"/>
    <w:rsid w:val="00141E85"/>
    <w:rsid w:val="001438AF"/>
    <w:rsid w:val="001452AB"/>
    <w:rsid w:val="00145BF2"/>
    <w:rsid w:val="00145FA9"/>
    <w:rsid w:val="00146CD3"/>
    <w:rsid w:val="00150B46"/>
    <w:rsid w:val="00150E7A"/>
    <w:rsid w:val="001519EF"/>
    <w:rsid w:val="001530DF"/>
    <w:rsid w:val="0015322B"/>
    <w:rsid w:val="00155DCC"/>
    <w:rsid w:val="00156872"/>
    <w:rsid w:val="001568FF"/>
    <w:rsid w:val="00156A07"/>
    <w:rsid w:val="00157B9B"/>
    <w:rsid w:val="001610FD"/>
    <w:rsid w:val="0016344F"/>
    <w:rsid w:val="00163678"/>
    <w:rsid w:val="00163956"/>
    <w:rsid w:val="00164071"/>
    <w:rsid w:val="001654BE"/>
    <w:rsid w:val="00166BB3"/>
    <w:rsid w:val="00166F80"/>
    <w:rsid w:val="0016747E"/>
    <w:rsid w:val="0017025D"/>
    <w:rsid w:val="001707DF"/>
    <w:rsid w:val="00170E3F"/>
    <w:rsid w:val="001711B4"/>
    <w:rsid w:val="00171912"/>
    <w:rsid w:val="0017275D"/>
    <w:rsid w:val="00172DAB"/>
    <w:rsid w:val="001735DD"/>
    <w:rsid w:val="001746FB"/>
    <w:rsid w:val="00175CFA"/>
    <w:rsid w:val="00175FD0"/>
    <w:rsid w:val="0017622B"/>
    <w:rsid w:val="0017745D"/>
    <w:rsid w:val="00177BB6"/>
    <w:rsid w:val="00180836"/>
    <w:rsid w:val="00180A1C"/>
    <w:rsid w:val="00180B97"/>
    <w:rsid w:val="00180C30"/>
    <w:rsid w:val="00181354"/>
    <w:rsid w:val="00181D59"/>
    <w:rsid w:val="00184100"/>
    <w:rsid w:val="001841E6"/>
    <w:rsid w:val="0018541A"/>
    <w:rsid w:val="00185D0E"/>
    <w:rsid w:val="001869DA"/>
    <w:rsid w:val="00187078"/>
    <w:rsid w:val="00187652"/>
    <w:rsid w:val="001905C8"/>
    <w:rsid w:val="00192126"/>
    <w:rsid w:val="001926D4"/>
    <w:rsid w:val="0019397B"/>
    <w:rsid w:val="00194759"/>
    <w:rsid w:val="001947FB"/>
    <w:rsid w:val="00194CD7"/>
    <w:rsid w:val="00195238"/>
    <w:rsid w:val="00195537"/>
    <w:rsid w:val="00195D0C"/>
    <w:rsid w:val="00195D46"/>
    <w:rsid w:val="00196E94"/>
    <w:rsid w:val="001A067A"/>
    <w:rsid w:val="001A0988"/>
    <w:rsid w:val="001A0DB9"/>
    <w:rsid w:val="001A1D6E"/>
    <w:rsid w:val="001A37E7"/>
    <w:rsid w:val="001A4296"/>
    <w:rsid w:val="001A4B7A"/>
    <w:rsid w:val="001A5A5D"/>
    <w:rsid w:val="001A5F60"/>
    <w:rsid w:val="001A61F2"/>
    <w:rsid w:val="001A7730"/>
    <w:rsid w:val="001B0ACD"/>
    <w:rsid w:val="001B1D55"/>
    <w:rsid w:val="001B24EF"/>
    <w:rsid w:val="001B2E8F"/>
    <w:rsid w:val="001B3083"/>
    <w:rsid w:val="001B3E07"/>
    <w:rsid w:val="001B5F44"/>
    <w:rsid w:val="001B608F"/>
    <w:rsid w:val="001B6175"/>
    <w:rsid w:val="001B61CD"/>
    <w:rsid w:val="001B77CB"/>
    <w:rsid w:val="001C0A20"/>
    <w:rsid w:val="001C0B34"/>
    <w:rsid w:val="001C199E"/>
    <w:rsid w:val="001C1A66"/>
    <w:rsid w:val="001C221C"/>
    <w:rsid w:val="001C2DAE"/>
    <w:rsid w:val="001C31DE"/>
    <w:rsid w:val="001C48F2"/>
    <w:rsid w:val="001C4C60"/>
    <w:rsid w:val="001C6F86"/>
    <w:rsid w:val="001C7E09"/>
    <w:rsid w:val="001D063B"/>
    <w:rsid w:val="001D0A08"/>
    <w:rsid w:val="001D1FD9"/>
    <w:rsid w:val="001D28FE"/>
    <w:rsid w:val="001D2B32"/>
    <w:rsid w:val="001D57C9"/>
    <w:rsid w:val="001D6E3F"/>
    <w:rsid w:val="001D79A2"/>
    <w:rsid w:val="001D79F2"/>
    <w:rsid w:val="001D7BDA"/>
    <w:rsid w:val="001E0F3C"/>
    <w:rsid w:val="001E18FE"/>
    <w:rsid w:val="001E1B8E"/>
    <w:rsid w:val="001E2FCE"/>
    <w:rsid w:val="001E3CEE"/>
    <w:rsid w:val="001E3FF1"/>
    <w:rsid w:val="001E459F"/>
    <w:rsid w:val="001E48F8"/>
    <w:rsid w:val="001E4F09"/>
    <w:rsid w:val="001E4FC7"/>
    <w:rsid w:val="001E5482"/>
    <w:rsid w:val="001E592F"/>
    <w:rsid w:val="001E5A8A"/>
    <w:rsid w:val="001E6140"/>
    <w:rsid w:val="001E6729"/>
    <w:rsid w:val="001E718F"/>
    <w:rsid w:val="001F05F8"/>
    <w:rsid w:val="001F067C"/>
    <w:rsid w:val="001F0CDC"/>
    <w:rsid w:val="001F10E9"/>
    <w:rsid w:val="001F117D"/>
    <w:rsid w:val="001F178F"/>
    <w:rsid w:val="001F1C31"/>
    <w:rsid w:val="001F2B9E"/>
    <w:rsid w:val="001F2BE4"/>
    <w:rsid w:val="001F2BF5"/>
    <w:rsid w:val="001F2EA3"/>
    <w:rsid w:val="001F3AD7"/>
    <w:rsid w:val="001F3B61"/>
    <w:rsid w:val="001F4019"/>
    <w:rsid w:val="001F45B7"/>
    <w:rsid w:val="001F4E5C"/>
    <w:rsid w:val="00200916"/>
    <w:rsid w:val="00200CDE"/>
    <w:rsid w:val="00201332"/>
    <w:rsid w:val="00201FFF"/>
    <w:rsid w:val="0020284E"/>
    <w:rsid w:val="00203A40"/>
    <w:rsid w:val="00204A26"/>
    <w:rsid w:val="00204F43"/>
    <w:rsid w:val="0020720E"/>
    <w:rsid w:val="002079BA"/>
    <w:rsid w:val="00210615"/>
    <w:rsid w:val="00210F5F"/>
    <w:rsid w:val="0021111B"/>
    <w:rsid w:val="00211AEA"/>
    <w:rsid w:val="002120DE"/>
    <w:rsid w:val="00212577"/>
    <w:rsid w:val="00212D48"/>
    <w:rsid w:val="00213B27"/>
    <w:rsid w:val="002151F0"/>
    <w:rsid w:val="00217CBE"/>
    <w:rsid w:val="00221818"/>
    <w:rsid w:val="00221CEA"/>
    <w:rsid w:val="0022280D"/>
    <w:rsid w:val="00222BDC"/>
    <w:rsid w:val="0022412F"/>
    <w:rsid w:val="00224994"/>
    <w:rsid w:val="00224F29"/>
    <w:rsid w:val="002259B8"/>
    <w:rsid w:val="002271ED"/>
    <w:rsid w:val="0022733B"/>
    <w:rsid w:val="002275E9"/>
    <w:rsid w:val="0023025C"/>
    <w:rsid w:val="0023054C"/>
    <w:rsid w:val="00230827"/>
    <w:rsid w:val="00230BAF"/>
    <w:rsid w:val="002315BC"/>
    <w:rsid w:val="00232001"/>
    <w:rsid w:val="00232128"/>
    <w:rsid w:val="00232975"/>
    <w:rsid w:val="00232BEA"/>
    <w:rsid w:val="00232CEA"/>
    <w:rsid w:val="002331DA"/>
    <w:rsid w:val="0023343B"/>
    <w:rsid w:val="00234DC3"/>
    <w:rsid w:val="00235842"/>
    <w:rsid w:val="002360F5"/>
    <w:rsid w:val="0024017F"/>
    <w:rsid w:val="00241716"/>
    <w:rsid w:val="00242AF1"/>
    <w:rsid w:val="00242BF9"/>
    <w:rsid w:val="00242DF2"/>
    <w:rsid w:val="00243193"/>
    <w:rsid w:val="002431C7"/>
    <w:rsid w:val="0024584C"/>
    <w:rsid w:val="00245D39"/>
    <w:rsid w:val="00246AEF"/>
    <w:rsid w:val="00247502"/>
    <w:rsid w:val="00247768"/>
    <w:rsid w:val="00250A23"/>
    <w:rsid w:val="002526FB"/>
    <w:rsid w:val="00252845"/>
    <w:rsid w:val="0025316D"/>
    <w:rsid w:val="00254C2D"/>
    <w:rsid w:val="00254C8C"/>
    <w:rsid w:val="0025661B"/>
    <w:rsid w:val="00256C3A"/>
    <w:rsid w:val="00256CF7"/>
    <w:rsid w:val="00257B51"/>
    <w:rsid w:val="00257BD4"/>
    <w:rsid w:val="00260796"/>
    <w:rsid w:val="0026092F"/>
    <w:rsid w:val="00260D2E"/>
    <w:rsid w:val="00261B88"/>
    <w:rsid w:val="00261C12"/>
    <w:rsid w:val="002620B1"/>
    <w:rsid w:val="00262896"/>
    <w:rsid w:val="0026321E"/>
    <w:rsid w:val="00263CDD"/>
    <w:rsid w:val="00264922"/>
    <w:rsid w:val="00265300"/>
    <w:rsid w:val="00265846"/>
    <w:rsid w:val="00265AB4"/>
    <w:rsid w:val="002660E4"/>
    <w:rsid w:val="00267502"/>
    <w:rsid w:val="00270366"/>
    <w:rsid w:val="002704A8"/>
    <w:rsid w:val="002708A7"/>
    <w:rsid w:val="00271483"/>
    <w:rsid w:val="00273611"/>
    <w:rsid w:val="002754DF"/>
    <w:rsid w:val="00275C7A"/>
    <w:rsid w:val="00275CF4"/>
    <w:rsid w:val="00277F5B"/>
    <w:rsid w:val="002809A8"/>
    <w:rsid w:val="00281C16"/>
    <w:rsid w:val="00281E83"/>
    <w:rsid w:val="002821C0"/>
    <w:rsid w:val="00284199"/>
    <w:rsid w:val="00284ACF"/>
    <w:rsid w:val="002853E8"/>
    <w:rsid w:val="00285AE3"/>
    <w:rsid w:val="00285C56"/>
    <w:rsid w:val="00286C1A"/>
    <w:rsid w:val="00286E56"/>
    <w:rsid w:val="00287370"/>
    <w:rsid w:val="002902BB"/>
    <w:rsid w:val="00291228"/>
    <w:rsid w:val="002925D3"/>
    <w:rsid w:val="00292AF1"/>
    <w:rsid w:val="00292E70"/>
    <w:rsid w:val="0029476A"/>
    <w:rsid w:val="00294C9B"/>
    <w:rsid w:val="00296FB2"/>
    <w:rsid w:val="00297676"/>
    <w:rsid w:val="00297D6D"/>
    <w:rsid w:val="002A0671"/>
    <w:rsid w:val="002A0DF7"/>
    <w:rsid w:val="002A1E4D"/>
    <w:rsid w:val="002A226D"/>
    <w:rsid w:val="002A381B"/>
    <w:rsid w:val="002A5816"/>
    <w:rsid w:val="002A5F88"/>
    <w:rsid w:val="002A6C02"/>
    <w:rsid w:val="002A6C24"/>
    <w:rsid w:val="002A6E9C"/>
    <w:rsid w:val="002A6FEF"/>
    <w:rsid w:val="002B071B"/>
    <w:rsid w:val="002B35E8"/>
    <w:rsid w:val="002B3D90"/>
    <w:rsid w:val="002B3F13"/>
    <w:rsid w:val="002B42E4"/>
    <w:rsid w:val="002B4B65"/>
    <w:rsid w:val="002B4EDB"/>
    <w:rsid w:val="002B54DE"/>
    <w:rsid w:val="002B5DF9"/>
    <w:rsid w:val="002B5FF9"/>
    <w:rsid w:val="002B62F8"/>
    <w:rsid w:val="002B6497"/>
    <w:rsid w:val="002B6B0F"/>
    <w:rsid w:val="002B774F"/>
    <w:rsid w:val="002B789A"/>
    <w:rsid w:val="002C0E76"/>
    <w:rsid w:val="002C2679"/>
    <w:rsid w:val="002C281F"/>
    <w:rsid w:val="002C3A0C"/>
    <w:rsid w:val="002C4870"/>
    <w:rsid w:val="002C5C71"/>
    <w:rsid w:val="002C5CCE"/>
    <w:rsid w:val="002C671F"/>
    <w:rsid w:val="002C6DFE"/>
    <w:rsid w:val="002D0FE4"/>
    <w:rsid w:val="002D1831"/>
    <w:rsid w:val="002D2A36"/>
    <w:rsid w:val="002D3947"/>
    <w:rsid w:val="002D5644"/>
    <w:rsid w:val="002D5DA5"/>
    <w:rsid w:val="002D5F30"/>
    <w:rsid w:val="002E0188"/>
    <w:rsid w:val="002E05D6"/>
    <w:rsid w:val="002E3788"/>
    <w:rsid w:val="002E4328"/>
    <w:rsid w:val="002E55C3"/>
    <w:rsid w:val="002E5DC8"/>
    <w:rsid w:val="002E5DE6"/>
    <w:rsid w:val="002E5E6E"/>
    <w:rsid w:val="002E713A"/>
    <w:rsid w:val="002E774D"/>
    <w:rsid w:val="002E7B7E"/>
    <w:rsid w:val="002E7BCA"/>
    <w:rsid w:val="002F05FF"/>
    <w:rsid w:val="002F0711"/>
    <w:rsid w:val="002F0913"/>
    <w:rsid w:val="002F0A5B"/>
    <w:rsid w:val="002F1347"/>
    <w:rsid w:val="002F17F7"/>
    <w:rsid w:val="002F34DA"/>
    <w:rsid w:val="002F389B"/>
    <w:rsid w:val="002F3E7B"/>
    <w:rsid w:val="002F4A14"/>
    <w:rsid w:val="002F55A8"/>
    <w:rsid w:val="002F6BCF"/>
    <w:rsid w:val="002F7907"/>
    <w:rsid w:val="002F7ADC"/>
    <w:rsid w:val="002F7C70"/>
    <w:rsid w:val="003001F6"/>
    <w:rsid w:val="00300ECB"/>
    <w:rsid w:val="00302706"/>
    <w:rsid w:val="00303D18"/>
    <w:rsid w:val="00303D8B"/>
    <w:rsid w:val="00303E3A"/>
    <w:rsid w:val="0030598F"/>
    <w:rsid w:val="00307191"/>
    <w:rsid w:val="00310B9C"/>
    <w:rsid w:val="003112BB"/>
    <w:rsid w:val="00311B8A"/>
    <w:rsid w:val="0031234A"/>
    <w:rsid w:val="0031237E"/>
    <w:rsid w:val="00312D39"/>
    <w:rsid w:val="00313D6F"/>
    <w:rsid w:val="00313E45"/>
    <w:rsid w:val="0031412D"/>
    <w:rsid w:val="00314FE6"/>
    <w:rsid w:val="003160B8"/>
    <w:rsid w:val="00316851"/>
    <w:rsid w:val="00316B88"/>
    <w:rsid w:val="00316E7F"/>
    <w:rsid w:val="003177C4"/>
    <w:rsid w:val="003179F3"/>
    <w:rsid w:val="00317D58"/>
    <w:rsid w:val="00321507"/>
    <w:rsid w:val="003219F7"/>
    <w:rsid w:val="00321CAF"/>
    <w:rsid w:val="00322E6C"/>
    <w:rsid w:val="00324F84"/>
    <w:rsid w:val="00325743"/>
    <w:rsid w:val="003257D7"/>
    <w:rsid w:val="00325CB3"/>
    <w:rsid w:val="00326652"/>
    <w:rsid w:val="00326FD5"/>
    <w:rsid w:val="00331C60"/>
    <w:rsid w:val="00332439"/>
    <w:rsid w:val="003339DB"/>
    <w:rsid w:val="00333E7B"/>
    <w:rsid w:val="00334C9A"/>
    <w:rsid w:val="00335647"/>
    <w:rsid w:val="00335BAD"/>
    <w:rsid w:val="00335CE8"/>
    <w:rsid w:val="0033674D"/>
    <w:rsid w:val="0033744B"/>
    <w:rsid w:val="00337AC3"/>
    <w:rsid w:val="00342246"/>
    <w:rsid w:val="00342878"/>
    <w:rsid w:val="0034327F"/>
    <w:rsid w:val="00343A2A"/>
    <w:rsid w:val="00343D7D"/>
    <w:rsid w:val="00344DA2"/>
    <w:rsid w:val="00346884"/>
    <w:rsid w:val="0035026C"/>
    <w:rsid w:val="00350A84"/>
    <w:rsid w:val="00350BAB"/>
    <w:rsid w:val="003514FA"/>
    <w:rsid w:val="003523AE"/>
    <w:rsid w:val="00353A4E"/>
    <w:rsid w:val="00353A66"/>
    <w:rsid w:val="00353BC4"/>
    <w:rsid w:val="00353D2E"/>
    <w:rsid w:val="00353F13"/>
    <w:rsid w:val="00354850"/>
    <w:rsid w:val="0035544D"/>
    <w:rsid w:val="00355E24"/>
    <w:rsid w:val="00357794"/>
    <w:rsid w:val="00357EAF"/>
    <w:rsid w:val="0036009B"/>
    <w:rsid w:val="00361B31"/>
    <w:rsid w:val="00362914"/>
    <w:rsid w:val="003635F0"/>
    <w:rsid w:val="003659EF"/>
    <w:rsid w:val="003664E7"/>
    <w:rsid w:val="00366CD8"/>
    <w:rsid w:val="003670AE"/>
    <w:rsid w:val="00367495"/>
    <w:rsid w:val="00370639"/>
    <w:rsid w:val="003719B0"/>
    <w:rsid w:val="00371D74"/>
    <w:rsid w:val="003722DD"/>
    <w:rsid w:val="0037345B"/>
    <w:rsid w:val="00373688"/>
    <w:rsid w:val="003743FC"/>
    <w:rsid w:val="003749D6"/>
    <w:rsid w:val="00375367"/>
    <w:rsid w:val="003756C5"/>
    <w:rsid w:val="00376212"/>
    <w:rsid w:val="0037720C"/>
    <w:rsid w:val="00377821"/>
    <w:rsid w:val="00377B0B"/>
    <w:rsid w:val="00377D49"/>
    <w:rsid w:val="0038132C"/>
    <w:rsid w:val="003822F8"/>
    <w:rsid w:val="00382611"/>
    <w:rsid w:val="003834A1"/>
    <w:rsid w:val="00383EA0"/>
    <w:rsid w:val="00384531"/>
    <w:rsid w:val="00384E55"/>
    <w:rsid w:val="00384EF2"/>
    <w:rsid w:val="00385C27"/>
    <w:rsid w:val="00385D4F"/>
    <w:rsid w:val="003916FD"/>
    <w:rsid w:val="00391833"/>
    <w:rsid w:val="003920A3"/>
    <w:rsid w:val="0039310F"/>
    <w:rsid w:val="00393873"/>
    <w:rsid w:val="00393D6B"/>
    <w:rsid w:val="00393EE3"/>
    <w:rsid w:val="00395636"/>
    <w:rsid w:val="00396B25"/>
    <w:rsid w:val="003A04EF"/>
    <w:rsid w:val="003A09CC"/>
    <w:rsid w:val="003A0DA2"/>
    <w:rsid w:val="003A0EA9"/>
    <w:rsid w:val="003A171B"/>
    <w:rsid w:val="003A1A78"/>
    <w:rsid w:val="003A1BF3"/>
    <w:rsid w:val="003A1D93"/>
    <w:rsid w:val="003A26A0"/>
    <w:rsid w:val="003A3E6C"/>
    <w:rsid w:val="003A3EAA"/>
    <w:rsid w:val="003A51D7"/>
    <w:rsid w:val="003A5279"/>
    <w:rsid w:val="003A6275"/>
    <w:rsid w:val="003A6494"/>
    <w:rsid w:val="003A69A7"/>
    <w:rsid w:val="003A7075"/>
    <w:rsid w:val="003A78A0"/>
    <w:rsid w:val="003B03E1"/>
    <w:rsid w:val="003B0AB7"/>
    <w:rsid w:val="003B0BAF"/>
    <w:rsid w:val="003B10AB"/>
    <w:rsid w:val="003B13E3"/>
    <w:rsid w:val="003B16AA"/>
    <w:rsid w:val="003B2495"/>
    <w:rsid w:val="003B291C"/>
    <w:rsid w:val="003B30D0"/>
    <w:rsid w:val="003B40FC"/>
    <w:rsid w:val="003B4807"/>
    <w:rsid w:val="003B4DCD"/>
    <w:rsid w:val="003B63ED"/>
    <w:rsid w:val="003B65CE"/>
    <w:rsid w:val="003C0B53"/>
    <w:rsid w:val="003C1847"/>
    <w:rsid w:val="003C1ACA"/>
    <w:rsid w:val="003C1FCC"/>
    <w:rsid w:val="003C2B5B"/>
    <w:rsid w:val="003C2D31"/>
    <w:rsid w:val="003C4C9E"/>
    <w:rsid w:val="003C5118"/>
    <w:rsid w:val="003C611D"/>
    <w:rsid w:val="003C6384"/>
    <w:rsid w:val="003D1C7B"/>
    <w:rsid w:val="003D290A"/>
    <w:rsid w:val="003D2C4A"/>
    <w:rsid w:val="003D2D73"/>
    <w:rsid w:val="003D34AA"/>
    <w:rsid w:val="003D35E3"/>
    <w:rsid w:val="003D4C04"/>
    <w:rsid w:val="003D4EBD"/>
    <w:rsid w:val="003D668A"/>
    <w:rsid w:val="003D66FD"/>
    <w:rsid w:val="003D69CB"/>
    <w:rsid w:val="003D7170"/>
    <w:rsid w:val="003E02FE"/>
    <w:rsid w:val="003E069C"/>
    <w:rsid w:val="003E07DD"/>
    <w:rsid w:val="003E2C5E"/>
    <w:rsid w:val="003E2F42"/>
    <w:rsid w:val="003E37F5"/>
    <w:rsid w:val="003E39F4"/>
    <w:rsid w:val="003E41FB"/>
    <w:rsid w:val="003E680F"/>
    <w:rsid w:val="003E6DA0"/>
    <w:rsid w:val="003F0605"/>
    <w:rsid w:val="003F112E"/>
    <w:rsid w:val="003F183B"/>
    <w:rsid w:val="003F1893"/>
    <w:rsid w:val="003F198C"/>
    <w:rsid w:val="003F349E"/>
    <w:rsid w:val="003F3EB5"/>
    <w:rsid w:val="003F3FAA"/>
    <w:rsid w:val="003F41EB"/>
    <w:rsid w:val="003F421D"/>
    <w:rsid w:val="003F4D58"/>
    <w:rsid w:val="003F678B"/>
    <w:rsid w:val="003F7128"/>
    <w:rsid w:val="003F71AC"/>
    <w:rsid w:val="003F7210"/>
    <w:rsid w:val="003F7307"/>
    <w:rsid w:val="0040114D"/>
    <w:rsid w:val="00401356"/>
    <w:rsid w:val="00402D9E"/>
    <w:rsid w:val="00403D5D"/>
    <w:rsid w:val="00404857"/>
    <w:rsid w:val="004056C1"/>
    <w:rsid w:val="004058A4"/>
    <w:rsid w:val="00407DAB"/>
    <w:rsid w:val="00407F6A"/>
    <w:rsid w:val="004102C9"/>
    <w:rsid w:val="004109F6"/>
    <w:rsid w:val="00410BE0"/>
    <w:rsid w:val="00411497"/>
    <w:rsid w:val="00411506"/>
    <w:rsid w:val="004118BB"/>
    <w:rsid w:val="00411BAE"/>
    <w:rsid w:val="00411CED"/>
    <w:rsid w:val="0041246E"/>
    <w:rsid w:val="00412BE4"/>
    <w:rsid w:val="00412D58"/>
    <w:rsid w:val="004140D4"/>
    <w:rsid w:val="0041455B"/>
    <w:rsid w:val="00414D24"/>
    <w:rsid w:val="00414D40"/>
    <w:rsid w:val="00415907"/>
    <w:rsid w:val="00416258"/>
    <w:rsid w:val="00417417"/>
    <w:rsid w:val="00417704"/>
    <w:rsid w:val="0041781D"/>
    <w:rsid w:val="0042116C"/>
    <w:rsid w:val="00421FA8"/>
    <w:rsid w:val="00422644"/>
    <w:rsid w:val="004232C7"/>
    <w:rsid w:val="00424BEC"/>
    <w:rsid w:val="004302E7"/>
    <w:rsid w:val="00430BDA"/>
    <w:rsid w:val="00431007"/>
    <w:rsid w:val="004315C4"/>
    <w:rsid w:val="004322F8"/>
    <w:rsid w:val="0043314C"/>
    <w:rsid w:val="004332DE"/>
    <w:rsid w:val="00433B31"/>
    <w:rsid w:val="00434392"/>
    <w:rsid w:val="00434516"/>
    <w:rsid w:val="00434C4F"/>
    <w:rsid w:val="00435202"/>
    <w:rsid w:val="00435273"/>
    <w:rsid w:val="00435BDF"/>
    <w:rsid w:val="00436405"/>
    <w:rsid w:val="004367EC"/>
    <w:rsid w:val="00437474"/>
    <w:rsid w:val="00437A6A"/>
    <w:rsid w:val="0044002C"/>
    <w:rsid w:val="0044007B"/>
    <w:rsid w:val="00440F9D"/>
    <w:rsid w:val="0044132E"/>
    <w:rsid w:val="00441D35"/>
    <w:rsid w:val="00441DFA"/>
    <w:rsid w:val="0044354F"/>
    <w:rsid w:val="00443B1F"/>
    <w:rsid w:val="00443F37"/>
    <w:rsid w:val="0044475A"/>
    <w:rsid w:val="00446EF4"/>
    <w:rsid w:val="00446F06"/>
    <w:rsid w:val="0044751F"/>
    <w:rsid w:val="0045033F"/>
    <w:rsid w:val="00450F4B"/>
    <w:rsid w:val="004512A7"/>
    <w:rsid w:val="00451EAB"/>
    <w:rsid w:val="0045260C"/>
    <w:rsid w:val="00453815"/>
    <w:rsid w:val="0045407D"/>
    <w:rsid w:val="004544CC"/>
    <w:rsid w:val="00455126"/>
    <w:rsid w:val="00455C45"/>
    <w:rsid w:val="00455D30"/>
    <w:rsid w:val="0045686C"/>
    <w:rsid w:val="00456E5A"/>
    <w:rsid w:val="004609B2"/>
    <w:rsid w:val="004615FF"/>
    <w:rsid w:val="00461ED6"/>
    <w:rsid w:val="00463555"/>
    <w:rsid w:val="00463D08"/>
    <w:rsid w:val="00464C3A"/>
    <w:rsid w:val="00464DE6"/>
    <w:rsid w:val="004669E0"/>
    <w:rsid w:val="004674B5"/>
    <w:rsid w:val="00470C19"/>
    <w:rsid w:val="00471DFE"/>
    <w:rsid w:val="004728EA"/>
    <w:rsid w:val="00474265"/>
    <w:rsid w:val="00474625"/>
    <w:rsid w:val="00474AC1"/>
    <w:rsid w:val="004766E9"/>
    <w:rsid w:val="00476DFF"/>
    <w:rsid w:val="00480468"/>
    <w:rsid w:val="004809CE"/>
    <w:rsid w:val="00481A9C"/>
    <w:rsid w:val="0048280D"/>
    <w:rsid w:val="00482925"/>
    <w:rsid w:val="0048484C"/>
    <w:rsid w:val="00485EC2"/>
    <w:rsid w:val="00485F82"/>
    <w:rsid w:val="004865B5"/>
    <w:rsid w:val="00486B05"/>
    <w:rsid w:val="00487359"/>
    <w:rsid w:val="004874FA"/>
    <w:rsid w:val="0049061F"/>
    <w:rsid w:val="00490D85"/>
    <w:rsid w:val="0049259A"/>
    <w:rsid w:val="0049396E"/>
    <w:rsid w:val="00494C52"/>
    <w:rsid w:val="0049500B"/>
    <w:rsid w:val="00495BAE"/>
    <w:rsid w:val="00495C0B"/>
    <w:rsid w:val="0049668E"/>
    <w:rsid w:val="00497921"/>
    <w:rsid w:val="00497BBD"/>
    <w:rsid w:val="004A01B2"/>
    <w:rsid w:val="004A2AF4"/>
    <w:rsid w:val="004A2B57"/>
    <w:rsid w:val="004A32FA"/>
    <w:rsid w:val="004A354C"/>
    <w:rsid w:val="004A3741"/>
    <w:rsid w:val="004A37AC"/>
    <w:rsid w:val="004A3C54"/>
    <w:rsid w:val="004A4C54"/>
    <w:rsid w:val="004A553A"/>
    <w:rsid w:val="004A7B6C"/>
    <w:rsid w:val="004B03B7"/>
    <w:rsid w:val="004B04AD"/>
    <w:rsid w:val="004B07CB"/>
    <w:rsid w:val="004B0E66"/>
    <w:rsid w:val="004B11A6"/>
    <w:rsid w:val="004B2AF2"/>
    <w:rsid w:val="004B31DF"/>
    <w:rsid w:val="004B37D7"/>
    <w:rsid w:val="004B487D"/>
    <w:rsid w:val="004B4E7F"/>
    <w:rsid w:val="004B5463"/>
    <w:rsid w:val="004C0CF8"/>
    <w:rsid w:val="004C0DE9"/>
    <w:rsid w:val="004C15E6"/>
    <w:rsid w:val="004C1A22"/>
    <w:rsid w:val="004C268E"/>
    <w:rsid w:val="004C28B5"/>
    <w:rsid w:val="004C2991"/>
    <w:rsid w:val="004C3BC1"/>
    <w:rsid w:val="004C568C"/>
    <w:rsid w:val="004C6D2D"/>
    <w:rsid w:val="004C7458"/>
    <w:rsid w:val="004D15E7"/>
    <w:rsid w:val="004D20BD"/>
    <w:rsid w:val="004D2AC6"/>
    <w:rsid w:val="004D2E78"/>
    <w:rsid w:val="004D36D5"/>
    <w:rsid w:val="004D3853"/>
    <w:rsid w:val="004D6273"/>
    <w:rsid w:val="004D7C72"/>
    <w:rsid w:val="004E03F4"/>
    <w:rsid w:val="004E0848"/>
    <w:rsid w:val="004E0E54"/>
    <w:rsid w:val="004E1F6B"/>
    <w:rsid w:val="004E4A7C"/>
    <w:rsid w:val="004E51F2"/>
    <w:rsid w:val="004E555C"/>
    <w:rsid w:val="004E70E2"/>
    <w:rsid w:val="004E7105"/>
    <w:rsid w:val="004F025A"/>
    <w:rsid w:val="004F0B4A"/>
    <w:rsid w:val="004F2962"/>
    <w:rsid w:val="004F29D4"/>
    <w:rsid w:val="004F2B87"/>
    <w:rsid w:val="004F2C28"/>
    <w:rsid w:val="004F45CA"/>
    <w:rsid w:val="004F4A3E"/>
    <w:rsid w:val="004F5086"/>
    <w:rsid w:val="004F5B73"/>
    <w:rsid w:val="004F715B"/>
    <w:rsid w:val="004F7CFC"/>
    <w:rsid w:val="005002FD"/>
    <w:rsid w:val="0050037A"/>
    <w:rsid w:val="00500DBB"/>
    <w:rsid w:val="00501647"/>
    <w:rsid w:val="00503D6B"/>
    <w:rsid w:val="005047BB"/>
    <w:rsid w:val="00504892"/>
    <w:rsid w:val="00505D82"/>
    <w:rsid w:val="00506A02"/>
    <w:rsid w:val="005070E2"/>
    <w:rsid w:val="00507831"/>
    <w:rsid w:val="0051016B"/>
    <w:rsid w:val="005102E7"/>
    <w:rsid w:val="0051089D"/>
    <w:rsid w:val="00510910"/>
    <w:rsid w:val="00512091"/>
    <w:rsid w:val="00512DBE"/>
    <w:rsid w:val="0051320B"/>
    <w:rsid w:val="00515AE2"/>
    <w:rsid w:val="00516C6C"/>
    <w:rsid w:val="005170F0"/>
    <w:rsid w:val="00520059"/>
    <w:rsid w:val="005201D0"/>
    <w:rsid w:val="005205E3"/>
    <w:rsid w:val="00522095"/>
    <w:rsid w:val="0052337D"/>
    <w:rsid w:val="00523B71"/>
    <w:rsid w:val="00523C8A"/>
    <w:rsid w:val="00525298"/>
    <w:rsid w:val="005252E9"/>
    <w:rsid w:val="00526640"/>
    <w:rsid w:val="0052748E"/>
    <w:rsid w:val="005303D8"/>
    <w:rsid w:val="005308E4"/>
    <w:rsid w:val="00530F65"/>
    <w:rsid w:val="00533A69"/>
    <w:rsid w:val="00534367"/>
    <w:rsid w:val="00535EF6"/>
    <w:rsid w:val="00540A01"/>
    <w:rsid w:val="00540DE1"/>
    <w:rsid w:val="00540F6C"/>
    <w:rsid w:val="0054193C"/>
    <w:rsid w:val="00541E78"/>
    <w:rsid w:val="005426F0"/>
    <w:rsid w:val="005428BA"/>
    <w:rsid w:val="00542C8B"/>
    <w:rsid w:val="0054454D"/>
    <w:rsid w:val="00544766"/>
    <w:rsid w:val="0054548F"/>
    <w:rsid w:val="0054618D"/>
    <w:rsid w:val="005461E4"/>
    <w:rsid w:val="0054627B"/>
    <w:rsid w:val="005465E3"/>
    <w:rsid w:val="00546C54"/>
    <w:rsid w:val="00546E5E"/>
    <w:rsid w:val="00547103"/>
    <w:rsid w:val="005511F9"/>
    <w:rsid w:val="0055201C"/>
    <w:rsid w:val="005522C3"/>
    <w:rsid w:val="00556320"/>
    <w:rsid w:val="00556390"/>
    <w:rsid w:val="00557C36"/>
    <w:rsid w:val="0056221C"/>
    <w:rsid w:val="00562CD4"/>
    <w:rsid w:val="00564B16"/>
    <w:rsid w:val="00565069"/>
    <w:rsid w:val="005659A8"/>
    <w:rsid w:val="00565A19"/>
    <w:rsid w:val="00565EB4"/>
    <w:rsid w:val="00565FFF"/>
    <w:rsid w:val="0056628A"/>
    <w:rsid w:val="00567406"/>
    <w:rsid w:val="005676B2"/>
    <w:rsid w:val="005677DE"/>
    <w:rsid w:val="00567F7E"/>
    <w:rsid w:val="005709D6"/>
    <w:rsid w:val="00570C87"/>
    <w:rsid w:val="0057222E"/>
    <w:rsid w:val="0057280E"/>
    <w:rsid w:val="00572A75"/>
    <w:rsid w:val="005738C5"/>
    <w:rsid w:val="005739FE"/>
    <w:rsid w:val="00574E2E"/>
    <w:rsid w:val="00580602"/>
    <w:rsid w:val="00580922"/>
    <w:rsid w:val="00581270"/>
    <w:rsid w:val="005814B3"/>
    <w:rsid w:val="0058350A"/>
    <w:rsid w:val="00583F50"/>
    <w:rsid w:val="00586DAE"/>
    <w:rsid w:val="005873D2"/>
    <w:rsid w:val="0058786C"/>
    <w:rsid w:val="00587B21"/>
    <w:rsid w:val="00587DB5"/>
    <w:rsid w:val="00587DE8"/>
    <w:rsid w:val="00590125"/>
    <w:rsid w:val="005909B1"/>
    <w:rsid w:val="00592C22"/>
    <w:rsid w:val="005935FB"/>
    <w:rsid w:val="00593B8A"/>
    <w:rsid w:val="00593D2F"/>
    <w:rsid w:val="00595DC0"/>
    <w:rsid w:val="0059722A"/>
    <w:rsid w:val="00597B4A"/>
    <w:rsid w:val="00597B6A"/>
    <w:rsid w:val="005A0228"/>
    <w:rsid w:val="005A1227"/>
    <w:rsid w:val="005A1CB7"/>
    <w:rsid w:val="005A3170"/>
    <w:rsid w:val="005A3E51"/>
    <w:rsid w:val="005A43A5"/>
    <w:rsid w:val="005A5979"/>
    <w:rsid w:val="005A6CB9"/>
    <w:rsid w:val="005A7497"/>
    <w:rsid w:val="005B0243"/>
    <w:rsid w:val="005B04D2"/>
    <w:rsid w:val="005B0DAB"/>
    <w:rsid w:val="005B1B0D"/>
    <w:rsid w:val="005B207A"/>
    <w:rsid w:val="005B2E38"/>
    <w:rsid w:val="005B43A9"/>
    <w:rsid w:val="005B46E7"/>
    <w:rsid w:val="005B4BAA"/>
    <w:rsid w:val="005B4E00"/>
    <w:rsid w:val="005B6926"/>
    <w:rsid w:val="005C0292"/>
    <w:rsid w:val="005C102A"/>
    <w:rsid w:val="005C128D"/>
    <w:rsid w:val="005C16AC"/>
    <w:rsid w:val="005C23EB"/>
    <w:rsid w:val="005C3379"/>
    <w:rsid w:val="005C3DB6"/>
    <w:rsid w:val="005C4D9C"/>
    <w:rsid w:val="005C5745"/>
    <w:rsid w:val="005C5D9F"/>
    <w:rsid w:val="005C6D1D"/>
    <w:rsid w:val="005C6DF1"/>
    <w:rsid w:val="005D0276"/>
    <w:rsid w:val="005D0BE5"/>
    <w:rsid w:val="005D1060"/>
    <w:rsid w:val="005D114F"/>
    <w:rsid w:val="005D156D"/>
    <w:rsid w:val="005D186E"/>
    <w:rsid w:val="005D2C38"/>
    <w:rsid w:val="005D40BA"/>
    <w:rsid w:val="005D40E7"/>
    <w:rsid w:val="005D484B"/>
    <w:rsid w:val="005D49E5"/>
    <w:rsid w:val="005D6918"/>
    <w:rsid w:val="005D735D"/>
    <w:rsid w:val="005D7E11"/>
    <w:rsid w:val="005E0073"/>
    <w:rsid w:val="005E02DE"/>
    <w:rsid w:val="005E23E2"/>
    <w:rsid w:val="005E254E"/>
    <w:rsid w:val="005E26C2"/>
    <w:rsid w:val="005E363C"/>
    <w:rsid w:val="005E5DA6"/>
    <w:rsid w:val="005E71F5"/>
    <w:rsid w:val="005E7891"/>
    <w:rsid w:val="005E7A00"/>
    <w:rsid w:val="005E7E77"/>
    <w:rsid w:val="005F0464"/>
    <w:rsid w:val="005F1012"/>
    <w:rsid w:val="005F24AA"/>
    <w:rsid w:val="005F24FB"/>
    <w:rsid w:val="005F2669"/>
    <w:rsid w:val="005F30F7"/>
    <w:rsid w:val="005F3A3A"/>
    <w:rsid w:val="005F3A6E"/>
    <w:rsid w:val="005F49E5"/>
    <w:rsid w:val="005F4F97"/>
    <w:rsid w:val="005F50EB"/>
    <w:rsid w:val="005F6ACA"/>
    <w:rsid w:val="005F7BFA"/>
    <w:rsid w:val="00601269"/>
    <w:rsid w:val="006016FC"/>
    <w:rsid w:val="00601760"/>
    <w:rsid w:val="0060185B"/>
    <w:rsid w:val="00601D6A"/>
    <w:rsid w:val="00601F92"/>
    <w:rsid w:val="006024C3"/>
    <w:rsid w:val="00602A18"/>
    <w:rsid w:val="006050C2"/>
    <w:rsid w:val="00605B0F"/>
    <w:rsid w:val="0060622D"/>
    <w:rsid w:val="0060641C"/>
    <w:rsid w:val="00606B80"/>
    <w:rsid w:val="006077ED"/>
    <w:rsid w:val="006100F0"/>
    <w:rsid w:val="006100FF"/>
    <w:rsid w:val="00610992"/>
    <w:rsid w:val="00613633"/>
    <w:rsid w:val="00613DF8"/>
    <w:rsid w:val="00614C38"/>
    <w:rsid w:val="0061514C"/>
    <w:rsid w:val="00617332"/>
    <w:rsid w:val="006212C8"/>
    <w:rsid w:val="0062173F"/>
    <w:rsid w:val="00621FC1"/>
    <w:rsid w:val="00622087"/>
    <w:rsid w:val="0062235B"/>
    <w:rsid w:val="00624120"/>
    <w:rsid w:val="00626112"/>
    <w:rsid w:val="006275C5"/>
    <w:rsid w:val="00627659"/>
    <w:rsid w:val="006306A4"/>
    <w:rsid w:val="00630960"/>
    <w:rsid w:val="0063111D"/>
    <w:rsid w:val="0063203D"/>
    <w:rsid w:val="00632140"/>
    <w:rsid w:val="00632F8E"/>
    <w:rsid w:val="006330E9"/>
    <w:rsid w:val="006336DA"/>
    <w:rsid w:val="00634AC7"/>
    <w:rsid w:val="00634B04"/>
    <w:rsid w:val="006351DD"/>
    <w:rsid w:val="006352EF"/>
    <w:rsid w:val="00635D81"/>
    <w:rsid w:val="006363DD"/>
    <w:rsid w:val="00636525"/>
    <w:rsid w:val="00637D10"/>
    <w:rsid w:val="00640A07"/>
    <w:rsid w:val="00640EC6"/>
    <w:rsid w:val="006410CB"/>
    <w:rsid w:val="006413B0"/>
    <w:rsid w:val="00641CDE"/>
    <w:rsid w:val="0064242A"/>
    <w:rsid w:val="0064370F"/>
    <w:rsid w:val="00645256"/>
    <w:rsid w:val="006474F3"/>
    <w:rsid w:val="00650167"/>
    <w:rsid w:val="006510A5"/>
    <w:rsid w:val="00652EFE"/>
    <w:rsid w:val="00652F1C"/>
    <w:rsid w:val="0065345A"/>
    <w:rsid w:val="00653629"/>
    <w:rsid w:val="00654F37"/>
    <w:rsid w:val="00656AAE"/>
    <w:rsid w:val="00656E24"/>
    <w:rsid w:val="006604C5"/>
    <w:rsid w:val="00660EA5"/>
    <w:rsid w:val="00661513"/>
    <w:rsid w:val="00661634"/>
    <w:rsid w:val="00661C19"/>
    <w:rsid w:val="00661CB4"/>
    <w:rsid w:val="00661D16"/>
    <w:rsid w:val="00661E24"/>
    <w:rsid w:val="006633D8"/>
    <w:rsid w:val="00663DA9"/>
    <w:rsid w:val="00663DED"/>
    <w:rsid w:val="00664968"/>
    <w:rsid w:val="006660FF"/>
    <w:rsid w:val="00666CAB"/>
    <w:rsid w:val="00667CFF"/>
    <w:rsid w:val="006711F4"/>
    <w:rsid w:val="0067145B"/>
    <w:rsid w:val="006715B7"/>
    <w:rsid w:val="00672BB2"/>
    <w:rsid w:val="006739D8"/>
    <w:rsid w:val="00674076"/>
    <w:rsid w:val="00674BC4"/>
    <w:rsid w:val="00675419"/>
    <w:rsid w:val="006755AA"/>
    <w:rsid w:val="00676685"/>
    <w:rsid w:val="00676CBE"/>
    <w:rsid w:val="00677101"/>
    <w:rsid w:val="00677640"/>
    <w:rsid w:val="00680252"/>
    <w:rsid w:val="006810F7"/>
    <w:rsid w:val="00681D56"/>
    <w:rsid w:val="00681EB0"/>
    <w:rsid w:val="00683F02"/>
    <w:rsid w:val="00684C5A"/>
    <w:rsid w:val="00685688"/>
    <w:rsid w:val="006912AA"/>
    <w:rsid w:val="006912AD"/>
    <w:rsid w:val="00691E4F"/>
    <w:rsid w:val="006921D5"/>
    <w:rsid w:val="00692C4F"/>
    <w:rsid w:val="006930C3"/>
    <w:rsid w:val="006937B8"/>
    <w:rsid w:val="00693C62"/>
    <w:rsid w:val="00694033"/>
    <w:rsid w:val="00694A74"/>
    <w:rsid w:val="00695089"/>
    <w:rsid w:val="006954EA"/>
    <w:rsid w:val="0069567E"/>
    <w:rsid w:val="006978E0"/>
    <w:rsid w:val="006A045C"/>
    <w:rsid w:val="006A0546"/>
    <w:rsid w:val="006A153D"/>
    <w:rsid w:val="006A1B3C"/>
    <w:rsid w:val="006A2A2A"/>
    <w:rsid w:val="006A373D"/>
    <w:rsid w:val="006A3CEE"/>
    <w:rsid w:val="006A3FBB"/>
    <w:rsid w:val="006A5977"/>
    <w:rsid w:val="006A5F7C"/>
    <w:rsid w:val="006A667F"/>
    <w:rsid w:val="006A6AD2"/>
    <w:rsid w:val="006A784B"/>
    <w:rsid w:val="006A7993"/>
    <w:rsid w:val="006B0641"/>
    <w:rsid w:val="006B17E3"/>
    <w:rsid w:val="006B192B"/>
    <w:rsid w:val="006B195B"/>
    <w:rsid w:val="006B1FB9"/>
    <w:rsid w:val="006B2818"/>
    <w:rsid w:val="006B4118"/>
    <w:rsid w:val="006B47CA"/>
    <w:rsid w:val="006B53EF"/>
    <w:rsid w:val="006B56DA"/>
    <w:rsid w:val="006B5BE3"/>
    <w:rsid w:val="006B5F0D"/>
    <w:rsid w:val="006B60ED"/>
    <w:rsid w:val="006B7583"/>
    <w:rsid w:val="006B7BA1"/>
    <w:rsid w:val="006C0066"/>
    <w:rsid w:val="006C0A23"/>
    <w:rsid w:val="006C1062"/>
    <w:rsid w:val="006C1324"/>
    <w:rsid w:val="006C1C4D"/>
    <w:rsid w:val="006C27F2"/>
    <w:rsid w:val="006C2BEF"/>
    <w:rsid w:val="006C2FB3"/>
    <w:rsid w:val="006C3A70"/>
    <w:rsid w:val="006C3C7B"/>
    <w:rsid w:val="006C4E20"/>
    <w:rsid w:val="006C5DB7"/>
    <w:rsid w:val="006C60EB"/>
    <w:rsid w:val="006C62CB"/>
    <w:rsid w:val="006C7A8A"/>
    <w:rsid w:val="006D0802"/>
    <w:rsid w:val="006D094B"/>
    <w:rsid w:val="006D0A4E"/>
    <w:rsid w:val="006D2EDA"/>
    <w:rsid w:val="006D37FA"/>
    <w:rsid w:val="006D3814"/>
    <w:rsid w:val="006D63C5"/>
    <w:rsid w:val="006D79B5"/>
    <w:rsid w:val="006E01D1"/>
    <w:rsid w:val="006E0294"/>
    <w:rsid w:val="006E03B1"/>
    <w:rsid w:val="006E122B"/>
    <w:rsid w:val="006E474B"/>
    <w:rsid w:val="006E47A2"/>
    <w:rsid w:val="006E4947"/>
    <w:rsid w:val="006E50E3"/>
    <w:rsid w:val="006E6F4B"/>
    <w:rsid w:val="006F13AF"/>
    <w:rsid w:val="006F28B7"/>
    <w:rsid w:val="006F2910"/>
    <w:rsid w:val="006F2A61"/>
    <w:rsid w:val="006F3361"/>
    <w:rsid w:val="006F45B6"/>
    <w:rsid w:val="006F498A"/>
    <w:rsid w:val="006F4DEE"/>
    <w:rsid w:val="006F50D7"/>
    <w:rsid w:val="006F51C6"/>
    <w:rsid w:val="006F5F61"/>
    <w:rsid w:val="006F6CF5"/>
    <w:rsid w:val="006F6D92"/>
    <w:rsid w:val="006F7AE9"/>
    <w:rsid w:val="006F7C1F"/>
    <w:rsid w:val="0070020C"/>
    <w:rsid w:val="0070137A"/>
    <w:rsid w:val="0070227D"/>
    <w:rsid w:val="00702730"/>
    <w:rsid w:val="00702B68"/>
    <w:rsid w:val="007041CA"/>
    <w:rsid w:val="00704F4C"/>
    <w:rsid w:val="00705AC9"/>
    <w:rsid w:val="007074D4"/>
    <w:rsid w:val="00710335"/>
    <w:rsid w:val="0071114A"/>
    <w:rsid w:val="00711667"/>
    <w:rsid w:val="007135F2"/>
    <w:rsid w:val="00715FF7"/>
    <w:rsid w:val="00716F24"/>
    <w:rsid w:val="007171C1"/>
    <w:rsid w:val="0071731A"/>
    <w:rsid w:val="00717A57"/>
    <w:rsid w:val="00717FC3"/>
    <w:rsid w:val="00720330"/>
    <w:rsid w:val="0072120A"/>
    <w:rsid w:val="00721AAE"/>
    <w:rsid w:val="00721AE4"/>
    <w:rsid w:val="00722430"/>
    <w:rsid w:val="0072276D"/>
    <w:rsid w:val="00722835"/>
    <w:rsid w:val="00723225"/>
    <w:rsid w:val="0072388A"/>
    <w:rsid w:val="00724083"/>
    <w:rsid w:val="00724D0F"/>
    <w:rsid w:val="00725336"/>
    <w:rsid w:val="00725A5E"/>
    <w:rsid w:val="0072656D"/>
    <w:rsid w:val="007273A3"/>
    <w:rsid w:val="0072757F"/>
    <w:rsid w:val="00727601"/>
    <w:rsid w:val="00730823"/>
    <w:rsid w:val="00730AA8"/>
    <w:rsid w:val="00731098"/>
    <w:rsid w:val="0073196A"/>
    <w:rsid w:val="00732899"/>
    <w:rsid w:val="00733597"/>
    <w:rsid w:val="0073485B"/>
    <w:rsid w:val="007365DB"/>
    <w:rsid w:val="00736C83"/>
    <w:rsid w:val="00737840"/>
    <w:rsid w:val="0073791E"/>
    <w:rsid w:val="00740180"/>
    <w:rsid w:val="007402A6"/>
    <w:rsid w:val="00741507"/>
    <w:rsid w:val="007423C8"/>
    <w:rsid w:val="0074273A"/>
    <w:rsid w:val="00742AFE"/>
    <w:rsid w:val="00743331"/>
    <w:rsid w:val="007453D3"/>
    <w:rsid w:val="007463C1"/>
    <w:rsid w:val="00746C57"/>
    <w:rsid w:val="00746DE1"/>
    <w:rsid w:val="00747AB3"/>
    <w:rsid w:val="00747CD4"/>
    <w:rsid w:val="00750364"/>
    <w:rsid w:val="00750CEC"/>
    <w:rsid w:val="00751B04"/>
    <w:rsid w:val="00751C36"/>
    <w:rsid w:val="00753AFD"/>
    <w:rsid w:val="00753D89"/>
    <w:rsid w:val="00753E89"/>
    <w:rsid w:val="00754E5F"/>
    <w:rsid w:val="00755415"/>
    <w:rsid w:val="00755625"/>
    <w:rsid w:val="00755778"/>
    <w:rsid w:val="00755D86"/>
    <w:rsid w:val="00756A88"/>
    <w:rsid w:val="00757E6E"/>
    <w:rsid w:val="0076294E"/>
    <w:rsid w:val="00762C25"/>
    <w:rsid w:val="00763E23"/>
    <w:rsid w:val="007649DB"/>
    <w:rsid w:val="007653E4"/>
    <w:rsid w:val="00766BF0"/>
    <w:rsid w:val="00766DF4"/>
    <w:rsid w:val="00767A03"/>
    <w:rsid w:val="00767CC2"/>
    <w:rsid w:val="00770979"/>
    <w:rsid w:val="007709F0"/>
    <w:rsid w:val="00770CCD"/>
    <w:rsid w:val="0077122D"/>
    <w:rsid w:val="00774C84"/>
    <w:rsid w:val="00775988"/>
    <w:rsid w:val="00775F0E"/>
    <w:rsid w:val="00776C59"/>
    <w:rsid w:val="007775C4"/>
    <w:rsid w:val="00777C12"/>
    <w:rsid w:val="00777D76"/>
    <w:rsid w:val="0078034F"/>
    <w:rsid w:val="0078061F"/>
    <w:rsid w:val="00780791"/>
    <w:rsid w:val="00780B1A"/>
    <w:rsid w:val="00781EAB"/>
    <w:rsid w:val="00783886"/>
    <w:rsid w:val="00783B5E"/>
    <w:rsid w:val="00784B33"/>
    <w:rsid w:val="00785E0A"/>
    <w:rsid w:val="00786101"/>
    <w:rsid w:val="00787024"/>
    <w:rsid w:val="00787958"/>
    <w:rsid w:val="00791702"/>
    <w:rsid w:val="0079196F"/>
    <w:rsid w:val="0079310A"/>
    <w:rsid w:val="007937EC"/>
    <w:rsid w:val="00793B14"/>
    <w:rsid w:val="00795F41"/>
    <w:rsid w:val="00796CF4"/>
    <w:rsid w:val="007974B8"/>
    <w:rsid w:val="00797C00"/>
    <w:rsid w:val="007A0E79"/>
    <w:rsid w:val="007A144A"/>
    <w:rsid w:val="007A1E03"/>
    <w:rsid w:val="007A1E74"/>
    <w:rsid w:val="007A40EC"/>
    <w:rsid w:val="007A40F5"/>
    <w:rsid w:val="007A41D6"/>
    <w:rsid w:val="007A4E3F"/>
    <w:rsid w:val="007A4E67"/>
    <w:rsid w:val="007A5046"/>
    <w:rsid w:val="007A6443"/>
    <w:rsid w:val="007A7E62"/>
    <w:rsid w:val="007B0B9E"/>
    <w:rsid w:val="007B126A"/>
    <w:rsid w:val="007B1650"/>
    <w:rsid w:val="007B172E"/>
    <w:rsid w:val="007B1E23"/>
    <w:rsid w:val="007B211E"/>
    <w:rsid w:val="007B23DE"/>
    <w:rsid w:val="007B3BA0"/>
    <w:rsid w:val="007B3EDF"/>
    <w:rsid w:val="007B5840"/>
    <w:rsid w:val="007C0393"/>
    <w:rsid w:val="007C1777"/>
    <w:rsid w:val="007C227C"/>
    <w:rsid w:val="007C2DC6"/>
    <w:rsid w:val="007C2FA0"/>
    <w:rsid w:val="007C333E"/>
    <w:rsid w:val="007C3BD4"/>
    <w:rsid w:val="007C3D5C"/>
    <w:rsid w:val="007C3FD0"/>
    <w:rsid w:val="007C4F0B"/>
    <w:rsid w:val="007C68D2"/>
    <w:rsid w:val="007C70B6"/>
    <w:rsid w:val="007C756E"/>
    <w:rsid w:val="007C7C46"/>
    <w:rsid w:val="007D0233"/>
    <w:rsid w:val="007D02FA"/>
    <w:rsid w:val="007D248E"/>
    <w:rsid w:val="007D2743"/>
    <w:rsid w:val="007D2FAD"/>
    <w:rsid w:val="007D4162"/>
    <w:rsid w:val="007D430D"/>
    <w:rsid w:val="007D5289"/>
    <w:rsid w:val="007D5539"/>
    <w:rsid w:val="007D7A7E"/>
    <w:rsid w:val="007E0FB6"/>
    <w:rsid w:val="007E1CF0"/>
    <w:rsid w:val="007E2991"/>
    <w:rsid w:val="007E37E2"/>
    <w:rsid w:val="007E3F49"/>
    <w:rsid w:val="007E417E"/>
    <w:rsid w:val="007E4264"/>
    <w:rsid w:val="007E447A"/>
    <w:rsid w:val="007E5B6C"/>
    <w:rsid w:val="007E5E8D"/>
    <w:rsid w:val="007E6F03"/>
    <w:rsid w:val="007E71C9"/>
    <w:rsid w:val="007E7A26"/>
    <w:rsid w:val="007F0F77"/>
    <w:rsid w:val="007F0FEF"/>
    <w:rsid w:val="007F10EF"/>
    <w:rsid w:val="007F1716"/>
    <w:rsid w:val="007F1AD9"/>
    <w:rsid w:val="007F3FB1"/>
    <w:rsid w:val="007F429E"/>
    <w:rsid w:val="007F5F91"/>
    <w:rsid w:val="007F655E"/>
    <w:rsid w:val="007F7B2C"/>
    <w:rsid w:val="00800400"/>
    <w:rsid w:val="008037D9"/>
    <w:rsid w:val="00804830"/>
    <w:rsid w:val="00805CDC"/>
    <w:rsid w:val="00806446"/>
    <w:rsid w:val="0080647A"/>
    <w:rsid w:val="00806657"/>
    <w:rsid w:val="00806F69"/>
    <w:rsid w:val="008104ED"/>
    <w:rsid w:val="008116CD"/>
    <w:rsid w:val="0081228B"/>
    <w:rsid w:val="008126CD"/>
    <w:rsid w:val="00813937"/>
    <w:rsid w:val="008141E9"/>
    <w:rsid w:val="00815979"/>
    <w:rsid w:val="00816019"/>
    <w:rsid w:val="008162C9"/>
    <w:rsid w:val="008165ED"/>
    <w:rsid w:val="00816B01"/>
    <w:rsid w:val="00817086"/>
    <w:rsid w:val="00817483"/>
    <w:rsid w:val="00817606"/>
    <w:rsid w:val="00817C6D"/>
    <w:rsid w:val="00821016"/>
    <w:rsid w:val="00821157"/>
    <w:rsid w:val="008211F9"/>
    <w:rsid w:val="00821BDE"/>
    <w:rsid w:val="008227DD"/>
    <w:rsid w:val="008264B3"/>
    <w:rsid w:val="00830CC5"/>
    <w:rsid w:val="00832AE8"/>
    <w:rsid w:val="0083321C"/>
    <w:rsid w:val="008333F5"/>
    <w:rsid w:val="008339B2"/>
    <w:rsid w:val="008339F0"/>
    <w:rsid w:val="00833D19"/>
    <w:rsid w:val="00834822"/>
    <w:rsid w:val="00835A7C"/>
    <w:rsid w:val="0083663B"/>
    <w:rsid w:val="00836AC3"/>
    <w:rsid w:val="00836BCC"/>
    <w:rsid w:val="00836E80"/>
    <w:rsid w:val="00837490"/>
    <w:rsid w:val="00837D11"/>
    <w:rsid w:val="00837E19"/>
    <w:rsid w:val="00840AE3"/>
    <w:rsid w:val="00841686"/>
    <w:rsid w:val="008419C4"/>
    <w:rsid w:val="00842261"/>
    <w:rsid w:val="0084255B"/>
    <w:rsid w:val="00843108"/>
    <w:rsid w:val="00843E11"/>
    <w:rsid w:val="00844070"/>
    <w:rsid w:val="008442A7"/>
    <w:rsid w:val="00844DDB"/>
    <w:rsid w:val="00845097"/>
    <w:rsid w:val="008450D1"/>
    <w:rsid w:val="0084661F"/>
    <w:rsid w:val="00847710"/>
    <w:rsid w:val="00847A58"/>
    <w:rsid w:val="00847EC5"/>
    <w:rsid w:val="00850E8B"/>
    <w:rsid w:val="00851659"/>
    <w:rsid w:val="00852402"/>
    <w:rsid w:val="00852B01"/>
    <w:rsid w:val="008539E1"/>
    <w:rsid w:val="00854272"/>
    <w:rsid w:val="00854718"/>
    <w:rsid w:val="008553C8"/>
    <w:rsid w:val="00856680"/>
    <w:rsid w:val="0085689F"/>
    <w:rsid w:val="008568C0"/>
    <w:rsid w:val="00857DB2"/>
    <w:rsid w:val="0086064E"/>
    <w:rsid w:val="00860EBA"/>
    <w:rsid w:val="00861502"/>
    <w:rsid w:val="00861E62"/>
    <w:rsid w:val="00864C2F"/>
    <w:rsid w:val="00865C25"/>
    <w:rsid w:val="008665D5"/>
    <w:rsid w:val="00867986"/>
    <w:rsid w:val="00867B1C"/>
    <w:rsid w:val="0087085E"/>
    <w:rsid w:val="00870C2C"/>
    <w:rsid w:val="0087151C"/>
    <w:rsid w:val="008715FE"/>
    <w:rsid w:val="00872798"/>
    <w:rsid w:val="0087333C"/>
    <w:rsid w:val="00873425"/>
    <w:rsid w:val="008745A6"/>
    <w:rsid w:val="00874D4C"/>
    <w:rsid w:val="00874FB1"/>
    <w:rsid w:val="00875F90"/>
    <w:rsid w:val="0087715F"/>
    <w:rsid w:val="00877911"/>
    <w:rsid w:val="00880883"/>
    <w:rsid w:val="008836DB"/>
    <w:rsid w:val="00884268"/>
    <w:rsid w:val="008848FA"/>
    <w:rsid w:val="00884E52"/>
    <w:rsid w:val="00887623"/>
    <w:rsid w:val="00890283"/>
    <w:rsid w:val="00890FBA"/>
    <w:rsid w:val="00892F76"/>
    <w:rsid w:val="00893855"/>
    <w:rsid w:val="0089429C"/>
    <w:rsid w:val="0089450A"/>
    <w:rsid w:val="008947A1"/>
    <w:rsid w:val="0089488D"/>
    <w:rsid w:val="008952D0"/>
    <w:rsid w:val="00896A33"/>
    <w:rsid w:val="00896CD1"/>
    <w:rsid w:val="008973A6"/>
    <w:rsid w:val="008A1776"/>
    <w:rsid w:val="008A2351"/>
    <w:rsid w:val="008A2C62"/>
    <w:rsid w:val="008A2CF9"/>
    <w:rsid w:val="008A2D8F"/>
    <w:rsid w:val="008A3E24"/>
    <w:rsid w:val="008A5B00"/>
    <w:rsid w:val="008B0B28"/>
    <w:rsid w:val="008B16CB"/>
    <w:rsid w:val="008B181D"/>
    <w:rsid w:val="008B2A08"/>
    <w:rsid w:val="008B3A9B"/>
    <w:rsid w:val="008B40FA"/>
    <w:rsid w:val="008B5384"/>
    <w:rsid w:val="008C0986"/>
    <w:rsid w:val="008C0CE8"/>
    <w:rsid w:val="008C21FC"/>
    <w:rsid w:val="008C2975"/>
    <w:rsid w:val="008C3368"/>
    <w:rsid w:val="008C336A"/>
    <w:rsid w:val="008C3D95"/>
    <w:rsid w:val="008C67E3"/>
    <w:rsid w:val="008C6D47"/>
    <w:rsid w:val="008C6D69"/>
    <w:rsid w:val="008C6E55"/>
    <w:rsid w:val="008C7DF4"/>
    <w:rsid w:val="008D10F2"/>
    <w:rsid w:val="008D1E65"/>
    <w:rsid w:val="008D20F8"/>
    <w:rsid w:val="008D23AD"/>
    <w:rsid w:val="008D2AC1"/>
    <w:rsid w:val="008D32E5"/>
    <w:rsid w:val="008D462E"/>
    <w:rsid w:val="008D546A"/>
    <w:rsid w:val="008D579A"/>
    <w:rsid w:val="008D5A31"/>
    <w:rsid w:val="008D6016"/>
    <w:rsid w:val="008D646D"/>
    <w:rsid w:val="008D747D"/>
    <w:rsid w:val="008D749A"/>
    <w:rsid w:val="008D7645"/>
    <w:rsid w:val="008D787C"/>
    <w:rsid w:val="008E00B4"/>
    <w:rsid w:val="008E02CF"/>
    <w:rsid w:val="008E03F0"/>
    <w:rsid w:val="008E0C18"/>
    <w:rsid w:val="008E1175"/>
    <w:rsid w:val="008E1E1C"/>
    <w:rsid w:val="008E3C24"/>
    <w:rsid w:val="008E406E"/>
    <w:rsid w:val="008E7795"/>
    <w:rsid w:val="008F031B"/>
    <w:rsid w:val="008F0A25"/>
    <w:rsid w:val="008F1EAE"/>
    <w:rsid w:val="008F2E5E"/>
    <w:rsid w:val="008F5348"/>
    <w:rsid w:val="008F5F9C"/>
    <w:rsid w:val="008F66CF"/>
    <w:rsid w:val="008F7D77"/>
    <w:rsid w:val="00900494"/>
    <w:rsid w:val="0090317E"/>
    <w:rsid w:val="0090487E"/>
    <w:rsid w:val="009049DA"/>
    <w:rsid w:val="00904B69"/>
    <w:rsid w:val="009058A4"/>
    <w:rsid w:val="00905F55"/>
    <w:rsid w:val="009060F5"/>
    <w:rsid w:val="0090676B"/>
    <w:rsid w:val="00906DFD"/>
    <w:rsid w:val="00906E99"/>
    <w:rsid w:val="00910885"/>
    <w:rsid w:val="00910ACA"/>
    <w:rsid w:val="00910D00"/>
    <w:rsid w:val="009110B5"/>
    <w:rsid w:val="0091134B"/>
    <w:rsid w:val="00911AD2"/>
    <w:rsid w:val="00911FBE"/>
    <w:rsid w:val="0091443F"/>
    <w:rsid w:val="009155C7"/>
    <w:rsid w:val="009156A4"/>
    <w:rsid w:val="00916495"/>
    <w:rsid w:val="009169D9"/>
    <w:rsid w:val="00916BCE"/>
    <w:rsid w:val="009173FC"/>
    <w:rsid w:val="00920BF5"/>
    <w:rsid w:val="009215A6"/>
    <w:rsid w:val="0092192A"/>
    <w:rsid w:val="00923257"/>
    <w:rsid w:val="0092325F"/>
    <w:rsid w:val="0092374B"/>
    <w:rsid w:val="0092461B"/>
    <w:rsid w:val="00925967"/>
    <w:rsid w:val="00925BE4"/>
    <w:rsid w:val="00926A01"/>
    <w:rsid w:val="00927289"/>
    <w:rsid w:val="00930162"/>
    <w:rsid w:val="00930EE7"/>
    <w:rsid w:val="0093123A"/>
    <w:rsid w:val="00932A9B"/>
    <w:rsid w:val="00932EA1"/>
    <w:rsid w:val="00933C53"/>
    <w:rsid w:val="00935333"/>
    <w:rsid w:val="00936B68"/>
    <w:rsid w:val="0094016B"/>
    <w:rsid w:val="0094118D"/>
    <w:rsid w:val="009411A0"/>
    <w:rsid w:val="009418F4"/>
    <w:rsid w:val="00942B83"/>
    <w:rsid w:val="009438B1"/>
    <w:rsid w:val="00943C6F"/>
    <w:rsid w:val="009440CB"/>
    <w:rsid w:val="00944C18"/>
    <w:rsid w:val="00946357"/>
    <w:rsid w:val="00950ED9"/>
    <w:rsid w:val="009513CC"/>
    <w:rsid w:val="009519AD"/>
    <w:rsid w:val="00951D9D"/>
    <w:rsid w:val="009543C6"/>
    <w:rsid w:val="00954E30"/>
    <w:rsid w:val="009568EA"/>
    <w:rsid w:val="00960E42"/>
    <w:rsid w:val="009622BD"/>
    <w:rsid w:val="00964BC0"/>
    <w:rsid w:val="0096551F"/>
    <w:rsid w:val="0096798D"/>
    <w:rsid w:val="00970591"/>
    <w:rsid w:val="00970773"/>
    <w:rsid w:val="00971D09"/>
    <w:rsid w:val="0097223C"/>
    <w:rsid w:val="0097240F"/>
    <w:rsid w:val="0097244A"/>
    <w:rsid w:val="00972B23"/>
    <w:rsid w:val="00972C62"/>
    <w:rsid w:val="00973F73"/>
    <w:rsid w:val="0097629B"/>
    <w:rsid w:val="00976886"/>
    <w:rsid w:val="0097752A"/>
    <w:rsid w:val="00980983"/>
    <w:rsid w:val="00980A20"/>
    <w:rsid w:val="009814CB"/>
    <w:rsid w:val="00981AAB"/>
    <w:rsid w:val="009822E2"/>
    <w:rsid w:val="00982BF4"/>
    <w:rsid w:val="0098532D"/>
    <w:rsid w:val="009874F6"/>
    <w:rsid w:val="00987569"/>
    <w:rsid w:val="009904DB"/>
    <w:rsid w:val="00991091"/>
    <w:rsid w:val="00993744"/>
    <w:rsid w:val="00993E5D"/>
    <w:rsid w:val="0099579E"/>
    <w:rsid w:val="009958C9"/>
    <w:rsid w:val="009959F2"/>
    <w:rsid w:val="009960C4"/>
    <w:rsid w:val="00996706"/>
    <w:rsid w:val="0099712E"/>
    <w:rsid w:val="00997330"/>
    <w:rsid w:val="00997FEE"/>
    <w:rsid w:val="009A1181"/>
    <w:rsid w:val="009A1719"/>
    <w:rsid w:val="009A1CE5"/>
    <w:rsid w:val="009A2747"/>
    <w:rsid w:val="009A2A46"/>
    <w:rsid w:val="009A2B93"/>
    <w:rsid w:val="009A2C74"/>
    <w:rsid w:val="009A5C42"/>
    <w:rsid w:val="009A5F9E"/>
    <w:rsid w:val="009A62F4"/>
    <w:rsid w:val="009A788F"/>
    <w:rsid w:val="009B0C63"/>
    <w:rsid w:val="009B141B"/>
    <w:rsid w:val="009B2BF9"/>
    <w:rsid w:val="009B30BF"/>
    <w:rsid w:val="009B33D5"/>
    <w:rsid w:val="009B4E32"/>
    <w:rsid w:val="009B595C"/>
    <w:rsid w:val="009B79AF"/>
    <w:rsid w:val="009C0D3D"/>
    <w:rsid w:val="009C16B8"/>
    <w:rsid w:val="009C2001"/>
    <w:rsid w:val="009C233C"/>
    <w:rsid w:val="009C289E"/>
    <w:rsid w:val="009C3BFE"/>
    <w:rsid w:val="009C5DD1"/>
    <w:rsid w:val="009C6378"/>
    <w:rsid w:val="009C78C2"/>
    <w:rsid w:val="009D21EB"/>
    <w:rsid w:val="009D41F8"/>
    <w:rsid w:val="009D4C2B"/>
    <w:rsid w:val="009D4DFC"/>
    <w:rsid w:val="009D5DA4"/>
    <w:rsid w:val="009D7020"/>
    <w:rsid w:val="009D72D3"/>
    <w:rsid w:val="009E13F2"/>
    <w:rsid w:val="009E14D9"/>
    <w:rsid w:val="009E24F6"/>
    <w:rsid w:val="009E3F79"/>
    <w:rsid w:val="009E468A"/>
    <w:rsid w:val="009E4E14"/>
    <w:rsid w:val="009E67E0"/>
    <w:rsid w:val="009E6860"/>
    <w:rsid w:val="009E75F6"/>
    <w:rsid w:val="009F122F"/>
    <w:rsid w:val="009F137D"/>
    <w:rsid w:val="009F1A30"/>
    <w:rsid w:val="009F20EE"/>
    <w:rsid w:val="009F256F"/>
    <w:rsid w:val="009F2B04"/>
    <w:rsid w:val="009F3B48"/>
    <w:rsid w:val="009F3F42"/>
    <w:rsid w:val="009F4479"/>
    <w:rsid w:val="009F521E"/>
    <w:rsid w:val="009F5892"/>
    <w:rsid w:val="009F59C1"/>
    <w:rsid w:val="009F5D00"/>
    <w:rsid w:val="009F603C"/>
    <w:rsid w:val="009F60FC"/>
    <w:rsid w:val="009F6941"/>
    <w:rsid w:val="00A03F7C"/>
    <w:rsid w:val="00A04AFC"/>
    <w:rsid w:val="00A04D41"/>
    <w:rsid w:val="00A04D77"/>
    <w:rsid w:val="00A05D0E"/>
    <w:rsid w:val="00A065D6"/>
    <w:rsid w:val="00A07C6D"/>
    <w:rsid w:val="00A105E3"/>
    <w:rsid w:val="00A1066A"/>
    <w:rsid w:val="00A109A8"/>
    <w:rsid w:val="00A11534"/>
    <w:rsid w:val="00A11557"/>
    <w:rsid w:val="00A12F82"/>
    <w:rsid w:val="00A13149"/>
    <w:rsid w:val="00A137B2"/>
    <w:rsid w:val="00A1434F"/>
    <w:rsid w:val="00A16480"/>
    <w:rsid w:val="00A1649F"/>
    <w:rsid w:val="00A167ED"/>
    <w:rsid w:val="00A176B1"/>
    <w:rsid w:val="00A1785F"/>
    <w:rsid w:val="00A202FD"/>
    <w:rsid w:val="00A2044D"/>
    <w:rsid w:val="00A20732"/>
    <w:rsid w:val="00A20A1C"/>
    <w:rsid w:val="00A20F61"/>
    <w:rsid w:val="00A212B9"/>
    <w:rsid w:val="00A2149E"/>
    <w:rsid w:val="00A21CC5"/>
    <w:rsid w:val="00A220F6"/>
    <w:rsid w:val="00A22F39"/>
    <w:rsid w:val="00A238E8"/>
    <w:rsid w:val="00A2390B"/>
    <w:rsid w:val="00A239FF"/>
    <w:rsid w:val="00A240E8"/>
    <w:rsid w:val="00A24BFD"/>
    <w:rsid w:val="00A25258"/>
    <w:rsid w:val="00A2568A"/>
    <w:rsid w:val="00A25856"/>
    <w:rsid w:val="00A25972"/>
    <w:rsid w:val="00A25C1E"/>
    <w:rsid w:val="00A2652E"/>
    <w:rsid w:val="00A273BB"/>
    <w:rsid w:val="00A3054E"/>
    <w:rsid w:val="00A30FB9"/>
    <w:rsid w:val="00A3221F"/>
    <w:rsid w:val="00A331B9"/>
    <w:rsid w:val="00A33792"/>
    <w:rsid w:val="00A33D0D"/>
    <w:rsid w:val="00A34074"/>
    <w:rsid w:val="00A3422C"/>
    <w:rsid w:val="00A3464B"/>
    <w:rsid w:val="00A35ECD"/>
    <w:rsid w:val="00A35F4D"/>
    <w:rsid w:val="00A37013"/>
    <w:rsid w:val="00A37071"/>
    <w:rsid w:val="00A400D8"/>
    <w:rsid w:val="00A40628"/>
    <w:rsid w:val="00A4069C"/>
    <w:rsid w:val="00A40707"/>
    <w:rsid w:val="00A415D3"/>
    <w:rsid w:val="00A42219"/>
    <w:rsid w:val="00A42821"/>
    <w:rsid w:val="00A43DAF"/>
    <w:rsid w:val="00A44274"/>
    <w:rsid w:val="00A44B7D"/>
    <w:rsid w:val="00A4575E"/>
    <w:rsid w:val="00A46037"/>
    <w:rsid w:val="00A4609B"/>
    <w:rsid w:val="00A46738"/>
    <w:rsid w:val="00A469F6"/>
    <w:rsid w:val="00A47415"/>
    <w:rsid w:val="00A476DF"/>
    <w:rsid w:val="00A50405"/>
    <w:rsid w:val="00A517D1"/>
    <w:rsid w:val="00A526A4"/>
    <w:rsid w:val="00A52C7B"/>
    <w:rsid w:val="00A52D88"/>
    <w:rsid w:val="00A53137"/>
    <w:rsid w:val="00A537BD"/>
    <w:rsid w:val="00A53C76"/>
    <w:rsid w:val="00A5434A"/>
    <w:rsid w:val="00A5632D"/>
    <w:rsid w:val="00A5716F"/>
    <w:rsid w:val="00A60A01"/>
    <w:rsid w:val="00A623DA"/>
    <w:rsid w:val="00A63EB2"/>
    <w:rsid w:val="00A64754"/>
    <w:rsid w:val="00A64958"/>
    <w:rsid w:val="00A670B7"/>
    <w:rsid w:val="00A70A44"/>
    <w:rsid w:val="00A70CE0"/>
    <w:rsid w:val="00A70FF0"/>
    <w:rsid w:val="00A7136A"/>
    <w:rsid w:val="00A7145A"/>
    <w:rsid w:val="00A721C0"/>
    <w:rsid w:val="00A729D1"/>
    <w:rsid w:val="00A73655"/>
    <w:rsid w:val="00A73C03"/>
    <w:rsid w:val="00A742DD"/>
    <w:rsid w:val="00A744EF"/>
    <w:rsid w:val="00A74F15"/>
    <w:rsid w:val="00A751ED"/>
    <w:rsid w:val="00A75275"/>
    <w:rsid w:val="00A75313"/>
    <w:rsid w:val="00A75541"/>
    <w:rsid w:val="00A7661E"/>
    <w:rsid w:val="00A766AF"/>
    <w:rsid w:val="00A76788"/>
    <w:rsid w:val="00A77131"/>
    <w:rsid w:val="00A773BB"/>
    <w:rsid w:val="00A77715"/>
    <w:rsid w:val="00A80019"/>
    <w:rsid w:val="00A803C5"/>
    <w:rsid w:val="00A8077D"/>
    <w:rsid w:val="00A80C28"/>
    <w:rsid w:val="00A80E9A"/>
    <w:rsid w:val="00A8143C"/>
    <w:rsid w:val="00A8224B"/>
    <w:rsid w:val="00A82557"/>
    <w:rsid w:val="00A832E3"/>
    <w:rsid w:val="00A83CE0"/>
    <w:rsid w:val="00A84707"/>
    <w:rsid w:val="00A85A91"/>
    <w:rsid w:val="00A86126"/>
    <w:rsid w:val="00A872B7"/>
    <w:rsid w:val="00A87678"/>
    <w:rsid w:val="00A876B1"/>
    <w:rsid w:val="00A87DAB"/>
    <w:rsid w:val="00A905AC"/>
    <w:rsid w:val="00A9168C"/>
    <w:rsid w:val="00A916FD"/>
    <w:rsid w:val="00A93868"/>
    <w:rsid w:val="00A9426F"/>
    <w:rsid w:val="00A95F6C"/>
    <w:rsid w:val="00A97935"/>
    <w:rsid w:val="00AA11B4"/>
    <w:rsid w:val="00AA2A4F"/>
    <w:rsid w:val="00AA3D71"/>
    <w:rsid w:val="00AA3F0C"/>
    <w:rsid w:val="00AA4486"/>
    <w:rsid w:val="00AA4711"/>
    <w:rsid w:val="00AA4961"/>
    <w:rsid w:val="00AA6EA5"/>
    <w:rsid w:val="00AA7FE4"/>
    <w:rsid w:val="00AB2953"/>
    <w:rsid w:val="00AB29DA"/>
    <w:rsid w:val="00AB4317"/>
    <w:rsid w:val="00AB593B"/>
    <w:rsid w:val="00AB59B1"/>
    <w:rsid w:val="00AB7016"/>
    <w:rsid w:val="00AB7954"/>
    <w:rsid w:val="00AC1676"/>
    <w:rsid w:val="00AC2848"/>
    <w:rsid w:val="00AC3183"/>
    <w:rsid w:val="00AC421C"/>
    <w:rsid w:val="00AC52D5"/>
    <w:rsid w:val="00AC5C85"/>
    <w:rsid w:val="00AC7AED"/>
    <w:rsid w:val="00AD11CD"/>
    <w:rsid w:val="00AD232F"/>
    <w:rsid w:val="00AD3D80"/>
    <w:rsid w:val="00AD40AE"/>
    <w:rsid w:val="00AD47DD"/>
    <w:rsid w:val="00AD4E63"/>
    <w:rsid w:val="00AD509C"/>
    <w:rsid w:val="00AD755F"/>
    <w:rsid w:val="00AE0EE0"/>
    <w:rsid w:val="00AE0F7B"/>
    <w:rsid w:val="00AE174A"/>
    <w:rsid w:val="00AE1BE5"/>
    <w:rsid w:val="00AE303D"/>
    <w:rsid w:val="00AE533C"/>
    <w:rsid w:val="00AE5EBE"/>
    <w:rsid w:val="00AE70EC"/>
    <w:rsid w:val="00AF01F9"/>
    <w:rsid w:val="00AF0437"/>
    <w:rsid w:val="00AF0FA4"/>
    <w:rsid w:val="00AF1BFF"/>
    <w:rsid w:val="00AF1E2D"/>
    <w:rsid w:val="00AF2614"/>
    <w:rsid w:val="00AF2791"/>
    <w:rsid w:val="00AF27C5"/>
    <w:rsid w:val="00AF338D"/>
    <w:rsid w:val="00AF48CB"/>
    <w:rsid w:val="00AF5599"/>
    <w:rsid w:val="00AF6D0E"/>
    <w:rsid w:val="00AF70C2"/>
    <w:rsid w:val="00B011E4"/>
    <w:rsid w:val="00B01FE2"/>
    <w:rsid w:val="00B028DD"/>
    <w:rsid w:val="00B0347D"/>
    <w:rsid w:val="00B03637"/>
    <w:rsid w:val="00B046CD"/>
    <w:rsid w:val="00B0498B"/>
    <w:rsid w:val="00B07208"/>
    <w:rsid w:val="00B076B0"/>
    <w:rsid w:val="00B07C15"/>
    <w:rsid w:val="00B07C33"/>
    <w:rsid w:val="00B11D2D"/>
    <w:rsid w:val="00B12DBD"/>
    <w:rsid w:val="00B1336D"/>
    <w:rsid w:val="00B13461"/>
    <w:rsid w:val="00B1392F"/>
    <w:rsid w:val="00B139DB"/>
    <w:rsid w:val="00B1439F"/>
    <w:rsid w:val="00B15BA3"/>
    <w:rsid w:val="00B20772"/>
    <w:rsid w:val="00B207F1"/>
    <w:rsid w:val="00B2165A"/>
    <w:rsid w:val="00B21D6F"/>
    <w:rsid w:val="00B22492"/>
    <w:rsid w:val="00B2253C"/>
    <w:rsid w:val="00B22B39"/>
    <w:rsid w:val="00B244D9"/>
    <w:rsid w:val="00B24A9B"/>
    <w:rsid w:val="00B25E55"/>
    <w:rsid w:val="00B2632A"/>
    <w:rsid w:val="00B2671D"/>
    <w:rsid w:val="00B27CD3"/>
    <w:rsid w:val="00B30617"/>
    <w:rsid w:val="00B3095F"/>
    <w:rsid w:val="00B309DD"/>
    <w:rsid w:val="00B30DD8"/>
    <w:rsid w:val="00B30E14"/>
    <w:rsid w:val="00B31A48"/>
    <w:rsid w:val="00B31FDD"/>
    <w:rsid w:val="00B3240C"/>
    <w:rsid w:val="00B3262D"/>
    <w:rsid w:val="00B3270E"/>
    <w:rsid w:val="00B33545"/>
    <w:rsid w:val="00B3377A"/>
    <w:rsid w:val="00B3555B"/>
    <w:rsid w:val="00B35F1D"/>
    <w:rsid w:val="00B37663"/>
    <w:rsid w:val="00B4039F"/>
    <w:rsid w:val="00B40730"/>
    <w:rsid w:val="00B40C99"/>
    <w:rsid w:val="00B416AE"/>
    <w:rsid w:val="00B41B17"/>
    <w:rsid w:val="00B424E1"/>
    <w:rsid w:val="00B428B9"/>
    <w:rsid w:val="00B43421"/>
    <w:rsid w:val="00B43C04"/>
    <w:rsid w:val="00B449E3"/>
    <w:rsid w:val="00B4565D"/>
    <w:rsid w:val="00B503E2"/>
    <w:rsid w:val="00B5067D"/>
    <w:rsid w:val="00B50CE4"/>
    <w:rsid w:val="00B5114D"/>
    <w:rsid w:val="00B519D9"/>
    <w:rsid w:val="00B51DEF"/>
    <w:rsid w:val="00B53568"/>
    <w:rsid w:val="00B53C43"/>
    <w:rsid w:val="00B54D96"/>
    <w:rsid w:val="00B5560C"/>
    <w:rsid w:val="00B55E8D"/>
    <w:rsid w:val="00B56440"/>
    <w:rsid w:val="00B56585"/>
    <w:rsid w:val="00B56D2D"/>
    <w:rsid w:val="00B570AC"/>
    <w:rsid w:val="00B57D1F"/>
    <w:rsid w:val="00B6045F"/>
    <w:rsid w:val="00B60A6F"/>
    <w:rsid w:val="00B60A83"/>
    <w:rsid w:val="00B60E7D"/>
    <w:rsid w:val="00B612AE"/>
    <w:rsid w:val="00B613EF"/>
    <w:rsid w:val="00B61B3C"/>
    <w:rsid w:val="00B63565"/>
    <w:rsid w:val="00B6380E"/>
    <w:rsid w:val="00B64506"/>
    <w:rsid w:val="00B64A7F"/>
    <w:rsid w:val="00B64CD3"/>
    <w:rsid w:val="00B65393"/>
    <w:rsid w:val="00B65BA8"/>
    <w:rsid w:val="00B67B7B"/>
    <w:rsid w:val="00B70723"/>
    <w:rsid w:val="00B711CC"/>
    <w:rsid w:val="00B71B24"/>
    <w:rsid w:val="00B721AB"/>
    <w:rsid w:val="00B73319"/>
    <w:rsid w:val="00B73DBA"/>
    <w:rsid w:val="00B75ECB"/>
    <w:rsid w:val="00B77BAD"/>
    <w:rsid w:val="00B803EE"/>
    <w:rsid w:val="00B80F28"/>
    <w:rsid w:val="00B81974"/>
    <w:rsid w:val="00B81B72"/>
    <w:rsid w:val="00B828D0"/>
    <w:rsid w:val="00B82D34"/>
    <w:rsid w:val="00B82F73"/>
    <w:rsid w:val="00B84F8D"/>
    <w:rsid w:val="00B85645"/>
    <w:rsid w:val="00B86A70"/>
    <w:rsid w:val="00B87479"/>
    <w:rsid w:val="00B87702"/>
    <w:rsid w:val="00B87854"/>
    <w:rsid w:val="00B87ABC"/>
    <w:rsid w:val="00B906DC"/>
    <w:rsid w:val="00B90CB5"/>
    <w:rsid w:val="00B90DCF"/>
    <w:rsid w:val="00B90F7A"/>
    <w:rsid w:val="00B93E3B"/>
    <w:rsid w:val="00B950E1"/>
    <w:rsid w:val="00B966CD"/>
    <w:rsid w:val="00B96A0E"/>
    <w:rsid w:val="00B9720D"/>
    <w:rsid w:val="00B9791A"/>
    <w:rsid w:val="00BA087E"/>
    <w:rsid w:val="00BA0C65"/>
    <w:rsid w:val="00BA1B79"/>
    <w:rsid w:val="00BA3256"/>
    <w:rsid w:val="00BA357C"/>
    <w:rsid w:val="00BA3A31"/>
    <w:rsid w:val="00BA3D36"/>
    <w:rsid w:val="00BA47B2"/>
    <w:rsid w:val="00BA518F"/>
    <w:rsid w:val="00BA5A3C"/>
    <w:rsid w:val="00BA6010"/>
    <w:rsid w:val="00BA766F"/>
    <w:rsid w:val="00BB10C9"/>
    <w:rsid w:val="00BB1C40"/>
    <w:rsid w:val="00BB2722"/>
    <w:rsid w:val="00BB2F5E"/>
    <w:rsid w:val="00BB43AC"/>
    <w:rsid w:val="00BB53AF"/>
    <w:rsid w:val="00BB5515"/>
    <w:rsid w:val="00BB5CCD"/>
    <w:rsid w:val="00BB6C11"/>
    <w:rsid w:val="00BB7037"/>
    <w:rsid w:val="00BB7645"/>
    <w:rsid w:val="00BB7DF3"/>
    <w:rsid w:val="00BC242D"/>
    <w:rsid w:val="00BC25BE"/>
    <w:rsid w:val="00BC2705"/>
    <w:rsid w:val="00BC282A"/>
    <w:rsid w:val="00BC33C2"/>
    <w:rsid w:val="00BC3672"/>
    <w:rsid w:val="00BC54CE"/>
    <w:rsid w:val="00BC7464"/>
    <w:rsid w:val="00BD07A6"/>
    <w:rsid w:val="00BD0EE2"/>
    <w:rsid w:val="00BD10D8"/>
    <w:rsid w:val="00BD161F"/>
    <w:rsid w:val="00BD2B58"/>
    <w:rsid w:val="00BD335B"/>
    <w:rsid w:val="00BD4C66"/>
    <w:rsid w:val="00BD6A37"/>
    <w:rsid w:val="00BD7CFE"/>
    <w:rsid w:val="00BE0564"/>
    <w:rsid w:val="00BE0F14"/>
    <w:rsid w:val="00BE119F"/>
    <w:rsid w:val="00BE182F"/>
    <w:rsid w:val="00BE2F3A"/>
    <w:rsid w:val="00BE36A4"/>
    <w:rsid w:val="00BE4160"/>
    <w:rsid w:val="00BE4491"/>
    <w:rsid w:val="00BE49AD"/>
    <w:rsid w:val="00BE4A80"/>
    <w:rsid w:val="00BE4C2B"/>
    <w:rsid w:val="00BE540A"/>
    <w:rsid w:val="00BE65B9"/>
    <w:rsid w:val="00BE694E"/>
    <w:rsid w:val="00BF18DE"/>
    <w:rsid w:val="00BF206F"/>
    <w:rsid w:val="00BF3F53"/>
    <w:rsid w:val="00BF42D5"/>
    <w:rsid w:val="00BF4501"/>
    <w:rsid w:val="00BF48B7"/>
    <w:rsid w:val="00BF54E5"/>
    <w:rsid w:val="00BF5CE0"/>
    <w:rsid w:val="00BF5E93"/>
    <w:rsid w:val="00BF6143"/>
    <w:rsid w:val="00BF714B"/>
    <w:rsid w:val="00BF7156"/>
    <w:rsid w:val="00C01749"/>
    <w:rsid w:val="00C01FBB"/>
    <w:rsid w:val="00C02539"/>
    <w:rsid w:val="00C02CC5"/>
    <w:rsid w:val="00C03EDB"/>
    <w:rsid w:val="00C04918"/>
    <w:rsid w:val="00C06769"/>
    <w:rsid w:val="00C067CA"/>
    <w:rsid w:val="00C072F8"/>
    <w:rsid w:val="00C075CB"/>
    <w:rsid w:val="00C07D7A"/>
    <w:rsid w:val="00C1030F"/>
    <w:rsid w:val="00C12694"/>
    <w:rsid w:val="00C12FDD"/>
    <w:rsid w:val="00C1346A"/>
    <w:rsid w:val="00C205FB"/>
    <w:rsid w:val="00C2134E"/>
    <w:rsid w:val="00C2234F"/>
    <w:rsid w:val="00C23EB7"/>
    <w:rsid w:val="00C23FFE"/>
    <w:rsid w:val="00C2470F"/>
    <w:rsid w:val="00C25BA1"/>
    <w:rsid w:val="00C25F66"/>
    <w:rsid w:val="00C26A42"/>
    <w:rsid w:val="00C27294"/>
    <w:rsid w:val="00C3025E"/>
    <w:rsid w:val="00C307C3"/>
    <w:rsid w:val="00C30AAD"/>
    <w:rsid w:val="00C32B39"/>
    <w:rsid w:val="00C32E48"/>
    <w:rsid w:val="00C32FD1"/>
    <w:rsid w:val="00C33361"/>
    <w:rsid w:val="00C341E9"/>
    <w:rsid w:val="00C34650"/>
    <w:rsid w:val="00C363C2"/>
    <w:rsid w:val="00C36F23"/>
    <w:rsid w:val="00C36F7F"/>
    <w:rsid w:val="00C37F11"/>
    <w:rsid w:val="00C41FD4"/>
    <w:rsid w:val="00C426BB"/>
    <w:rsid w:val="00C42B65"/>
    <w:rsid w:val="00C43333"/>
    <w:rsid w:val="00C43BF7"/>
    <w:rsid w:val="00C44D3E"/>
    <w:rsid w:val="00C44D80"/>
    <w:rsid w:val="00C45811"/>
    <w:rsid w:val="00C4640E"/>
    <w:rsid w:val="00C46E2F"/>
    <w:rsid w:val="00C46E81"/>
    <w:rsid w:val="00C4704B"/>
    <w:rsid w:val="00C470C6"/>
    <w:rsid w:val="00C47210"/>
    <w:rsid w:val="00C478BB"/>
    <w:rsid w:val="00C503F7"/>
    <w:rsid w:val="00C50AC0"/>
    <w:rsid w:val="00C51DFB"/>
    <w:rsid w:val="00C51F05"/>
    <w:rsid w:val="00C52222"/>
    <w:rsid w:val="00C53B53"/>
    <w:rsid w:val="00C54123"/>
    <w:rsid w:val="00C550F0"/>
    <w:rsid w:val="00C555A8"/>
    <w:rsid w:val="00C559C5"/>
    <w:rsid w:val="00C561D8"/>
    <w:rsid w:val="00C56E59"/>
    <w:rsid w:val="00C57166"/>
    <w:rsid w:val="00C606F5"/>
    <w:rsid w:val="00C62C5A"/>
    <w:rsid w:val="00C63DED"/>
    <w:rsid w:val="00C64241"/>
    <w:rsid w:val="00C64648"/>
    <w:rsid w:val="00C64C8D"/>
    <w:rsid w:val="00C65712"/>
    <w:rsid w:val="00C65C3C"/>
    <w:rsid w:val="00C664C2"/>
    <w:rsid w:val="00C66FD5"/>
    <w:rsid w:val="00C677AF"/>
    <w:rsid w:val="00C7014D"/>
    <w:rsid w:val="00C70244"/>
    <w:rsid w:val="00C70736"/>
    <w:rsid w:val="00C70FEE"/>
    <w:rsid w:val="00C71708"/>
    <w:rsid w:val="00C728C3"/>
    <w:rsid w:val="00C73105"/>
    <w:rsid w:val="00C73752"/>
    <w:rsid w:val="00C7498C"/>
    <w:rsid w:val="00C75B38"/>
    <w:rsid w:val="00C76A5A"/>
    <w:rsid w:val="00C76E2B"/>
    <w:rsid w:val="00C8037B"/>
    <w:rsid w:val="00C80A0F"/>
    <w:rsid w:val="00C80EA2"/>
    <w:rsid w:val="00C83FC7"/>
    <w:rsid w:val="00C84117"/>
    <w:rsid w:val="00C84358"/>
    <w:rsid w:val="00C85A6F"/>
    <w:rsid w:val="00C868B8"/>
    <w:rsid w:val="00C914EA"/>
    <w:rsid w:val="00C92672"/>
    <w:rsid w:val="00C92985"/>
    <w:rsid w:val="00C92E52"/>
    <w:rsid w:val="00C92F46"/>
    <w:rsid w:val="00C96A03"/>
    <w:rsid w:val="00C9757F"/>
    <w:rsid w:val="00CA0B80"/>
    <w:rsid w:val="00CA18A3"/>
    <w:rsid w:val="00CA2919"/>
    <w:rsid w:val="00CA49B4"/>
    <w:rsid w:val="00CA6892"/>
    <w:rsid w:val="00CA6F0F"/>
    <w:rsid w:val="00CA76DB"/>
    <w:rsid w:val="00CA79B4"/>
    <w:rsid w:val="00CB1724"/>
    <w:rsid w:val="00CB1A61"/>
    <w:rsid w:val="00CB22FB"/>
    <w:rsid w:val="00CB258F"/>
    <w:rsid w:val="00CB2A3C"/>
    <w:rsid w:val="00CB2BB3"/>
    <w:rsid w:val="00CB3B7D"/>
    <w:rsid w:val="00CB441D"/>
    <w:rsid w:val="00CB467C"/>
    <w:rsid w:val="00CB7196"/>
    <w:rsid w:val="00CC07C3"/>
    <w:rsid w:val="00CC0B15"/>
    <w:rsid w:val="00CC0E9A"/>
    <w:rsid w:val="00CC3A87"/>
    <w:rsid w:val="00CC55BE"/>
    <w:rsid w:val="00CC66D7"/>
    <w:rsid w:val="00CC7331"/>
    <w:rsid w:val="00CC7D26"/>
    <w:rsid w:val="00CD0F76"/>
    <w:rsid w:val="00CD1E94"/>
    <w:rsid w:val="00CD2140"/>
    <w:rsid w:val="00CD38F2"/>
    <w:rsid w:val="00CD39DA"/>
    <w:rsid w:val="00CD3A82"/>
    <w:rsid w:val="00CD4483"/>
    <w:rsid w:val="00CD481F"/>
    <w:rsid w:val="00CD52B9"/>
    <w:rsid w:val="00CD552D"/>
    <w:rsid w:val="00CD604E"/>
    <w:rsid w:val="00CD61F5"/>
    <w:rsid w:val="00CD6971"/>
    <w:rsid w:val="00CD6AFE"/>
    <w:rsid w:val="00CD6C34"/>
    <w:rsid w:val="00CD6C38"/>
    <w:rsid w:val="00CD6C88"/>
    <w:rsid w:val="00CD6F45"/>
    <w:rsid w:val="00CE1337"/>
    <w:rsid w:val="00CE29E2"/>
    <w:rsid w:val="00CE3B2E"/>
    <w:rsid w:val="00CE3E08"/>
    <w:rsid w:val="00CE67C3"/>
    <w:rsid w:val="00CE6FC7"/>
    <w:rsid w:val="00CE782A"/>
    <w:rsid w:val="00CE7C89"/>
    <w:rsid w:val="00CF1C13"/>
    <w:rsid w:val="00CF1E68"/>
    <w:rsid w:val="00CF2A94"/>
    <w:rsid w:val="00CF3386"/>
    <w:rsid w:val="00CF36C2"/>
    <w:rsid w:val="00CF3864"/>
    <w:rsid w:val="00CF43B2"/>
    <w:rsid w:val="00CF4AE1"/>
    <w:rsid w:val="00CF5880"/>
    <w:rsid w:val="00CF5935"/>
    <w:rsid w:val="00CF5E9B"/>
    <w:rsid w:val="00CF606B"/>
    <w:rsid w:val="00CF7196"/>
    <w:rsid w:val="00CF7F17"/>
    <w:rsid w:val="00D00CE5"/>
    <w:rsid w:val="00D018E6"/>
    <w:rsid w:val="00D034F2"/>
    <w:rsid w:val="00D041F2"/>
    <w:rsid w:val="00D0489F"/>
    <w:rsid w:val="00D048AD"/>
    <w:rsid w:val="00D05AA2"/>
    <w:rsid w:val="00D1010F"/>
    <w:rsid w:val="00D1080D"/>
    <w:rsid w:val="00D1183A"/>
    <w:rsid w:val="00D11FB4"/>
    <w:rsid w:val="00D12B81"/>
    <w:rsid w:val="00D133FA"/>
    <w:rsid w:val="00D13604"/>
    <w:rsid w:val="00D14C3D"/>
    <w:rsid w:val="00D14E2C"/>
    <w:rsid w:val="00D15DF4"/>
    <w:rsid w:val="00D16723"/>
    <w:rsid w:val="00D17910"/>
    <w:rsid w:val="00D17A41"/>
    <w:rsid w:val="00D20898"/>
    <w:rsid w:val="00D2099F"/>
    <w:rsid w:val="00D209BC"/>
    <w:rsid w:val="00D20D71"/>
    <w:rsid w:val="00D20DD4"/>
    <w:rsid w:val="00D21355"/>
    <w:rsid w:val="00D21E28"/>
    <w:rsid w:val="00D21F6E"/>
    <w:rsid w:val="00D2308E"/>
    <w:rsid w:val="00D2371A"/>
    <w:rsid w:val="00D242DD"/>
    <w:rsid w:val="00D246F0"/>
    <w:rsid w:val="00D24B81"/>
    <w:rsid w:val="00D25655"/>
    <w:rsid w:val="00D26A29"/>
    <w:rsid w:val="00D26A55"/>
    <w:rsid w:val="00D26BA9"/>
    <w:rsid w:val="00D27A03"/>
    <w:rsid w:val="00D27CC7"/>
    <w:rsid w:val="00D27DBA"/>
    <w:rsid w:val="00D311C7"/>
    <w:rsid w:val="00D31368"/>
    <w:rsid w:val="00D32BCC"/>
    <w:rsid w:val="00D33D28"/>
    <w:rsid w:val="00D34D8F"/>
    <w:rsid w:val="00D3641B"/>
    <w:rsid w:val="00D36832"/>
    <w:rsid w:val="00D36A46"/>
    <w:rsid w:val="00D37079"/>
    <w:rsid w:val="00D37642"/>
    <w:rsid w:val="00D376EA"/>
    <w:rsid w:val="00D40B77"/>
    <w:rsid w:val="00D41496"/>
    <w:rsid w:val="00D41598"/>
    <w:rsid w:val="00D417C1"/>
    <w:rsid w:val="00D41A87"/>
    <w:rsid w:val="00D41F8F"/>
    <w:rsid w:val="00D42C40"/>
    <w:rsid w:val="00D42FC6"/>
    <w:rsid w:val="00D43D54"/>
    <w:rsid w:val="00D447BF"/>
    <w:rsid w:val="00D45332"/>
    <w:rsid w:val="00D465E5"/>
    <w:rsid w:val="00D471CD"/>
    <w:rsid w:val="00D50D12"/>
    <w:rsid w:val="00D512BD"/>
    <w:rsid w:val="00D52A6D"/>
    <w:rsid w:val="00D53136"/>
    <w:rsid w:val="00D53532"/>
    <w:rsid w:val="00D5378E"/>
    <w:rsid w:val="00D54C34"/>
    <w:rsid w:val="00D56093"/>
    <w:rsid w:val="00D561C8"/>
    <w:rsid w:val="00D5687E"/>
    <w:rsid w:val="00D5780F"/>
    <w:rsid w:val="00D57E1A"/>
    <w:rsid w:val="00D6001F"/>
    <w:rsid w:val="00D602CC"/>
    <w:rsid w:val="00D6037F"/>
    <w:rsid w:val="00D61744"/>
    <w:rsid w:val="00D629B9"/>
    <w:rsid w:val="00D6398D"/>
    <w:rsid w:val="00D639D3"/>
    <w:rsid w:val="00D63AE3"/>
    <w:rsid w:val="00D63D2A"/>
    <w:rsid w:val="00D653E3"/>
    <w:rsid w:val="00D66B8B"/>
    <w:rsid w:val="00D66DB5"/>
    <w:rsid w:val="00D67262"/>
    <w:rsid w:val="00D67A1E"/>
    <w:rsid w:val="00D67BC0"/>
    <w:rsid w:val="00D700F0"/>
    <w:rsid w:val="00D7057E"/>
    <w:rsid w:val="00D71574"/>
    <w:rsid w:val="00D7168E"/>
    <w:rsid w:val="00D71B6E"/>
    <w:rsid w:val="00D72AF0"/>
    <w:rsid w:val="00D73D46"/>
    <w:rsid w:val="00D73D6E"/>
    <w:rsid w:val="00D759AA"/>
    <w:rsid w:val="00D75BA7"/>
    <w:rsid w:val="00D7705B"/>
    <w:rsid w:val="00D77300"/>
    <w:rsid w:val="00D77325"/>
    <w:rsid w:val="00D7756A"/>
    <w:rsid w:val="00D80AEC"/>
    <w:rsid w:val="00D8179B"/>
    <w:rsid w:val="00D826CA"/>
    <w:rsid w:val="00D82BF9"/>
    <w:rsid w:val="00D8336A"/>
    <w:rsid w:val="00D8464A"/>
    <w:rsid w:val="00D8560C"/>
    <w:rsid w:val="00D85CAD"/>
    <w:rsid w:val="00D86491"/>
    <w:rsid w:val="00D86B4D"/>
    <w:rsid w:val="00D871DC"/>
    <w:rsid w:val="00D876EC"/>
    <w:rsid w:val="00D87B2B"/>
    <w:rsid w:val="00D90857"/>
    <w:rsid w:val="00D9173B"/>
    <w:rsid w:val="00D91A53"/>
    <w:rsid w:val="00D946C9"/>
    <w:rsid w:val="00D94976"/>
    <w:rsid w:val="00D96329"/>
    <w:rsid w:val="00D9677C"/>
    <w:rsid w:val="00D96C44"/>
    <w:rsid w:val="00D96E05"/>
    <w:rsid w:val="00D974C3"/>
    <w:rsid w:val="00DA108F"/>
    <w:rsid w:val="00DA1704"/>
    <w:rsid w:val="00DA1FF7"/>
    <w:rsid w:val="00DA2525"/>
    <w:rsid w:val="00DA2875"/>
    <w:rsid w:val="00DA30B8"/>
    <w:rsid w:val="00DA3CF5"/>
    <w:rsid w:val="00DA460D"/>
    <w:rsid w:val="00DA5484"/>
    <w:rsid w:val="00DA6AD2"/>
    <w:rsid w:val="00DA772B"/>
    <w:rsid w:val="00DB0369"/>
    <w:rsid w:val="00DB16B3"/>
    <w:rsid w:val="00DB2A33"/>
    <w:rsid w:val="00DB2CEE"/>
    <w:rsid w:val="00DB5465"/>
    <w:rsid w:val="00DB5EA4"/>
    <w:rsid w:val="00DB61D0"/>
    <w:rsid w:val="00DC0A92"/>
    <w:rsid w:val="00DC2517"/>
    <w:rsid w:val="00DC2920"/>
    <w:rsid w:val="00DC3C09"/>
    <w:rsid w:val="00DC3E52"/>
    <w:rsid w:val="00DC3F2D"/>
    <w:rsid w:val="00DC4CF9"/>
    <w:rsid w:val="00DC7174"/>
    <w:rsid w:val="00DC73A2"/>
    <w:rsid w:val="00DC7838"/>
    <w:rsid w:val="00DC7E75"/>
    <w:rsid w:val="00DD04A5"/>
    <w:rsid w:val="00DD3694"/>
    <w:rsid w:val="00DD3764"/>
    <w:rsid w:val="00DD3999"/>
    <w:rsid w:val="00DD4170"/>
    <w:rsid w:val="00DD49C2"/>
    <w:rsid w:val="00DD6C4E"/>
    <w:rsid w:val="00DD7EA2"/>
    <w:rsid w:val="00DE035B"/>
    <w:rsid w:val="00DE05B0"/>
    <w:rsid w:val="00DE065C"/>
    <w:rsid w:val="00DE0ADA"/>
    <w:rsid w:val="00DE10EE"/>
    <w:rsid w:val="00DE149D"/>
    <w:rsid w:val="00DE14B5"/>
    <w:rsid w:val="00DE1665"/>
    <w:rsid w:val="00DE24D2"/>
    <w:rsid w:val="00DE252A"/>
    <w:rsid w:val="00DE3126"/>
    <w:rsid w:val="00DE4DBC"/>
    <w:rsid w:val="00DE5E12"/>
    <w:rsid w:val="00DE650D"/>
    <w:rsid w:val="00DF02E8"/>
    <w:rsid w:val="00DF0522"/>
    <w:rsid w:val="00DF1613"/>
    <w:rsid w:val="00DF1F44"/>
    <w:rsid w:val="00DF1F87"/>
    <w:rsid w:val="00DF24BB"/>
    <w:rsid w:val="00DF2523"/>
    <w:rsid w:val="00DF326C"/>
    <w:rsid w:val="00DF6181"/>
    <w:rsid w:val="00E00AA5"/>
    <w:rsid w:val="00E02D1D"/>
    <w:rsid w:val="00E0413F"/>
    <w:rsid w:val="00E04EF5"/>
    <w:rsid w:val="00E05C2F"/>
    <w:rsid w:val="00E06930"/>
    <w:rsid w:val="00E07944"/>
    <w:rsid w:val="00E1053B"/>
    <w:rsid w:val="00E110C0"/>
    <w:rsid w:val="00E110D3"/>
    <w:rsid w:val="00E1114F"/>
    <w:rsid w:val="00E112FE"/>
    <w:rsid w:val="00E11433"/>
    <w:rsid w:val="00E11E85"/>
    <w:rsid w:val="00E12950"/>
    <w:rsid w:val="00E12960"/>
    <w:rsid w:val="00E1379D"/>
    <w:rsid w:val="00E13C81"/>
    <w:rsid w:val="00E141F0"/>
    <w:rsid w:val="00E154B6"/>
    <w:rsid w:val="00E1622C"/>
    <w:rsid w:val="00E16616"/>
    <w:rsid w:val="00E16890"/>
    <w:rsid w:val="00E208E3"/>
    <w:rsid w:val="00E21D8C"/>
    <w:rsid w:val="00E21E1A"/>
    <w:rsid w:val="00E22966"/>
    <w:rsid w:val="00E231E5"/>
    <w:rsid w:val="00E23520"/>
    <w:rsid w:val="00E2459B"/>
    <w:rsid w:val="00E2482D"/>
    <w:rsid w:val="00E24A60"/>
    <w:rsid w:val="00E2586B"/>
    <w:rsid w:val="00E25F44"/>
    <w:rsid w:val="00E26DEE"/>
    <w:rsid w:val="00E30F2A"/>
    <w:rsid w:val="00E31528"/>
    <w:rsid w:val="00E339D5"/>
    <w:rsid w:val="00E33D97"/>
    <w:rsid w:val="00E33DA8"/>
    <w:rsid w:val="00E341E0"/>
    <w:rsid w:val="00E349D1"/>
    <w:rsid w:val="00E34E7D"/>
    <w:rsid w:val="00E3539A"/>
    <w:rsid w:val="00E35924"/>
    <w:rsid w:val="00E35D79"/>
    <w:rsid w:val="00E35F32"/>
    <w:rsid w:val="00E36BF6"/>
    <w:rsid w:val="00E375A0"/>
    <w:rsid w:val="00E40244"/>
    <w:rsid w:val="00E41271"/>
    <w:rsid w:val="00E414FD"/>
    <w:rsid w:val="00E41E6D"/>
    <w:rsid w:val="00E4410F"/>
    <w:rsid w:val="00E44147"/>
    <w:rsid w:val="00E44275"/>
    <w:rsid w:val="00E4438D"/>
    <w:rsid w:val="00E4578E"/>
    <w:rsid w:val="00E47624"/>
    <w:rsid w:val="00E5009A"/>
    <w:rsid w:val="00E50325"/>
    <w:rsid w:val="00E5127B"/>
    <w:rsid w:val="00E5172B"/>
    <w:rsid w:val="00E527B3"/>
    <w:rsid w:val="00E5297F"/>
    <w:rsid w:val="00E534B9"/>
    <w:rsid w:val="00E535D7"/>
    <w:rsid w:val="00E537FF"/>
    <w:rsid w:val="00E54647"/>
    <w:rsid w:val="00E54DE3"/>
    <w:rsid w:val="00E55972"/>
    <w:rsid w:val="00E560F7"/>
    <w:rsid w:val="00E566F6"/>
    <w:rsid w:val="00E56A2D"/>
    <w:rsid w:val="00E57F75"/>
    <w:rsid w:val="00E6096B"/>
    <w:rsid w:val="00E61750"/>
    <w:rsid w:val="00E61BA8"/>
    <w:rsid w:val="00E62836"/>
    <w:rsid w:val="00E6304D"/>
    <w:rsid w:val="00E6436A"/>
    <w:rsid w:val="00E645CC"/>
    <w:rsid w:val="00E66124"/>
    <w:rsid w:val="00E66B95"/>
    <w:rsid w:val="00E66F3A"/>
    <w:rsid w:val="00E67514"/>
    <w:rsid w:val="00E676EF"/>
    <w:rsid w:val="00E67A02"/>
    <w:rsid w:val="00E72244"/>
    <w:rsid w:val="00E725CD"/>
    <w:rsid w:val="00E736D3"/>
    <w:rsid w:val="00E739F3"/>
    <w:rsid w:val="00E744DA"/>
    <w:rsid w:val="00E745CA"/>
    <w:rsid w:val="00E74A76"/>
    <w:rsid w:val="00E75D4A"/>
    <w:rsid w:val="00E77606"/>
    <w:rsid w:val="00E809F5"/>
    <w:rsid w:val="00E81B12"/>
    <w:rsid w:val="00E81B60"/>
    <w:rsid w:val="00E82240"/>
    <w:rsid w:val="00E8265F"/>
    <w:rsid w:val="00E82AF2"/>
    <w:rsid w:val="00E8317E"/>
    <w:rsid w:val="00E8366A"/>
    <w:rsid w:val="00E83CEA"/>
    <w:rsid w:val="00E83F10"/>
    <w:rsid w:val="00E85669"/>
    <w:rsid w:val="00E86D91"/>
    <w:rsid w:val="00E90522"/>
    <w:rsid w:val="00E90962"/>
    <w:rsid w:val="00E90B09"/>
    <w:rsid w:val="00E9180A"/>
    <w:rsid w:val="00E91B9E"/>
    <w:rsid w:val="00E9208D"/>
    <w:rsid w:val="00E92CCC"/>
    <w:rsid w:val="00E93893"/>
    <w:rsid w:val="00E94342"/>
    <w:rsid w:val="00E94633"/>
    <w:rsid w:val="00E96E52"/>
    <w:rsid w:val="00EA2969"/>
    <w:rsid w:val="00EA2C63"/>
    <w:rsid w:val="00EA3DF7"/>
    <w:rsid w:val="00EA6161"/>
    <w:rsid w:val="00EA6CF7"/>
    <w:rsid w:val="00EA6D04"/>
    <w:rsid w:val="00EA76C2"/>
    <w:rsid w:val="00EA7C26"/>
    <w:rsid w:val="00EA7E39"/>
    <w:rsid w:val="00EB0BAD"/>
    <w:rsid w:val="00EB1024"/>
    <w:rsid w:val="00EB16FC"/>
    <w:rsid w:val="00EB1BB8"/>
    <w:rsid w:val="00EB42AA"/>
    <w:rsid w:val="00EB4B63"/>
    <w:rsid w:val="00EB6003"/>
    <w:rsid w:val="00EC084F"/>
    <w:rsid w:val="00EC0A5B"/>
    <w:rsid w:val="00EC0BB4"/>
    <w:rsid w:val="00EC27B7"/>
    <w:rsid w:val="00EC3527"/>
    <w:rsid w:val="00EC4181"/>
    <w:rsid w:val="00EC4E27"/>
    <w:rsid w:val="00EC521B"/>
    <w:rsid w:val="00EC583F"/>
    <w:rsid w:val="00EC594A"/>
    <w:rsid w:val="00EC6448"/>
    <w:rsid w:val="00EC67CF"/>
    <w:rsid w:val="00EC6E52"/>
    <w:rsid w:val="00ED00F4"/>
    <w:rsid w:val="00ED09A1"/>
    <w:rsid w:val="00ED1D9D"/>
    <w:rsid w:val="00ED2024"/>
    <w:rsid w:val="00ED2385"/>
    <w:rsid w:val="00ED42D5"/>
    <w:rsid w:val="00ED4D73"/>
    <w:rsid w:val="00ED629E"/>
    <w:rsid w:val="00ED7E39"/>
    <w:rsid w:val="00EE0004"/>
    <w:rsid w:val="00EE073C"/>
    <w:rsid w:val="00EE1394"/>
    <w:rsid w:val="00EE1C6F"/>
    <w:rsid w:val="00EE2045"/>
    <w:rsid w:val="00EE4D5C"/>
    <w:rsid w:val="00EE5942"/>
    <w:rsid w:val="00EE5DD5"/>
    <w:rsid w:val="00EE7560"/>
    <w:rsid w:val="00EF01AC"/>
    <w:rsid w:val="00EF05BE"/>
    <w:rsid w:val="00EF1410"/>
    <w:rsid w:val="00EF15BB"/>
    <w:rsid w:val="00EF1DE7"/>
    <w:rsid w:val="00EF2627"/>
    <w:rsid w:val="00EF2CF2"/>
    <w:rsid w:val="00EF4260"/>
    <w:rsid w:val="00EF5907"/>
    <w:rsid w:val="00EF6486"/>
    <w:rsid w:val="00EF6F98"/>
    <w:rsid w:val="00EF78FA"/>
    <w:rsid w:val="00F00FA9"/>
    <w:rsid w:val="00F010C5"/>
    <w:rsid w:val="00F012A5"/>
    <w:rsid w:val="00F014D9"/>
    <w:rsid w:val="00F01BB0"/>
    <w:rsid w:val="00F01BF9"/>
    <w:rsid w:val="00F02F19"/>
    <w:rsid w:val="00F03B74"/>
    <w:rsid w:val="00F03FB2"/>
    <w:rsid w:val="00F0459C"/>
    <w:rsid w:val="00F0473E"/>
    <w:rsid w:val="00F04B1C"/>
    <w:rsid w:val="00F05935"/>
    <w:rsid w:val="00F06A22"/>
    <w:rsid w:val="00F0715A"/>
    <w:rsid w:val="00F077AE"/>
    <w:rsid w:val="00F1046F"/>
    <w:rsid w:val="00F1185E"/>
    <w:rsid w:val="00F11E8C"/>
    <w:rsid w:val="00F1370B"/>
    <w:rsid w:val="00F157D5"/>
    <w:rsid w:val="00F16431"/>
    <w:rsid w:val="00F2287D"/>
    <w:rsid w:val="00F23A81"/>
    <w:rsid w:val="00F2445B"/>
    <w:rsid w:val="00F24C3B"/>
    <w:rsid w:val="00F25778"/>
    <w:rsid w:val="00F25B10"/>
    <w:rsid w:val="00F25C6E"/>
    <w:rsid w:val="00F26187"/>
    <w:rsid w:val="00F26935"/>
    <w:rsid w:val="00F26BCE"/>
    <w:rsid w:val="00F27245"/>
    <w:rsid w:val="00F276E6"/>
    <w:rsid w:val="00F27BB4"/>
    <w:rsid w:val="00F302EB"/>
    <w:rsid w:val="00F30BF8"/>
    <w:rsid w:val="00F31D61"/>
    <w:rsid w:val="00F3389B"/>
    <w:rsid w:val="00F3682E"/>
    <w:rsid w:val="00F36AFD"/>
    <w:rsid w:val="00F378EA"/>
    <w:rsid w:val="00F37CD6"/>
    <w:rsid w:val="00F40441"/>
    <w:rsid w:val="00F40B86"/>
    <w:rsid w:val="00F4231D"/>
    <w:rsid w:val="00F4465D"/>
    <w:rsid w:val="00F44CBB"/>
    <w:rsid w:val="00F45282"/>
    <w:rsid w:val="00F4558B"/>
    <w:rsid w:val="00F45F78"/>
    <w:rsid w:val="00F46569"/>
    <w:rsid w:val="00F4750A"/>
    <w:rsid w:val="00F47A0C"/>
    <w:rsid w:val="00F50947"/>
    <w:rsid w:val="00F50E4B"/>
    <w:rsid w:val="00F52144"/>
    <w:rsid w:val="00F52411"/>
    <w:rsid w:val="00F52FAC"/>
    <w:rsid w:val="00F535B3"/>
    <w:rsid w:val="00F54697"/>
    <w:rsid w:val="00F547DD"/>
    <w:rsid w:val="00F5480A"/>
    <w:rsid w:val="00F54EF5"/>
    <w:rsid w:val="00F5515C"/>
    <w:rsid w:val="00F55AF9"/>
    <w:rsid w:val="00F55BA3"/>
    <w:rsid w:val="00F56361"/>
    <w:rsid w:val="00F573DC"/>
    <w:rsid w:val="00F600F1"/>
    <w:rsid w:val="00F605DA"/>
    <w:rsid w:val="00F609BE"/>
    <w:rsid w:val="00F61C88"/>
    <w:rsid w:val="00F626BA"/>
    <w:rsid w:val="00F62BFD"/>
    <w:rsid w:val="00F65BD9"/>
    <w:rsid w:val="00F65E9C"/>
    <w:rsid w:val="00F66510"/>
    <w:rsid w:val="00F708EE"/>
    <w:rsid w:val="00F71922"/>
    <w:rsid w:val="00F719FB"/>
    <w:rsid w:val="00F71D92"/>
    <w:rsid w:val="00F723E2"/>
    <w:rsid w:val="00F73148"/>
    <w:rsid w:val="00F731C2"/>
    <w:rsid w:val="00F73226"/>
    <w:rsid w:val="00F73EA8"/>
    <w:rsid w:val="00F7417C"/>
    <w:rsid w:val="00F74A20"/>
    <w:rsid w:val="00F75E57"/>
    <w:rsid w:val="00F75FA4"/>
    <w:rsid w:val="00F773D8"/>
    <w:rsid w:val="00F773DE"/>
    <w:rsid w:val="00F77890"/>
    <w:rsid w:val="00F811B7"/>
    <w:rsid w:val="00F81297"/>
    <w:rsid w:val="00F812A5"/>
    <w:rsid w:val="00F81CDD"/>
    <w:rsid w:val="00F82A03"/>
    <w:rsid w:val="00F82DDF"/>
    <w:rsid w:val="00F83459"/>
    <w:rsid w:val="00F83668"/>
    <w:rsid w:val="00F83D7A"/>
    <w:rsid w:val="00F863E9"/>
    <w:rsid w:val="00F87BB0"/>
    <w:rsid w:val="00F90028"/>
    <w:rsid w:val="00F90504"/>
    <w:rsid w:val="00F91211"/>
    <w:rsid w:val="00F91583"/>
    <w:rsid w:val="00F91655"/>
    <w:rsid w:val="00F917D9"/>
    <w:rsid w:val="00F924EF"/>
    <w:rsid w:val="00F9308C"/>
    <w:rsid w:val="00F937FC"/>
    <w:rsid w:val="00F94737"/>
    <w:rsid w:val="00F94F29"/>
    <w:rsid w:val="00F950AD"/>
    <w:rsid w:val="00F95255"/>
    <w:rsid w:val="00F95614"/>
    <w:rsid w:val="00F966D3"/>
    <w:rsid w:val="00F97121"/>
    <w:rsid w:val="00F97864"/>
    <w:rsid w:val="00FA0623"/>
    <w:rsid w:val="00FA06BF"/>
    <w:rsid w:val="00FA0755"/>
    <w:rsid w:val="00FA125F"/>
    <w:rsid w:val="00FA160E"/>
    <w:rsid w:val="00FA1DAC"/>
    <w:rsid w:val="00FA2390"/>
    <w:rsid w:val="00FA2E45"/>
    <w:rsid w:val="00FA3C48"/>
    <w:rsid w:val="00FA4916"/>
    <w:rsid w:val="00FA5008"/>
    <w:rsid w:val="00FA62A4"/>
    <w:rsid w:val="00FA6A22"/>
    <w:rsid w:val="00FA6B4C"/>
    <w:rsid w:val="00FB0010"/>
    <w:rsid w:val="00FB0425"/>
    <w:rsid w:val="00FB1DE8"/>
    <w:rsid w:val="00FB29CB"/>
    <w:rsid w:val="00FB30CF"/>
    <w:rsid w:val="00FB3101"/>
    <w:rsid w:val="00FB33DC"/>
    <w:rsid w:val="00FB3684"/>
    <w:rsid w:val="00FB5FB9"/>
    <w:rsid w:val="00FB5FC4"/>
    <w:rsid w:val="00FC0119"/>
    <w:rsid w:val="00FC147A"/>
    <w:rsid w:val="00FC14C1"/>
    <w:rsid w:val="00FC1A16"/>
    <w:rsid w:val="00FC1CEA"/>
    <w:rsid w:val="00FC3197"/>
    <w:rsid w:val="00FC3E7B"/>
    <w:rsid w:val="00FC4BEC"/>
    <w:rsid w:val="00FC51AF"/>
    <w:rsid w:val="00FC5245"/>
    <w:rsid w:val="00FC5F5C"/>
    <w:rsid w:val="00FC68AF"/>
    <w:rsid w:val="00FC6C83"/>
    <w:rsid w:val="00FC7640"/>
    <w:rsid w:val="00FC7AC6"/>
    <w:rsid w:val="00FC7B0B"/>
    <w:rsid w:val="00FD20C3"/>
    <w:rsid w:val="00FD22EB"/>
    <w:rsid w:val="00FD3994"/>
    <w:rsid w:val="00FD44B0"/>
    <w:rsid w:val="00FD4586"/>
    <w:rsid w:val="00FD5610"/>
    <w:rsid w:val="00FD571B"/>
    <w:rsid w:val="00FD5B0A"/>
    <w:rsid w:val="00FE0408"/>
    <w:rsid w:val="00FE0F63"/>
    <w:rsid w:val="00FE1B9A"/>
    <w:rsid w:val="00FE2FB7"/>
    <w:rsid w:val="00FE3083"/>
    <w:rsid w:val="00FE31E9"/>
    <w:rsid w:val="00FE3473"/>
    <w:rsid w:val="00FE4285"/>
    <w:rsid w:val="00FE5FEF"/>
    <w:rsid w:val="00FE6945"/>
    <w:rsid w:val="00FE726E"/>
    <w:rsid w:val="00FE73A6"/>
    <w:rsid w:val="00FF11CC"/>
    <w:rsid w:val="00FF18C7"/>
    <w:rsid w:val="00FF1D7E"/>
    <w:rsid w:val="00FF1F31"/>
    <w:rsid w:val="00FF33F4"/>
    <w:rsid w:val="00FF3F4F"/>
    <w:rsid w:val="00FF5155"/>
    <w:rsid w:val="00FF54DA"/>
    <w:rsid w:val="00FF5969"/>
    <w:rsid w:val="00FF6700"/>
    <w:rsid w:val="00FF73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4:docId w14:val="57FE1254"/>
  <w15:docId w15:val="{8A8BB553-4711-4A3C-9A94-E6B3524E8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6037F"/>
    <w:rPr>
      <w:sz w:val="24"/>
      <w:szCs w:val="24"/>
    </w:rPr>
  </w:style>
  <w:style w:type="paragraph" w:styleId="1">
    <w:name w:val="heading 1"/>
    <w:basedOn w:val="a"/>
    <w:next w:val="a"/>
    <w:link w:val="10"/>
    <w:qFormat/>
    <w:rsid w:val="001341D6"/>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2B4B65"/>
    <w:pPr>
      <w:keepNext/>
      <w:spacing w:before="240" w:after="60"/>
      <w:outlineLvl w:val="1"/>
    </w:pPr>
    <w:rPr>
      <w:rFonts w:ascii="Cambria" w:hAnsi="Cambria"/>
      <w:b/>
      <w:bCs/>
      <w:i/>
      <w:iCs/>
      <w:sz w:val="28"/>
      <w:szCs w:val="28"/>
    </w:rPr>
  </w:style>
  <w:style w:type="paragraph" w:styleId="3">
    <w:name w:val="heading 3"/>
    <w:basedOn w:val="a"/>
    <w:link w:val="30"/>
    <w:qFormat/>
    <w:rsid w:val="00115F57"/>
    <w:pPr>
      <w:spacing w:before="100" w:beforeAutospacing="1" w:after="100" w:afterAutospacing="1"/>
      <w:outlineLvl w:val="2"/>
    </w:pPr>
    <w:rPr>
      <w:b/>
      <w:bCs/>
      <w:sz w:val="27"/>
      <w:szCs w:val="27"/>
    </w:rPr>
  </w:style>
  <w:style w:type="paragraph" w:styleId="4">
    <w:name w:val="heading 4"/>
    <w:basedOn w:val="a"/>
    <w:next w:val="a"/>
    <w:link w:val="40"/>
    <w:unhideWhenUsed/>
    <w:qFormat/>
    <w:rsid w:val="007C7C4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D6037F"/>
    <w:pPr>
      <w:spacing w:line="220" w:lineRule="exact"/>
      <w:jc w:val="center"/>
    </w:pPr>
    <w:rPr>
      <w:rFonts w:ascii="Bookman Old Style" w:hAnsi="Bookman Old Style"/>
      <w:sz w:val="28"/>
      <w:szCs w:val="20"/>
    </w:rPr>
  </w:style>
  <w:style w:type="table" w:styleId="a5">
    <w:name w:val="Table Grid"/>
    <w:basedOn w:val="a1"/>
    <w:uiPriority w:val="39"/>
    <w:rsid w:val="00D60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1B61CD"/>
    <w:pPr>
      <w:tabs>
        <w:tab w:val="center" w:pos="4677"/>
        <w:tab w:val="right" w:pos="9355"/>
      </w:tabs>
    </w:pPr>
  </w:style>
  <w:style w:type="character" w:styleId="a8">
    <w:name w:val="page number"/>
    <w:basedOn w:val="a0"/>
    <w:rsid w:val="001B61CD"/>
  </w:style>
  <w:style w:type="character" w:styleId="a9">
    <w:name w:val="Hyperlink"/>
    <w:uiPriority w:val="99"/>
    <w:rsid w:val="001B61CD"/>
    <w:rPr>
      <w:color w:val="0000FF"/>
      <w:u w:val="single"/>
    </w:rPr>
  </w:style>
  <w:style w:type="paragraph" w:styleId="aa">
    <w:name w:val="Normal (Web)"/>
    <w:basedOn w:val="a"/>
    <w:uiPriority w:val="99"/>
    <w:rsid w:val="00115F57"/>
    <w:pPr>
      <w:spacing w:before="100" w:beforeAutospacing="1" w:after="100" w:afterAutospacing="1"/>
    </w:pPr>
  </w:style>
  <w:style w:type="paragraph" w:styleId="ab">
    <w:name w:val="footer"/>
    <w:basedOn w:val="a"/>
    <w:rsid w:val="00AE70EC"/>
    <w:pPr>
      <w:tabs>
        <w:tab w:val="center" w:pos="4677"/>
        <w:tab w:val="right" w:pos="9355"/>
      </w:tabs>
    </w:pPr>
  </w:style>
  <w:style w:type="character" w:styleId="ac">
    <w:name w:val="Strong"/>
    <w:uiPriority w:val="22"/>
    <w:qFormat/>
    <w:rsid w:val="003E069C"/>
    <w:rPr>
      <w:b/>
      <w:bCs/>
    </w:rPr>
  </w:style>
  <w:style w:type="character" w:customStyle="1" w:styleId="apple-converted-space">
    <w:name w:val="apple-converted-space"/>
    <w:basedOn w:val="a0"/>
    <w:rsid w:val="004F7CFC"/>
  </w:style>
  <w:style w:type="character" w:customStyle="1" w:styleId="20">
    <w:name w:val="Заголовок 2 Знак"/>
    <w:link w:val="2"/>
    <w:rsid w:val="002B4B65"/>
    <w:rPr>
      <w:rFonts w:ascii="Cambria" w:eastAsia="Times New Roman" w:hAnsi="Cambria" w:cs="Times New Roman"/>
      <w:b/>
      <w:bCs/>
      <w:i/>
      <w:iCs/>
      <w:sz w:val="28"/>
      <w:szCs w:val="28"/>
    </w:rPr>
  </w:style>
  <w:style w:type="character" w:styleId="HTML">
    <w:name w:val="HTML Cite"/>
    <w:uiPriority w:val="99"/>
    <w:unhideWhenUsed/>
    <w:rsid w:val="00586DAE"/>
    <w:rPr>
      <w:i/>
      <w:iCs/>
    </w:rPr>
  </w:style>
  <w:style w:type="character" w:customStyle="1" w:styleId="sourhr">
    <w:name w:val="sourhr"/>
    <w:basedOn w:val="a0"/>
    <w:rsid w:val="00586DAE"/>
  </w:style>
  <w:style w:type="character" w:customStyle="1" w:styleId="mw-headline">
    <w:name w:val="mw-headline"/>
    <w:basedOn w:val="a0"/>
    <w:rsid w:val="00586DAE"/>
  </w:style>
  <w:style w:type="character" w:customStyle="1" w:styleId="mw-editsection">
    <w:name w:val="mw-editsection"/>
    <w:basedOn w:val="a0"/>
    <w:rsid w:val="00586DAE"/>
  </w:style>
  <w:style w:type="character" w:customStyle="1" w:styleId="mw-editsection-bracket">
    <w:name w:val="mw-editsection-bracket"/>
    <w:basedOn w:val="a0"/>
    <w:rsid w:val="00586DAE"/>
  </w:style>
  <w:style w:type="character" w:customStyle="1" w:styleId="mw-editsection-divider">
    <w:name w:val="mw-editsection-divider"/>
    <w:basedOn w:val="a0"/>
    <w:rsid w:val="00586DAE"/>
  </w:style>
  <w:style w:type="paragraph" w:styleId="ad">
    <w:name w:val="List Paragraph"/>
    <w:basedOn w:val="a"/>
    <w:uiPriority w:val="34"/>
    <w:qFormat/>
    <w:rsid w:val="00C84358"/>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link w:val="3"/>
    <w:rsid w:val="00C46E81"/>
    <w:rPr>
      <w:b/>
      <w:bCs/>
      <w:sz w:val="27"/>
      <w:szCs w:val="27"/>
    </w:rPr>
  </w:style>
  <w:style w:type="character" w:customStyle="1" w:styleId="10">
    <w:name w:val="Заголовок 1 Знак"/>
    <w:link w:val="1"/>
    <w:rsid w:val="001341D6"/>
    <w:rPr>
      <w:rFonts w:ascii="Cambria" w:eastAsia="Times New Roman" w:hAnsi="Cambria" w:cs="Times New Roman"/>
      <w:b/>
      <w:bCs/>
      <w:kern w:val="32"/>
      <w:sz w:val="32"/>
      <w:szCs w:val="32"/>
    </w:rPr>
  </w:style>
  <w:style w:type="character" w:customStyle="1" w:styleId="40">
    <w:name w:val="Заголовок 4 Знак"/>
    <w:link w:val="4"/>
    <w:rsid w:val="007C7C46"/>
    <w:rPr>
      <w:rFonts w:ascii="Calibri" w:eastAsia="Times New Roman" w:hAnsi="Calibri" w:cs="Times New Roman"/>
      <w:b/>
      <w:bCs/>
      <w:sz w:val="28"/>
      <w:szCs w:val="28"/>
    </w:rPr>
  </w:style>
  <w:style w:type="paragraph" w:styleId="ae">
    <w:name w:val="No Spacing"/>
    <w:uiPriority w:val="1"/>
    <w:qFormat/>
    <w:rsid w:val="001D57C9"/>
    <w:rPr>
      <w:rFonts w:ascii="Calibri" w:hAnsi="Calibri"/>
      <w:sz w:val="22"/>
      <w:szCs w:val="22"/>
    </w:rPr>
  </w:style>
  <w:style w:type="paragraph" w:styleId="af">
    <w:name w:val="Block Text"/>
    <w:basedOn w:val="a"/>
    <w:rsid w:val="00B03637"/>
    <w:pPr>
      <w:ind w:left="6237" w:right="41"/>
      <w:jc w:val="both"/>
    </w:pPr>
    <w:rPr>
      <w:b/>
      <w:sz w:val="28"/>
      <w:szCs w:val="20"/>
    </w:rPr>
  </w:style>
  <w:style w:type="character" w:customStyle="1" w:styleId="FontStyle14">
    <w:name w:val="Font Style14"/>
    <w:uiPriority w:val="99"/>
    <w:rsid w:val="00B03637"/>
    <w:rPr>
      <w:rFonts w:ascii="Times New Roman" w:hAnsi="Times New Roman" w:cs="Times New Roman"/>
      <w:sz w:val="26"/>
      <w:szCs w:val="26"/>
    </w:rPr>
  </w:style>
  <w:style w:type="paragraph" w:customStyle="1" w:styleId="Style3">
    <w:name w:val="Style3"/>
    <w:basedOn w:val="a"/>
    <w:uiPriority w:val="99"/>
    <w:rsid w:val="00B03637"/>
    <w:pPr>
      <w:widowControl w:val="0"/>
      <w:autoSpaceDE w:val="0"/>
      <w:autoSpaceDN w:val="0"/>
      <w:adjustRightInd w:val="0"/>
      <w:spacing w:line="324" w:lineRule="exact"/>
      <w:ind w:firstLine="835"/>
      <w:jc w:val="both"/>
    </w:pPr>
  </w:style>
  <w:style w:type="paragraph" w:styleId="af0">
    <w:name w:val="Title"/>
    <w:basedOn w:val="a"/>
    <w:next w:val="a"/>
    <w:link w:val="af1"/>
    <w:uiPriority w:val="99"/>
    <w:qFormat/>
    <w:rsid w:val="005308E4"/>
    <w:pPr>
      <w:spacing w:before="240" w:after="60"/>
      <w:jc w:val="center"/>
      <w:outlineLvl w:val="0"/>
    </w:pPr>
    <w:rPr>
      <w:rFonts w:ascii="Cambria" w:hAnsi="Cambria"/>
      <w:b/>
      <w:bCs/>
      <w:kern w:val="28"/>
      <w:sz w:val="32"/>
      <w:szCs w:val="32"/>
    </w:rPr>
  </w:style>
  <w:style w:type="character" w:customStyle="1" w:styleId="af1">
    <w:name w:val="Заголовок Знак"/>
    <w:link w:val="af0"/>
    <w:uiPriority w:val="99"/>
    <w:rsid w:val="005308E4"/>
    <w:rPr>
      <w:rFonts w:ascii="Cambria" w:eastAsia="Times New Roman" w:hAnsi="Cambria" w:cs="Times New Roman"/>
      <w:b/>
      <w:bCs/>
      <w:kern w:val="28"/>
      <w:sz w:val="32"/>
      <w:szCs w:val="32"/>
    </w:rPr>
  </w:style>
  <w:style w:type="character" w:styleId="af2">
    <w:name w:val="Emphasis"/>
    <w:uiPriority w:val="20"/>
    <w:qFormat/>
    <w:rsid w:val="005308E4"/>
    <w:rPr>
      <w:i/>
      <w:iCs/>
    </w:rPr>
  </w:style>
  <w:style w:type="paragraph" w:styleId="af3">
    <w:name w:val="Subtitle"/>
    <w:basedOn w:val="a"/>
    <w:next w:val="a"/>
    <w:link w:val="af4"/>
    <w:qFormat/>
    <w:rsid w:val="005308E4"/>
    <w:pPr>
      <w:spacing w:after="60"/>
      <w:jc w:val="center"/>
      <w:outlineLvl w:val="1"/>
    </w:pPr>
    <w:rPr>
      <w:rFonts w:ascii="Cambria" w:hAnsi="Cambria"/>
    </w:rPr>
  </w:style>
  <w:style w:type="character" w:customStyle="1" w:styleId="af4">
    <w:name w:val="Подзаголовок Знак"/>
    <w:link w:val="af3"/>
    <w:rsid w:val="005308E4"/>
    <w:rPr>
      <w:rFonts w:ascii="Cambria" w:eastAsia="Times New Roman" w:hAnsi="Cambria" w:cs="Times New Roman"/>
      <w:sz w:val="24"/>
      <w:szCs w:val="24"/>
    </w:rPr>
  </w:style>
  <w:style w:type="paragraph" w:customStyle="1" w:styleId="af5">
    <w:name w:val="Знак"/>
    <w:basedOn w:val="a"/>
    <w:rsid w:val="00504892"/>
    <w:pPr>
      <w:widowControl w:val="0"/>
      <w:adjustRightInd w:val="0"/>
      <w:spacing w:after="160" w:line="240" w:lineRule="exact"/>
      <w:jc w:val="right"/>
    </w:pPr>
    <w:rPr>
      <w:sz w:val="20"/>
      <w:szCs w:val="20"/>
      <w:lang w:val="en-GB" w:eastAsia="en-US"/>
    </w:rPr>
  </w:style>
  <w:style w:type="paragraph" w:customStyle="1" w:styleId="af6">
    <w:name w:val="Содержимое таблицы"/>
    <w:basedOn w:val="a"/>
    <w:rsid w:val="006275C5"/>
    <w:pPr>
      <w:widowControl w:val="0"/>
      <w:suppressLineNumbers/>
      <w:suppressAutoHyphens/>
    </w:pPr>
    <w:rPr>
      <w:rFonts w:eastAsia="SimSun" w:cs="Mangal"/>
      <w:kern w:val="1"/>
      <w:lang w:eastAsia="hi-IN" w:bidi="hi-IN"/>
    </w:rPr>
  </w:style>
  <w:style w:type="character" w:customStyle="1" w:styleId="imagelabel">
    <w:name w:val="imagelabel"/>
    <w:basedOn w:val="a0"/>
    <w:rsid w:val="00D82BF9"/>
  </w:style>
  <w:style w:type="paragraph" w:customStyle="1" w:styleId="announcement">
    <w:name w:val="announcement"/>
    <w:basedOn w:val="a"/>
    <w:rsid w:val="00F863E9"/>
    <w:pPr>
      <w:spacing w:before="100" w:beforeAutospacing="1" w:after="100" w:afterAutospacing="1"/>
    </w:pPr>
  </w:style>
  <w:style w:type="paragraph" w:customStyle="1" w:styleId="Style2">
    <w:name w:val="Style2"/>
    <w:basedOn w:val="a"/>
    <w:rsid w:val="003743FC"/>
    <w:pPr>
      <w:widowControl w:val="0"/>
      <w:autoSpaceDE w:val="0"/>
      <w:autoSpaceDN w:val="0"/>
      <w:adjustRightInd w:val="0"/>
      <w:spacing w:line="324" w:lineRule="exact"/>
      <w:ind w:firstLine="696"/>
      <w:jc w:val="both"/>
    </w:pPr>
  </w:style>
  <w:style w:type="character" w:customStyle="1" w:styleId="FontStyle15">
    <w:name w:val="Font Style15"/>
    <w:rsid w:val="003743FC"/>
    <w:rPr>
      <w:rFonts w:ascii="Times New Roman" w:hAnsi="Times New Roman" w:cs="Times New Roman"/>
      <w:sz w:val="28"/>
      <w:szCs w:val="28"/>
    </w:rPr>
  </w:style>
  <w:style w:type="character" w:customStyle="1" w:styleId="FontStyle21">
    <w:name w:val="Font Style21"/>
    <w:rsid w:val="003743FC"/>
    <w:rPr>
      <w:rFonts w:ascii="Times New Roman" w:hAnsi="Times New Roman" w:cs="Times New Roman"/>
      <w:b/>
      <w:bCs/>
      <w:sz w:val="26"/>
      <w:szCs w:val="26"/>
    </w:rPr>
  </w:style>
  <w:style w:type="character" w:customStyle="1" w:styleId="a4">
    <w:name w:val="Основной текст Знак"/>
    <w:link w:val="a3"/>
    <w:uiPriority w:val="99"/>
    <w:rsid w:val="00D85CAD"/>
    <w:rPr>
      <w:rFonts w:ascii="Bookman Old Style" w:hAnsi="Bookman Old Style"/>
      <w:sz w:val="28"/>
    </w:rPr>
  </w:style>
  <w:style w:type="paragraph" w:customStyle="1" w:styleId="formattext">
    <w:name w:val="formattext"/>
    <w:basedOn w:val="a"/>
    <w:rsid w:val="003A171B"/>
    <w:pPr>
      <w:spacing w:before="100" w:beforeAutospacing="1" w:after="100" w:afterAutospacing="1"/>
    </w:pPr>
  </w:style>
  <w:style w:type="paragraph" w:customStyle="1" w:styleId="p9">
    <w:name w:val="p9"/>
    <w:basedOn w:val="a"/>
    <w:rsid w:val="00B43421"/>
    <w:pPr>
      <w:spacing w:before="100" w:beforeAutospacing="1" w:after="100" w:afterAutospacing="1"/>
    </w:pPr>
  </w:style>
  <w:style w:type="character" w:customStyle="1" w:styleId="s1">
    <w:name w:val="s1"/>
    <w:basedOn w:val="a0"/>
    <w:rsid w:val="00B43421"/>
  </w:style>
  <w:style w:type="paragraph" w:customStyle="1" w:styleId="p2">
    <w:name w:val="p2"/>
    <w:basedOn w:val="a"/>
    <w:rsid w:val="00B43421"/>
    <w:pPr>
      <w:spacing w:before="100" w:beforeAutospacing="1" w:after="100" w:afterAutospacing="1"/>
    </w:pPr>
  </w:style>
  <w:style w:type="character" w:customStyle="1" w:styleId="s4">
    <w:name w:val="s4"/>
    <w:basedOn w:val="a0"/>
    <w:rsid w:val="00B43421"/>
  </w:style>
  <w:style w:type="paragraph" w:customStyle="1" w:styleId="p10">
    <w:name w:val="p10"/>
    <w:basedOn w:val="a"/>
    <w:rsid w:val="00B43421"/>
    <w:pPr>
      <w:spacing w:before="100" w:beforeAutospacing="1" w:after="100" w:afterAutospacing="1"/>
    </w:pPr>
  </w:style>
  <w:style w:type="paragraph" w:customStyle="1" w:styleId="p21">
    <w:name w:val="p21"/>
    <w:basedOn w:val="a"/>
    <w:rsid w:val="00B27CD3"/>
    <w:pPr>
      <w:spacing w:before="100" w:beforeAutospacing="1" w:after="100" w:afterAutospacing="1"/>
    </w:pPr>
  </w:style>
  <w:style w:type="paragraph" w:customStyle="1" w:styleId="p22">
    <w:name w:val="p22"/>
    <w:basedOn w:val="a"/>
    <w:rsid w:val="00B27CD3"/>
    <w:pPr>
      <w:spacing w:before="100" w:beforeAutospacing="1" w:after="100" w:afterAutospacing="1"/>
    </w:pPr>
  </w:style>
  <w:style w:type="paragraph" w:customStyle="1" w:styleId="p23">
    <w:name w:val="p23"/>
    <w:basedOn w:val="a"/>
    <w:rsid w:val="00B27CD3"/>
    <w:pPr>
      <w:spacing w:before="100" w:beforeAutospacing="1" w:after="100" w:afterAutospacing="1"/>
    </w:pPr>
  </w:style>
  <w:style w:type="paragraph" w:customStyle="1" w:styleId="p11">
    <w:name w:val="p11"/>
    <w:basedOn w:val="a"/>
    <w:rsid w:val="00B27CD3"/>
    <w:pPr>
      <w:spacing w:before="100" w:beforeAutospacing="1" w:after="100" w:afterAutospacing="1"/>
    </w:pPr>
  </w:style>
  <w:style w:type="character" w:customStyle="1" w:styleId="s5">
    <w:name w:val="s5"/>
    <w:basedOn w:val="a0"/>
    <w:rsid w:val="00B27CD3"/>
  </w:style>
  <w:style w:type="paragraph" w:customStyle="1" w:styleId="p24">
    <w:name w:val="p24"/>
    <w:basedOn w:val="a"/>
    <w:rsid w:val="00E83CEA"/>
    <w:pPr>
      <w:spacing w:before="100" w:beforeAutospacing="1" w:after="100" w:afterAutospacing="1"/>
    </w:pPr>
  </w:style>
  <w:style w:type="character" w:customStyle="1" w:styleId="s10">
    <w:name w:val="s10"/>
    <w:basedOn w:val="a0"/>
    <w:rsid w:val="00E83CEA"/>
  </w:style>
  <w:style w:type="character" w:customStyle="1" w:styleId="s11">
    <w:name w:val="s11"/>
    <w:basedOn w:val="a0"/>
    <w:rsid w:val="00E83CEA"/>
  </w:style>
  <w:style w:type="paragraph" w:customStyle="1" w:styleId="p35">
    <w:name w:val="p35"/>
    <w:basedOn w:val="a"/>
    <w:rsid w:val="007C333E"/>
    <w:pPr>
      <w:spacing w:before="100" w:beforeAutospacing="1" w:after="100" w:afterAutospacing="1"/>
    </w:pPr>
  </w:style>
  <w:style w:type="paragraph" w:customStyle="1" w:styleId="p12">
    <w:name w:val="p12"/>
    <w:basedOn w:val="a"/>
    <w:rsid w:val="00F47A0C"/>
    <w:pPr>
      <w:spacing w:before="100" w:beforeAutospacing="1" w:after="100" w:afterAutospacing="1"/>
    </w:pPr>
  </w:style>
  <w:style w:type="paragraph" w:customStyle="1" w:styleId="p53">
    <w:name w:val="p53"/>
    <w:basedOn w:val="a"/>
    <w:rsid w:val="00F47A0C"/>
    <w:pPr>
      <w:spacing w:before="100" w:beforeAutospacing="1" w:after="100" w:afterAutospacing="1"/>
    </w:pPr>
  </w:style>
  <w:style w:type="paragraph" w:customStyle="1" w:styleId="p43">
    <w:name w:val="p43"/>
    <w:basedOn w:val="a"/>
    <w:rsid w:val="00857DB2"/>
    <w:pPr>
      <w:spacing w:before="100" w:beforeAutospacing="1" w:after="100" w:afterAutospacing="1"/>
    </w:pPr>
  </w:style>
  <w:style w:type="paragraph" w:customStyle="1" w:styleId="ConsPlusNormal">
    <w:name w:val="ConsPlusNormal"/>
    <w:rsid w:val="00B3262D"/>
    <w:pPr>
      <w:autoSpaceDE w:val="0"/>
      <w:autoSpaceDN w:val="0"/>
      <w:adjustRightInd w:val="0"/>
    </w:pPr>
    <w:rPr>
      <w:rFonts w:ascii="Calibri" w:eastAsia="Calibri" w:hAnsi="Calibri" w:cs="Calibri"/>
      <w:sz w:val="22"/>
      <w:szCs w:val="22"/>
      <w:lang w:eastAsia="en-US"/>
    </w:rPr>
  </w:style>
  <w:style w:type="paragraph" w:styleId="af7">
    <w:name w:val="Balloon Text"/>
    <w:basedOn w:val="a"/>
    <w:link w:val="af8"/>
    <w:rsid w:val="00E44147"/>
    <w:rPr>
      <w:rFonts w:ascii="Tahoma" w:hAnsi="Tahoma" w:cs="Tahoma"/>
      <w:sz w:val="16"/>
      <w:szCs w:val="16"/>
    </w:rPr>
  </w:style>
  <w:style w:type="character" w:customStyle="1" w:styleId="af8">
    <w:name w:val="Текст выноски Знак"/>
    <w:link w:val="af7"/>
    <w:rsid w:val="00E44147"/>
    <w:rPr>
      <w:rFonts w:ascii="Tahoma" w:hAnsi="Tahoma" w:cs="Tahoma"/>
      <w:sz w:val="16"/>
      <w:szCs w:val="16"/>
    </w:rPr>
  </w:style>
  <w:style w:type="character" w:customStyle="1" w:styleId="a7">
    <w:name w:val="Верхний колонтитул Знак"/>
    <w:link w:val="a6"/>
    <w:rsid w:val="00DF6181"/>
    <w:rPr>
      <w:sz w:val="24"/>
      <w:szCs w:val="24"/>
    </w:rPr>
  </w:style>
  <w:style w:type="paragraph" w:customStyle="1" w:styleId="increasetext">
    <w:name w:val="increase_text"/>
    <w:basedOn w:val="a"/>
    <w:rsid w:val="002754DF"/>
    <w:pPr>
      <w:spacing w:before="100" w:beforeAutospacing="1" w:after="100" w:afterAutospacing="1"/>
    </w:pPr>
  </w:style>
  <w:style w:type="paragraph" w:styleId="21">
    <w:name w:val="Body Text 2"/>
    <w:basedOn w:val="a"/>
    <w:link w:val="22"/>
    <w:rsid w:val="000A3AD5"/>
    <w:pPr>
      <w:spacing w:after="120" w:line="480" w:lineRule="auto"/>
    </w:pPr>
    <w:rPr>
      <w:szCs w:val="20"/>
    </w:rPr>
  </w:style>
  <w:style w:type="character" w:customStyle="1" w:styleId="22">
    <w:name w:val="Основной текст 2 Знак"/>
    <w:basedOn w:val="a0"/>
    <w:link w:val="21"/>
    <w:rsid w:val="000A3AD5"/>
    <w:rPr>
      <w:sz w:val="24"/>
    </w:rPr>
  </w:style>
  <w:style w:type="paragraph" w:styleId="af9">
    <w:name w:val="Plain Text"/>
    <w:basedOn w:val="a"/>
    <w:link w:val="afa"/>
    <w:uiPriority w:val="99"/>
    <w:unhideWhenUsed/>
    <w:rsid w:val="00337AC3"/>
    <w:pPr>
      <w:jc w:val="center"/>
    </w:pPr>
    <w:rPr>
      <w:rFonts w:ascii="Consolas" w:eastAsiaTheme="minorHAnsi" w:hAnsi="Consolas"/>
      <w:sz w:val="21"/>
      <w:szCs w:val="21"/>
      <w:lang w:eastAsia="en-US"/>
    </w:rPr>
  </w:style>
  <w:style w:type="character" w:customStyle="1" w:styleId="afa">
    <w:name w:val="Текст Знак"/>
    <w:basedOn w:val="a0"/>
    <w:link w:val="af9"/>
    <w:uiPriority w:val="99"/>
    <w:rsid w:val="00337AC3"/>
    <w:rPr>
      <w:rFonts w:ascii="Consolas" w:eastAsiaTheme="minorHAnsi" w:hAnsi="Consolas"/>
      <w:sz w:val="21"/>
      <w:szCs w:val="21"/>
      <w:lang w:eastAsia="en-US"/>
    </w:rPr>
  </w:style>
  <w:style w:type="paragraph" w:customStyle="1" w:styleId="ConsNormal">
    <w:name w:val="ConsNormal"/>
    <w:rsid w:val="00BB7DF3"/>
    <w:pPr>
      <w:widowControl w:val="0"/>
      <w:autoSpaceDE w:val="0"/>
      <w:autoSpaceDN w:val="0"/>
      <w:adjustRightInd w:val="0"/>
      <w:spacing w:after="200" w:line="276" w:lineRule="auto"/>
      <w:ind w:right="19772" w:firstLine="720"/>
    </w:pPr>
    <w:rPr>
      <w:rFonts w:ascii="Arial" w:hAnsi="Arial" w:cs="Arial"/>
      <w:sz w:val="22"/>
      <w:szCs w:val="22"/>
    </w:rPr>
  </w:style>
  <w:style w:type="paragraph" w:customStyle="1" w:styleId="afb">
    <w:name w:val="Знак Знак Знак"/>
    <w:basedOn w:val="a"/>
    <w:rsid w:val="003B16AA"/>
    <w:pPr>
      <w:widowControl w:val="0"/>
      <w:adjustRightInd w:val="0"/>
      <w:spacing w:after="160" w:line="240" w:lineRule="exact"/>
      <w:jc w:val="right"/>
    </w:pPr>
    <w:rPr>
      <w:sz w:val="20"/>
      <w:szCs w:val="20"/>
      <w:lang w:val="en-GB" w:eastAsia="en-US"/>
    </w:rPr>
  </w:style>
  <w:style w:type="paragraph" w:styleId="afc">
    <w:name w:val="Body Text Indent"/>
    <w:basedOn w:val="a"/>
    <w:link w:val="afd"/>
    <w:rsid w:val="00FA6B4C"/>
    <w:pPr>
      <w:spacing w:after="120"/>
      <w:ind w:left="283"/>
    </w:pPr>
  </w:style>
  <w:style w:type="character" w:customStyle="1" w:styleId="afd">
    <w:name w:val="Основной текст с отступом Знак"/>
    <w:basedOn w:val="a0"/>
    <w:link w:val="afc"/>
    <w:rsid w:val="00FA6B4C"/>
    <w:rPr>
      <w:sz w:val="24"/>
      <w:szCs w:val="24"/>
    </w:rPr>
  </w:style>
  <w:style w:type="paragraph" w:customStyle="1" w:styleId="FR2">
    <w:name w:val="FR2"/>
    <w:rsid w:val="00702B68"/>
    <w:pPr>
      <w:widowControl w:val="0"/>
      <w:autoSpaceDE w:val="0"/>
      <w:autoSpaceDN w:val="0"/>
      <w:adjustRightInd w:val="0"/>
      <w:spacing w:line="300" w:lineRule="auto"/>
      <w:ind w:firstLine="720"/>
      <w:jc w:val="both"/>
    </w:pPr>
    <w:rPr>
      <w:sz w:val="24"/>
      <w:szCs w:val="24"/>
    </w:rPr>
  </w:style>
  <w:style w:type="character" w:customStyle="1" w:styleId="msonormal0">
    <w:name w:val="msonormal"/>
    <w:basedOn w:val="a0"/>
    <w:rsid w:val="006F3361"/>
  </w:style>
  <w:style w:type="character" w:customStyle="1" w:styleId="msonormalcxspmiddle">
    <w:name w:val="msonormalcxspmiddle"/>
    <w:basedOn w:val="a0"/>
    <w:rsid w:val="006F3361"/>
  </w:style>
  <w:style w:type="character" w:customStyle="1" w:styleId="msonormalcxsplast">
    <w:name w:val="msonormalcxsplast"/>
    <w:basedOn w:val="a0"/>
    <w:rsid w:val="006F3361"/>
  </w:style>
  <w:style w:type="character" w:customStyle="1" w:styleId="msonospacing0">
    <w:name w:val="msonospacing"/>
    <w:basedOn w:val="a0"/>
    <w:rsid w:val="006F3361"/>
  </w:style>
  <w:style w:type="character" w:customStyle="1" w:styleId="FontStyle11">
    <w:name w:val="Font Style11"/>
    <w:rsid w:val="008227DD"/>
    <w:rPr>
      <w:rFonts w:ascii="Times New Roman" w:hAnsi="Times New Roman" w:cs="Times New Roman"/>
      <w:i/>
      <w:iCs/>
      <w:sz w:val="26"/>
      <w:szCs w:val="26"/>
    </w:rPr>
  </w:style>
  <w:style w:type="character" w:customStyle="1" w:styleId="afe">
    <w:name w:val="Цветовое выделение для Нормальный"/>
    <w:uiPriority w:val="99"/>
    <w:rsid w:val="00031010"/>
    <w:rPr>
      <w:sz w:val="20"/>
    </w:rPr>
  </w:style>
  <w:style w:type="character" w:customStyle="1" w:styleId="blk">
    <w:name w:val="blk"/>
    <w:rsid w:val="00776C59"/>
  </w:style>
  <w:style w:type="paragraph" w:customStyle="1" w:styleId="short">
    <w:name w:val="short"/>
    <w:basedOn w:val="a"/>
    <w:rsid w:val="000E42C3"/>
    <w:pPr>
      <w:spacing w:before="100" w:beforeAutospacing="1" w:after="100" w:afterAutospacing="1"/>
    </w:pPr>
  </w:style>
  <w:style w:type="character" w:customStyle="1" w:styleId="23">
    <w:name w:val="Основной текст (2)_"/>
    <w:rsid w:val="000E42C3"/>
    <w:rPr>
      <w:rFonts w:ascii="Times New Roman" w:eastAsia="Times New Roman" w:hAnsi="Times New Roman" w:cs="Times New Roman"/>
      <w:b w:val="0"/>
      <w:bCs w:val="0"/>
      <w:i w:val="0"/>
      <w:iCs w:val="0"/>
      <w:smallCaps w:val="0"/>
      <w:strike w:val="0"/>
      <w:sz w:val="18"/>
      <w:szCs w:val="18"/>
      <w:u w:val="none"/>
    </w:rPr>
  </w:style>
  <w:style w:type="character" w:customStyle="1" w:styleId="11">
    <w:name w:val="Неразрешенное упоминание1"/>
    <w:basedOn w:val="a0"/>
    <w:uiPriority w:val="99"/>
    <w:semiHidden/>
    <w:unhideWhenUsed/>
    <w:rsid w:val="00993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2046">
      <w:bodyDiv w:val="1"/>
      <w:marLeft w:val="0"/>
      <w:marRight w:val="0"/>
      <w:marTop w:val="0"/>
      <w:marBottom w:val="0"/>
      <w:divBdr>
        <w:top w:val="none" w:sz="0" w:space="0" w:color="auto"/>
        <w:left w:val="none" w:sz="0" w:space="0" w:color="auto"/>
        <w:bottom w:val="none" w:sz="0" w:space="0" w:color="auto"/>
        <w:right w:val="none" w:sz="0" w:space="0" w:color="auto"/>
      </w:divBdr>
      <w:divsChild>
        <w:div w:id="473913795">
          <w:marLeft w:val="0"/>
          <w:marRight w:val="0"/>
          <w:marTop w:val="0"/>
          <w:marBottom w:val="0"/>
          <w:divBdr>
            <w:top w:val="none" w:sz="0" w:space="1" w:color="auto"/>
            <w:left w:val="none" w:sz="0" w:space="0" w:color="auto"/>
            <w:bottom w:val="single" w:sz="6" w:space="2" w:color="B6B5B5"/>
            <w:right w:val="none" w:sz="0" w:space="0" w:color="auto"/>
          </w:divBdr>
        </w:div>
        <w:div w:id="1052266541">
          <w:marLeft w:val="0"/>
          <w:marRight w:val="0"/>
          <w:marTop w:val="0"/>
          <w:marBottom w:val="0"/>
          <w:divBdr>
            <w:top w:val="single" w:sz="6" w:space="6" w:color="FFFFFF"/>
            <w:left w:val="none" w:sz="0" w:space="0" w:color="auto"/>
            <w:bottom w:val="none" w:sz="0" w:space="0" w:color="auto"/>
            <w:right w:val="none" w:sz="0" w:space="0" w:color="auto"/>
          </w:divBdr>
        </w:div>
      </w:divsChild>
    </w:div>
    <w:div w:id="10648945">
      <w:bodyDiv w:val="1"/>
      <w:marLeft w:val="0"/>
      <w:marRight w:val="0"/>
      <w:marTop w:val="0"/>
      <w:marBottom w:val="0"/>
      <w:divBdr>
        <w:top w:val="none" w:sz="0" w:space="0" w:color="auto"/>
        <w:left w:val="none" w:sz="0" w:space="0" w:color="auto"/>
        <w:bottom w:val="none" w:sz="0" w:space="0" w:color="auto"/>
        <w:right w:val="none" w:sz="0" w:space="0" w:color="auto"/>
      </w:divBdr>
    </w:div>
    <w:div w:id="14774290">
      <w:bodyDiv w:val="1"/>
      <w:marLeft w:val="0"/>
      <w:marRight w:val="0"/>
      <w:marTop w:val="0"/>
      <w:marBottom w:val="0"/>
      <w:divBdr>
        <w:top w:val="none" w:sz="0" w:space="0" w:color="auto"/>
        <w:left w:val="none" w:sz="0" w:space="0" w:color="auto"/>
        <w:bottom w:val="none" w:sz="0" w:space="0" w:color="auto"/>
        <w:right w:val="none" w:sz="0" w:space="0" w:color="auto"/>
      </w:divBdr>
    </w:div>
    <w:div w:id="20009553">
      <w:bodyDiv w:val="1"/>
      <w:marLeft w:val="0"/>
      <w:marRight w:val="0"/>
      <w:marTop w:val="0"/>
      <w:marBottom w:val="0"/>
      <w:divBdr>
        <w:top w:val="none" w:sz="0" w:space="0" w:color="auto"/>
        <w:left w:val="none" w:sz="0" w:space="0" w:color="auto"/>
        <w:bottom w:val="none" w:sz="0" w:space="0" w:color="auto"/>
        <w:right w:val="none" w:sz="0" w:space="0" w:color="auto"/>
      </w:divBdr>
    </w:div>
    <w:div w:id="33310793">
      <w:bodyDiv w:val="1"/>
      <w:marLeft w:val="0"/>
      <w:marRight w:val="0"/>
      <w:marTop w:val="0"/>
      <w:marBottom w:val="0"/>
      <w:divBdr>
        <w:top w:val="none" w:sz="0" w:space="0" w:color="auto"/>
        <w:left w:val="none" w:sz="0" w:space="0" w:color="auto"/>
        <w:bottom w:val="none" w:sz="0" w:space="0" w:color="auto"/>
        <w:right w:val="none" w:sz="0" w:space="0" w:color="auto"/>
      </w:divBdr>
    </w:div>
    <w:div w:id="40137601">
      <w:bodyDiv w:val="1"/>
      <w:marLeft w:val="0"/>
      <w:marRight w:val="0"/>
      <w:marTop w:val="0"/>
      <w:marBottom w:val="0"/>
      <w:divBdr>
        <w:top w:val="none" w:sz="0" w:space="0" w:color="auto"/>
        <w:left w:val="none" w:sz="0" w:space="0" w:color="auto"/>
        <w:bottom w:val="none" w:sz="0" w:space="0" w:color="auto"/>
        <w:right w:val="none" w:sz="0" w:space="0" w:color="auto"/>
      </w:divBdr>
      <w:divsChild>
        <w:div w:id="941687676">
          <w:marLeft w:val="0"/>
          <w:marRight w:val="0"/>
          <w:marTop w:val="0"/>
          <w:marBottom w:val="0"/>
          <w:divBdr>
            <w:top w:val="none" w:sz="0" w:space="1" w:color="auto"/>
            <w:left w:val="none" w:sz="0" w:space="0" w:color="auto"/>
            <w:bottom w:val="single" w:sz="6" w:space="2" w:color="B6B5B5"/>
            <w:right w:val="none" w:sz="0" w:space="0" w:color="auto"/>
          </w:divBdr>
        </w:div>
        <w:div w:id="1044251325">
          <w:marLeft w:val="0"/>
          <w:marRight w:val="0"/>
          <w:marTop w:val="0"/>
          <w:marBottom w:val="0"/>
          <w:divBdr>
            <w:top w:val="single" w:sz="6" w:space="6" w:color="FFFFFF"/>
            <w:left w:val="none" w:sz="0" w:space="0" w:color="auto"/>
            <w:bottom w:val="none" w:sz="0" w:space="0" w:color="auto"/>
            <w:right w:val="none" w:sz="0" w:space="0" w:color="auto"/>
          </w:divBdr>
        </w:div>
      </w:divsChild>
    </w:div>
    <w:div w:id="44451718">
      <w:bodyDiv w:val="1"/>
      <w:marLeft w:val="0"/>
      <w:marRight w:val="0"/>
      <w:marTop w:val="0"/>
      <w:marBottom w:val="0"/>
      <w:divBdr>
        <w:top w:val="none" w:sz="0" w:space="0" w:color="auto"/>
        <w:left w:val="none" w:sz="0" w:space="0" w:color="auto"/>
        <w:bottom w:val="none" w:sz="0" w:space="0" w:color="auto"/>
        <w:right w:val="none" w:sz="0" w:space="0" w:color="auto"/>
      </w:divBdr>
    </w:div>
    <w:div w:id="50887812">
      <w:bodyDiv w:val="1"/>
      <w:marLeft w:val="0"/>
      <w:marRight w:val="0"/>
      <w:marTop w:val="0"/>
      <w:marBottom w:val="0"/>
      <w:divBdr>
        <w:top w:val="none" w:sz="0" w:space="0" w:color="auto"/>
        <w:left w:val="none" w:sz="0" w:space="0" w:color="auto"/>
        <w:bottom w:val="none" w:sz="0" w:space="0" w:color="auto"/>
        <w:right w:val="none" w:sz="0" w:space="0" w:color="auto"/>
      </w:divBdr>
    </w:div>
    <w:div w:id="58137114">
      <w:bodyDiv w:val="1"/>
      <w:marLeft w:val="0"/>
      <w:marRight w:val="0"/>
      <w:marTop w:val="0"/>
      <w:marBottom w:val="0"/>
      <w:divBdr>
        <w:top w:val="none" w:sz="0" w:space="0" w:color="auto"/>
        <w:left w:val="none" w:sz="0" w:space="0" w:color="auto"/>
        <w:bottom w:val="none" w:sz="0" w:space="0" w:color="auto"/>
        <w:right w:val="none" w:sz="0" w:space="0" w:color="auto"/>
      </w:divBdr>
    </w:div>
    <w:div w:id="74058477">
      <w:bodyDiv w:val="1"/>
      <w:marLeft w:val="0"/>
      <w:marRight w:val="0"/>
      <w:marTop w:val="0"/>
      <w:marBottom w:val="0"/>
      <w:divBdr>
        <w:top w:val="none" w:sz="0" w:space="0" w:color="auto"/>
        <w:left w:val="none" w:sz="0" w:space="0" w:color="auto"/>
        <w:bottom w:val="none" w:sz="0" w:space="0" w:color="auto"/>
        <w:right w:val="none" w:sz="0" w:space="0" w:color="auto"/>
      </w:divBdr>
    </w:div>
    <w:div w:id="79566467">
      <w:bodyDiv w:val="1"/>
      <w:marLeft w:val="0"/>
      <w:marRight w:val="0"/>
      <w:marTop w:val="0"/>
      <w:marBottom w:val="0"/>
      <w:divBdr>
        <w:top w:val="none" w:sz="0" w:space="0" w:color="auto"/>
        <w:left w:val="none" w:sz="0" w:space="0" w:color="auto"/>
        <w:bottom w:val="none" w:sz="0" w:space="0" w:color="auto"/>
        <w:right w:val="none" w:sz="0" w:space="0" w:color="auto"/>
      </w:divBdr>
      <w:divsChild>
        <w:div w:id="1432580504">
          <w:marLeft w:val="0"/>
          <w:marRight w:val="0"/>
          <w:marTop w:val="0"/>
          <w:marBottom w:val="0"/>
          <w:divBdr>
            <w:top w:val="none" w:sz="0" w:space="1" w:color="auto"/>
            <w:left w:val="none" w:sz="0" w:space="0" w:color="auto"/>
            <w:bottom w:val="single" w:sz="6" w:space="2" w:color="B6B5B5"/>
            <w:right w:val="none" w:sz="0" w:space="0" w:color="auto"/>
          </w:divBdr>
        </w:div>
        <w:div w:id="2094163111">
          <w:marLeft w:val="0"/>
          <w:marRight w:val="0"/>
          <w:marTop w:val="0"/>
          <w:marBottom w:val="0"/>
          <w:divBdr>
            <w:top w:val="single" w:sz="6" w:space="6" w:color="FFFFFF"/>
            <w:left w:val="none" w:sz="0" w:space="0" w:color="auto"/>
            <w:bottom w:val="none" w:sz="0" w:space="0" w:color="auto"/>
            <w:right w:val="none" w:sz="0" w:space="0" w:color="auto"/>
          </w:divBdr>
        </w:div>
      </w:divsChild>
    </w:div>
    <w:div w:id="87041316">
      <w:bodyDiv w:val="1"/>
      <w:marLeft w:val="0"/>
      <w:marRight w:val="0"/>
      <w:marTop w:val="0"/>
      <w:marBottom w:val="0"/>
      <w:divBdr>
        <w:top w:val="none" w:sz="0" w:space="0" w:color="auto"/>
        <w:left w:val="none" w:sz="0" w:space="0" w:color="auto"/>
        <w:bottom w:val="none" w:sz="0" w:space="0" w:color="auto"/>
        <w:right w:val="none" w:sz="0" w:space="0" w:color="auto"/>
      </w:divBdr>
      <w:divsChild>
        <w:div w:id="520163683">
          <w:marLeft w:val="0"/>
          <w:marRight w:val="0"/>
          <w:marTop w:val="0"/>
          <w:marBottom w:val="0"/>
          <w:divBdr>
            <w:top w:val="single" w:sz="6" w:space="6" w:color="FFFFFF"/>
            <w:left w:val="none" w:sz="0" w:space="0" w:color="auto"/>
            <w:bottom w:val="none" w:sz="0" w:space="0" w:color="auto"/>
            <w:right w:val="none" w:sz="0" w:space="0" w:color="auto"/>
          </w:divBdr>
        </w:div>
        <w:div w:id="1737976884">
          <w:marLeft w:val="0"/>
          <w:marRight w:val="0"/>
          <w:marTop w:val="0"/>
          <w:marBottom w:val="0"/>
          <w:divBdr>
            <w:top w:val="none" w:sz="0" w:space="1" w:color="auto"/>
            <w:left w:val="none" w:sz="0" w:space="0" w:color="auto"/>
            <w:bottom w:val="single" w:sz="6" w:space="2" w:color="B6B5B5"/>
            <w:right w:val="none" w:sz="0" w:space="0" w:color="auto"/>
          </w:divBdr>
        </w:div>
      </w:divsChild>
    </w:div>
    <w:div w:id="94717655">
      <w:bodyDiv w:val="1"/>
      <w:marLeft w:val="0"/>
      <w:marRight w:val="0"/>
      <w:marTop w:val="0"/>
      <w:marBottom w:val="0"/>
      <w:divBdr>
        <w:top w:val="none" w:sz="0" w:space="0" w:color="auto"/>
        <w:left w:val="none" w:sz="0" w:space="0" w:color="auto"/>
        <w:bottom w:val="none" w:sz="0" w:space="0" w:color="auto"/>
        <w:right w:val="none" w:sz="0" w:space="0" w:color="auto"/>
      </w:divBdr>
    </w:div>
    <w:div w:id="110323329">
      <w:bodyDiv w:val="1"/>
      <w:marLeft w:val="0"/>
      <w:marRight w:val="0"/>
      <w:marTop w:val="0"/>
      <w:marBottom w:val="0"/>
      <w:divBdr>
        <w:top w:val="none" w:sz="0" w:space="0" w:color="auto"/>
        <w:left w:val="none" w:sz="0" w:space="0" w:color="auto"/>
        <w:bottom w:val="none" w:sz="0" w:space="0" w:color="auto"/>
        <w:right w:val="none" w:sz="0" w:space="0" w:color="auto"/>
      </w:divBdr>
    </w:div>
    <w:div w:id="125857294">
      <w:bodyDiv w:val="1"/>
      <w:marLeft w:val="0"/>
      <w:marRight w:val="0"/>
      <w:marTop w:val="0"/>
      <w:marBottom w:val="0"/>
      <w:divBdr>
        <w:top w:val="none" w:sz="0" w:space="0" w:color="auto"/>
        <w:left w:val="none" w:sz="0" w:space="0" w:color="auto"/>
        <w:bottom w:val="none" w:sz="0" w:space="0" w:color="auto"/>
        <w:right w:val="none" w:sz="0" w:space="0" w:color="auto"/>
      </w:divBdr>
    </w:div>
    <w:div w:id="132215476">
      <w:bodyDiv w:val="1"/>
      <w:marLeft w:val="0"/>
      <w:marRight w:val="0"/>
      <w:marTop w:val="0"/>
      <w:marBottom w:val="0"/>
      <w:divBdr>
        <w:top w:val="none" w:sz="0" w:space="0" w:color="auto"/>
        <w:left w:val="none" w:sz="0" w:space="0" w:color="auto"/>
        <w:bottom w:val="none" w:sz="0" w:space="0" w:color="auto"/>
        <w:right w:val="none" w:sz="0" w:space="0" w:color="auto"/>
      </w:divBdr>
    </w:div>
    <w:div w:id="143356637">
      <w:bodyDiv w:val="1"/>
      <w:marLeft w:val="0"/>
      <w:marRight w:val="0"/>
      <w:marTop w:val="0"/>
      <w:marBottom w:val="0"/>
      <w:divBdr>
        <w:top w:val="none" w:sz="0" w:space="0" w:color="auto"/>
        <w:left w:val="none" w:sz="0" w:space="0" w:color="auto"/>
        <w:bottom w:val="none" w:sz="0" w:space="0" w:color="auto"/>
        <w:right w:val="none" w:sz="0" w:space="0" w:color="auto"/>
      </w:divBdr>
    </w:div>
    <w:div w:id="144468716">
      <w:bodyDiv w:val="1"/>
      <w:marLeft w:val="0"/>
      <w:marRight w:val="0"/>
      <w:marTop w:val="0"/>
      <w:marBottom w:val="0"/>
      <w:divBdr>
        <w:top w:val="none" w:sz="0" w:space="0" w:color="auto"/>
        <w:left w:val="none" w:sz="0" w:space="0" w:color="auto"/>
        <w:bottom w:val="none" w:sz="0" w:space="0" w:color="auto"/>
        <w:right w:val="none" w:sz="0" w:space="0" w:color="auto"/>
      </w:divBdr>
    </w:div>
    <w:div w:id="145629848">
      <w:bodyDiv w:val="1"/>
      <w:marLeft w:val="0"/>
      <w:marRight w:val="0"/>
      <w:marTop w:val="0"/>
      <w:marBottom w:val="0"/>
      <w:divBdr>
        <w:top w:val="none" w:sz="0" w:space="0" w:color="auto"/>
        <w:left w:val="none" w:sz="0" w:space="0" w:color="auto"/>
        <w:bottom w:val="none" w:sz="0" w:space="0" w:color="auto"/>
        <w:right w:val="none" w:sz="0" w:space="0" w:color="auto"/>
      </w:divBdr>
      <w:divsChild>
        <w:div w:id="1172373677">
          <w:marLeft w:val="0"/>
          <w:marRight w:val="0"/>
          <w:marTop w:val="0"/>
          <w:marBottom w:val="0"/>
          <w:divBdr>
            <w:top w:val="none" w:sz="0" w:space="1" w:color="auto"/>
            <w:left w:val="none" w:sz="0" w:space="0" w:color="auto"/>
            <w:bottom w:val="single" w:sz="6" w:space="2" w:color="B6B5B5"/>
            <w:right w:val="none" w:sz="0" w:space="0" w:color="auto"/>
          </w:divBdr>
        </w:div>
        <w:div w:id="1717973199">
          <w:marLeft w:val="0"/>
          <w:marRight w:val="0"/>
          <w:marTop w:val="0"/>
          <w:marBottom w:val="0"/>
          <w:divBdr>
            <w:top w:val="single" w:sz="6" w:space="6" w:color="FFFFFF"/>
            <w:left w:val="none" w:sz="0" w:space="0" w:color="auto"/>
            <w:bottom w:val="none" w:sz="0" w:space="0" w:color="auto"/>
            <w:right w:val="none" w:sz="0" w:space="0" w:color="auto"/>
          </w:divBdr>
        </w:div>
      </w:divsChild>
    </w:div>
    <w:div w:id="147745739">
      <w:bodyDiv w:val="1"/>
      <w:marLeft w:val="0"/>
      <w:marRight w:val="0"/>
      <w:marTop w:val="0"/>
      <w:marBottom w:val="0"/>
      <w:divBdr>
        <w:top w:val="none" w:sz="0" w:space="0" w:color="auto"/>
        <w:left w:val="none" w:sz="0" w:space="0" w:color="auto"/>
        <w:bottom w:val="none" w:sz="0" w:space="0" w:color="auto"/>
        <w:right w:val="none" w:sz="0" w:space="0" w:color="auto"/>
      </w:divBdr>
    </w:div>
    <w:div w:id="153423296">
      <w:bodyDiv w:val="1"/>
      <w:marLeft w:val="0"/>
      <w:marRight w:val="0"/>
      <w:marTop w:val="0"/>
      <w:marBottom w:val="0"/>
      <w:divBdr>
        <w:top w:val="none" w:sz="0" w:space="0" w:color="auto"/>
        <w:left w:val="none" w:sz="0" w:space="0" w:color="auto"/>
        <w:bottom w:val="none" w:sz="0" w:space="0" w:color="auto"/>
        <w:right w:val="none" w:sz="0" w:space="0" w:color="auto"/>
      </w:divBdr>
    </w:div>
    <w:div w:id="157429961">
      <w:bodyDiv w:val="1"/>
      <w:marLeft w:val="0"/>
      <w:marRight w:val="0"/>
      <w:marTop w:val="0"/>
      <w:marBottom w:val="0"/>
      <w:divBdr>
        <w:top w:val="none" w:sz="0" w:space="0" w:color="auto"/>
        <w:left w:val="none" w:sz="0" w:space="0" w:color="auto"/>
        <w:bottom w:val="none" w:sz="0" w:space="0" w:color="auto"/>
        <w:right w:val="none" w:sz="0" w:space="0" w:color="auto"/>
      </w:divBdr>
      <w:divsChild>
        <w:div w:id="106900934">
          <w:marLeft w:val="0"/>
          <w:marRight w:val="0"/>
          <w:marTop w:val="0"/>
          <w:marBottom w:val="0"/>
          <w:divBdr>
            <w:top w:val="none" w:sz="0" w:space="1" w:color="auto"/>
            <w:left w:val="none" w:sz="0" w:space="0" w:color="auto"/>
            <w:bottom w:val="single" w:sz="6" w:space="2" w:color="B6B5B5"/>
            <w:right w:val="none" w:sz="0" w:space="0" w:color="auto"/>
          </w:divBdr>
        </w:div>
        <w:div w:id="714819299">
          <w:marLeft w:val="0"/>
          <w:marRight w:val="0"/>
          <w:marTop w:val="0"/>
          <w:marBottom w:val="0"/>
          <w:divBdr>
            <w:top w:val="single" w:sz="6" w:space="6" w:color="FFFFFF"/>
            <w:left w:val="none" w:sz="0" w:space="0" w:color="auto"/>
            <w:bottom w:val="none" w:sz="0" w:space="0" w:color="auto"/>
            <w:right w:val="none" w:sz="0" w:space="0" w:color="auto"/>
          </w:divBdr>
        </w:div>
      </w:divsChild>
    </w:div>
    <w:div w:id="159734621">
      <w:bodyDiv w:val="1"/>
      <w:marLeft w:val="0"/>
      <w:marRight w:val="0"/>
      <w:marTop w:val="0"/>
      <w:marBottom w:val="0"/>
      <w:divBdr>
        <w:top w:val="none" w:sz="0" w:space="0" w:color="auto"/>
        <w:left w:val="none" w:sz="0" w:space="0" w:color="auto"/>
        <w:bottom w:val="none" w:sz="0" w:space="0" w:color="auto"/>
        <w:right w:val="none" w:sz="0" w:space="0" w:color="auto"/>
      </w:divBdr>
      <w:divsChild>
        <w:div w:id="1653286888">
          <w:marLeft w:val="0"/>
          <w:marRight w:val="0"/>
          <w:marTop w:val="0"/>
          <w:marBottom w:val="0"/>
          <w:divBdr>
            <w:top w:val="single" w:sz="6" w:space="6" w:color="FFFFFF"/>
            <w:left w:val="none" w:sz="0" w:space="0" w:color="auto"/>
            <w:bottom w:val="none" w:sz="0" w:space="0" w:color="auto"/>
            <w:right w:val="none" w:sz="0" w:space="0" w:color="auto"/>
          </w:divBdr>
        </w:div>
        <w:div w:id="1982997068">
          <w:marLeft w:val="0"/>
          <w:marRight w:val="0"/>
          <w:marTop w:val="0"/>
          <w:marBottom w:val="0"/>
          <w:divBdr>
            <w:top w:val="none" w:sz="0" w:space="1" w:color="auto"/>
            <w:left w:val="none" w:sz="0" w:space="0" w:color="auto"/>
            <w:bottom w:val="single" w:sz="6" w:space="2" w:color="B6B5B5"/>
            <w:right w:val="none" w:sz="0" w:space="0" w:color="auto"/>
          </w:divBdr>
        </w:div>
      </w:divsChild>
    </w:div>
    <w:div w:id="162860156">
      <w:bodyDiv w:val="1"/>
      <w:marLeft w:val="0"/>
      <w:marRight w:val="0"/>
      <w:marTop w:val="0"/>
      <w:marBottom w:val="0"/>
      <w:divBdr>
        <w:top w:val="none" w:sz="0" w:space="0" w:color="auto"/>
        <w:left w:val="none" w:sz="0" w:space="0" w:color="auto"/>
        <w:bottom w:val="none" w:sz="0" w:space="0" w:color="auto"/>
        <w:right w:val="none" w:sz="0" w:space="0" w:color="auto"/>
      </w:divBdr>
    </w:div>
    <w:div w:id="164982455">
      <w:bodyDiv w:val="1"/>
      <w:marLeft w:val="0"/>
      <w:marRight w:val="0"/>
      <w:marTop w:val="0"/>
      <w:marBottom w:val="0"/>
      <w:divBdr>
        <w:top w:val="none" w:sz="0" w:space="0" w:color="auto"/>
        <w:left w:val="none" w:sz="0" w:space="0" w:color="auto"/>
        <w:bottom w:val="none" w:sz="0" w:space="0" w:color="auto"/>
        <w:right w:val="none" w:sz="0" w:space="0" w:color="auto"/>
      </w:divBdr>
    </w:div>
    <w:div w:id="175657107">
      <w:bodyDiv w:val="1"/>
      <w:marLeft w:val="0"/>
      <w:marRight w:val="0"/>
      <w:marTop w:val="0"/>
      <w:marBottom w:val="0"/>
      <w:divBdr>
        <w:top w:val="none" w:sz="0" w:space="0" w:color="auto"/>
        <w:left w:val="none" w:sz="0" w:space="0" w:color="auto"/>
        <w:bottom w:val="none" w:sz="0" w:space="0" w:color="auto"/>
        <w:right w:val="none" w:sz="0" w:space="0" w:color="auto"/>
      </w:divBdr>
    </w:div>
    <w:div w:id="181162981">
      <w:bodyDiv w:val="1"/>
      <w:marLeft w:val="0"/>
      <w:marRight w:val="0"/>
      <w:marTop w:val="0"/>
      <w:marBottom w:val="0"/>
      <w:divBdr>
        <w:top w:val="none" w:sz="0" w:space="0" w:color="auto"/>
        <w:left w:val="none" w:sz="0" w:space="0" w:color="auto"/>
        <w:bottom w:val="none" w:sz="0" w:space="0" w:color="auto"/>
        <w:right w:val="none" w:sz="0" w:space="0" w:color="auto"/>
      </w:divBdr>
      <w:divsChild>
        <w:div w:id="709576721">
          <w:marLeft w:val="0"/>
          <w:marRight w:val="0"/>
          <w:marTop w:val="0"/>
          <w:marBottom w:val="0"/>
          <w:divBdr>
            <w:top w:val="none" w:sz="0" w:space="0" w:color="auto"/>
            <w:left w:val="none" w:sz="0" w:space="0" w:color="auto"/>
            <w:bottom w:val="none" w:sz="0" w:space="0" w:color="auto"/>
            <w:right w:val="none" w:sz="0" w:space="0" w:color="auto"/>
          </w:divBdr>
          <w:divsChild>
            <w:div w:id="435173638">
              <w:marLeft w:val="0"/>
              <w:marRight w:val="0"/>
              <w:marTop w:val="0"/>
              <w:marBottom w:val="0"/>
              <w:divBdr>
                <w:top w:val="none" w:sz="0" w:space="0" w:color="auto"/>
                <w:left w:val="none" w:sz="0" w:space="0" w:color="auto"/>
                <w:bottom w:val="none" w:sz="0" w:space="0" w:color="auto"/>
                <w:right w:val="none" w:sz="0" w:space="0" w:color="auto"/>
              </w:divBdr>
              <w:divsChild>
                <w:div w:id="1810852752">
                  <w:marLeft w:val="0"/>
                  <w:marRight w:val="0"/>
                  <w:marTop w:val="0"/>
                  <w:marBottom w:val="0"/>
                  <w:divBdr>
                    <w:top w:val="none" w:sz="0" w:space="0" w:color="auto"/>
                    <w:left w:val="none" w:sz="0" w:space="0" w:color="auto"/>
                    <w:bottom w:val="none" w:sz="0" w:space="0" w:color="auto"/>
                    <w:right w:val="none" w:sz="0" w:space="0" w:color="auto"/>
                  </w:divBdr>
                  <w:divsChild>
                    <w:div w:id="1043673614">
                      <w:marLeft w:val="0"/>
                      <w:marRight w:val="0"/>
                      <w:marTop w:val="0"/>
                      <w:marBottom w:val="0"/>
                      <w:divBdr>
                        <w:top w:val="none" w:sz="0" w:space="0" w:color="auto"/>
                        <w:left w:val="none" w:sz="0" w:space="0" w:color="auto"/>
                        <w:bottom w:val="none" w:sz="0" w:space="0" w:color="auto"/>
                        <w:right w:val="none" w:sz="0" w:space="0" w:color="auto"/>
                      </w:divBdr>
                      <w:divsChild>
                        <w:div w:id="14218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59637">
      <w:bodyDiv w:val="1"/>
      <w:marLeft w:val="0"/>
      <w:marRight w:val="0"/>
      <w:marTop w:val="0"/>
      <w:marBottom w:val="0"/>
      <w:divBdr>
        <w:top w:val="none" w:sz="0" w:space="0" w:color="auto"/>
        <w:left w:val="none" w:sz="0" w:space="0" w:color="auto"/>
        <w:bottom w:val="none" w:sz="0" w:space="0" w:color="auto"/>
        <w:right w:val="none" w:sz="0" w:space="0" w:color="auto"/>
      </w:divBdr>
      <w:divsChild>
        <w:div w:id="388264646">
          <w:marLeft w:val="0"/>
          <w:marRight w:val="0"/>
          <w:marTop w:val="0"/>
          <w:marBottom w:val="0"/>
          <w:divBdr>
            <w:top w:val="none" w:sz="0" w:space="1" w:color="auto"/>
            <w:left w:val="none" w:sz="0" w:space="0" w:color="auto"/>
            <w:bottom w:val="single" w:sz="6" w:space="2" w:color="B6B5B5"/>
            <w:right w:val="none" w:sz="0" w:space="0" w:color="auto"/>
          </w:divBdr>
        </w:div>
        <w:div w:id="803423297">
          <w:marLeft w:val="0"/>
          <w:marRight w:val="0"/>
          <w:marTop w:val="0"/>
          <w:marBottom w:val="0"/>
          <w:divBdr>
            <w:top w:val="single" w:sz="6" w:space="6" w:color="FFFFFF"/>
            <w:left w:val="none" w:sz="0" w:space="0" w:color="auto"/>
            <w:bottom w:val="none" w:sz="0" w:space="0" w:color="auto"/>
            <w:right w:val="none" w:sz="0" w:space="0" w:color="auto"/>
          </w:divBdr>
        </w:div>
      </w:divsChild>
    </w:div>
    <w:div w:id="197398223">
      <w:bodyDiv w:val="1"/>
      <w:marLeft w:val="0"/>
      <w:marRight w:val="0"/>
      <w:marTop w:val="0"/>
      <w:marBottom w:val="0"/>
      <w:divBdr>
        <w:top w:val="none" w:sz="0" w:space="0" w:color="auto"/>
        <w:left w:val="none" w:sz="0" w:space="0" w:color="auto"/>
        <w:bottom w:val="none" w:sz="0" w:space="0" w:color="auto"/>
        <w:right w:val="none" w:sz="0" w:space="0" w:color="auto"/>
      </w:divBdr>
    </w:div>
    <w:div w:id="202834398">
      <w:bodyDiv w:val="1"/>
      <w:marLeft w:val="0"/>
      <w:marRight w:val="0"/>
      <w:marTop w:val="0"/>
      <w:marBottom w:val="0"/>
      <w:divBdr>
        <w:top w:val="none" w:sz="0" w:space="0" w:color="auto"/>
        <w:left w:val="none" w:sz="0" w:space="0" w:color="auto"/>
        <w:bottom w:val="none" w:sz="0" w:space="0" w:color="auto"/>
        <w:right w:val="none" w:sz="0" w:space="0" w:color="auto"/>
      </w:divBdr>
      <w:divsChild>
        <w:div w:id="73626282">
          <w:marLeft w:val="0"/>
          <w:marRight w:val="0"/>
          <w:marTop w:val="0"/>
          <w:marBottom w:val="0"/>
          <w:divBdr>
            <w:top w:val="single" w:sz="6" w:space="6" w:color="FFFFFF"/>
            <w:left w:val="none" w:sz="0" w:space="0" w:color="auto"/>
            <w:bottom w:val="none" w:sz="0" w:space="0" w:color="auto"/>
            <w:right w:val="none" w:sz="0" w:space="0" w:color="auto"/>
          </w:divBdr>
        </w:div>
        <w:div w:id="1631396840">
          <w:marLeft w:val="0"/>
          <w:marRight w:val="0"/>
          <w:marTop w:val="0"/>
          <w:marBottom w:val="0"/>
          <w:divBdr>
            <w:top w:val="none" w:sz="0" w:space="1" w:color="auto"/>
            <w:left w:val="none" w:sz="0" w:space="0" w:color="auto"/>
            <w:bottom w:val="single" w:sz="6" w:space="2" w:color="B6B5B5"/>
            <w:right w:val="none" w:sz="0" w:space="0" w:color="auto"/>
          </w:divBdr>
        </w:div>
      </w:divsChild>
    </w:div>
    <w:div w:id="205680447">
      <w:bodyDiv w:val="1"/>
      <w:marLeft w:val="0"/>
      <w:marRight w:val="0"/>
      <w:marTop w:val="0"/>
      <w:marBottom w:val="0"/>
      <w:divBdr>
        <w:top w:val="none" w:sz="0" w:space="0" w:color="auto"/>
        <w:left w:val="none" w:sz="0" w:space="0" w:color="auto"/>
        <w:bottom w:val="none" w:sz="0" w:space="0" w:color="auto"/>
        <w:right w:val="none" w:sz="0" w:space="0" w:color="auto"/>
      </w:divBdr>
      <w:divsChild>
        <w:div w:id="265887942">
          <w:marLeft w:val="0"/>
          <w:marRight w:val="0"/>
          <w:marTop w:val="0"/>
          <w:marBottom w:val="0"/>
          <w:divBdr>
            <w:top w:val="none" w:sz="0" w:space="1" w:color="auto"/>
            <w:left w:val="none" w:sz="0" w:space="0" w:color="auto"/>
            <w:bottom w:val="single" w:sz="6" w:space="2" w:color="B6B5B5"/>
            <w:right w:val="none" w:sz="0" w:space="0" w:color="auto"/>
          </w:divBdr>
        </w:div>
        <w:div w:id="1313563001">
          <w:marLeft w:val="0"/>
          <w:marRight w:val="0"/>
          <w:marTop w:val="0"/>
          <w:marBottom w:val="0"/>
          <w:divBdr>
            <w:top w:val="single" w:sz="6" w:space="6" w:color="FFFFFF"/>
            <w:left w:val="none" w:sz="0" w:space="0" w:color="auto"/>
            <w:bottom w:val="none" w:sz="0" w:space="0" w:color="auto"/>
            <w:right w:val="none" w:sz="0" w:space="0" w:color="auto"/>
          </w:divBdr>
        </w:div>
      </w:divsChild>
    </w:div>
    <w:div w:id="209149011">
      <w:bodyDiv w:val="1"/>
      <w:marLeft w:val="0"/>
      <w:marRight w:val="0"/>
      <w:marTop w:val="0"/>
      <w:marBottom w:val="0"/>
      <w:divBdr>
        <w:top w:val="none" w:sz="0" w:space="0" w:color="auto"/>
        <w:left w:val="none" w:sz="0" w:space="0" w:color="auto"/>
        <w:bottom w:val="none" w:sz="0" w:space="0" w:color="auto"/>
        <w:right w:val="none" w:sz="0" w:space="0" w:color="auto"/>
      </w:divBdr>
    </w:div>
    <w:div w:id="213540978">
      <w:bodyDiv w:val="1"/>
      <w:marLeft w:val="0"/>
      <w:marRight w:val="0"/>
      <w:marTop w:val="0"/>
      <w:marBottom w:val="0"/>
      <w:divBdr>
        <w:top w:val="none" w:sz="0" w:space="0" w:color="auto"/>
        <w:left w:val="none" w:sz="0" w:space="0" w:color="auto"/>
        <w:bottom w:val="none" w:sz="0" w:space="0" w:color="auto"/>
        <w:right w:val="none" w:sz="0" w:space="0" w:color="auto"/>
      </w:divBdr>
    </w:div>
    <w:div w:id="214854614">
      <w:bodyDiv w:val="1"/>
      <w:marLeft w:val="0"/>
      <w:marRight w:val="0"/>
      <w:marTop w:val="0"/>
      <w:marBottom w:val="0"/>
      <w:divBdr>
        <w:top w:val="none" w:sz="0" w:space="0" w:color="auto"/>
        <w:left w:val="none" w:sz="0" w:space="0" w:color="auto"/>
        <w:bottom w:val="none" w:sz="0" w:space="0" w:color="auto"/>
        <w:right w:val="none" w:sz="0" w:space="0" w:color="auto"/>
      </w:divBdr>
    </w:div>
    <w:div w:id="214900083">
      <w:bodyDiv w:val="1"/>
      <w:marLeft w:val="0"/>
      <w:marRight w:val="0"/>
      <w:marTop w:val="0"/>
      <w:marBottom w:val="0"/>
      <w:divBdr>
        <w:top w:val="none" w:sz="0" w:space="0" w:color="auto"/>
        <w:left w:val="none" w:sz="0" w:space="0" w:color="auto"/>
        <w:bottom w:val="none" w:sz="0" w:space="0" w:color="auto"/>
        <w:right w:val="none" w:sz="0" w:space="0" w:color="auto"/>
      </w:divBdr>
      <w:divsChild>
        <w:div w:id="1293101361">
          <w:marLeft w:val="450"/>
          <w:marRight w:val="0"/>
          <w:marTop w:val="0"/>
          <w:marBottom w:val="0"/>
          <w:divBdr>
            <w:top w:val="none" w:sz="0" w:space="0" w:color="auto"/>
            <w:left w:val="none" w:sz="0" w:space="0" w:color="auto"/>
            <w:bottom w:val="none" w:sz="0" w:space="0" w:color="auto"/>
            <w:right w:val="none" w:sz="0" w:space="0" w:color="auto"/>
          </w:divBdr>
        </w:div>
        <w:div w:id="1740711068">
          <w:marLeft w:val="450"/>
          <w:marRight w:val="0"/>
          <w:marTop w:val="0"/>
          <w:marBottom w:val="0"/>
          <w:divBdr>
            <w:top w:val="none" w:sz="0" w:space="0" w:color="auto"/>
            <w:left w:val="none" w:sz="0" w:space="0" w:color="auto"/>
            <w:bottom w:val="none" w:sz="0" w:space="0" w:color="auto"/>
            <w:right w:val="none" w:sz="0" w:space="0" w:color="auto"/>
          </w:divBdr>
          <w:divsChild>
            <w:div w:id="72705938">
              <w:marLeft w:val="0"/>
              <w:marRight w:val="0"/>
              <w:marTop w:val="0"/>
              <w:marBottom w:val="0"/>
              <w:divBdr>
                <w:top w:val="none" w:sz="0" w:space="0" w:color="auto"/>
                <w:left w:val="none" w:sz="0" w:space="0" w:color="auto"/>
                <w:bottom w:val="none" w:sz="0" w:space="0" w:color="auto"/>
                <w:right w:val="none" w:sz="0" w:space="0" w:color="auto"/>
              </w:divBdr>
            </w:div>
            <w:div w:id="85882790">
              <w:marLeft w:val="450"/>
              <w:marRight w:val="195"/>
              <w:marTop w:val="195"/>
              <w:marBottom w:val="195"/>
              <w:divBdr>
                <w:top w:val="none" w:sz="0" w:space="0" w:color="auto"/>
                <w:left w:val="none" w:sz="0" w:space="0" w:color="auto"/>
                <w:bottom w:val="none" w:sz="0" w:space="0" w:color="auto"/>
                <w:right w:val="none" w:sz="0" w:space="0" w:color="auto"/>
              </w:divBdr>
            </w:div>
            <w:div w:id="101725339">
              <w:marLeft w:val="450"/>
              <w:marRight w:val="195"/>
              <w:marTop w:val="195"/>
              <w:marBottom w:val="195"/>
              <w:divBdr>
                <w:top w:val="none" w:sz="0" w:space="0" w:color="auto"/>
                <w:left w:val="none" w:sz="0" w:space="0" w:color="auto"/>
                <w:bottom w:val="none" w:sz="0" w:space="0" w:color="auto"/>
                <w:right w:val="none" w:sz="0" w:space="0" w:color="auto"/>
              </w:divBdr>
            </w:div>
            <w:div w:id="847406342">
              <w:marLeft w:val="0"/>
              <w:marRight w:val="0"/>
              <w:marTop w:val="0"/>
              <w:marBottom w:val="0"/>
              <w:divBdr>
                <w:top w:val="none" w:sz="0" w:space="0" w:color="auto"/>
                <w:left w:val="none" w:sz="0" w:space="0" w:color="auto"/>
                <w:bottom w:val="none" w:sz="0" w:space="0" w:color="auto"/>
                <w:right w:val="none" w:sz="0" w:space="0" w:color="auto"/>
              </w:divBdr>
            </w:div>
            <w:div w:id="990983180">
              <w:marLeft w:val="450"/>
              <w:marRight w:val="195"/>
              <w:marTop w:val="195"/>
              <w:marBottom w:val="195"/>
              <w:divBdr>
                <w:top w:val="none" w:sz="0" w:space="0" w:color="auto"/>
                <w:left w:val="none" w:sz="0" w:space="0" w:color="auto"/>
                <w:bottom w:val="none" w:sz="0" w:space="0" w:color="auto"/>
                <w:right w:val="none" w:sz="0" w:space="0" w:color="auto"/>
              </w:divBdr>
            </w:div>
            <w:div w:id="1068765195">
              <w:marLeft w:val="0"/>
              <w:marRight w:val="0"/>
              <w:marTop w:val="0"/>
              <w:marBottom w:val="0"/>
              <w:divBdr>
                <w:top w:val="none" w:sz="0" w:space="0" w:color="auto"/>
                <w:left w:val="none" w:sz="0" w:space="0" w:color="auto"/>
                <w:bottom w:val="none" w:sz="0" w:space="0" w:color="auto"/>
                <w:right w:val="none" w:sz="0" w:space="0" w:color="auto"/>
              </w:divBdr>
            </w:div>
            <w:div w:id="1141117005">
              <w:marLeft w:val="0"/>
              <w:marRight w:val="0"/>
              <w:marTop w:val="0"/>
              <w:marBottom w:val="0"/>
              <w:divBdr>
                <w:top w:val="none" w:sz="0" w:space="0" w:color="auto"/>
                <w:left w:val="none" w:sz="0" w:space="0" w:color="auto"/>
                <w:bottom w:val="none" w:sz="0" w:space="0" w:color="auto"/>
                <w:right w:val="none" w:sz="0" w:space="0" w:color="auto"/>
              </w:divBdr>
            </w:div>
            <w:div w:id="1659726505">
              <w:marLeft w:val="0"/>
              <w:marRight w:val="0"/>
              <w:marTop w:val="0"/>
              <w:marBottom w:val="0"/>
              <w:divBdr>
                <w:top w:val="none" w:sz="0" w:space="0" w:color="auto"/>
                <w:left w:val="none" w:sz="0" w:space="0" w:color="auto"/>
                <w:bottom w:val="none" w:sz="0" w:space="0" w:color="auto"/>
                <w:right w:val="none" w:sz="0" w:space="0" w:color="auto"/>
              </w:divBdr>
            </w:div>
            <w:div w:id="1893614553">
              <w:marLeft w:val="450"/>
              <w:marRight w:val="195"/>
              <w:marTop w:val="195"/>
              <w:marBottom w:val="195"/>
              <w:divBdr>
                <w:top w:val="none" w:sz="0" w:space="0" w:color="auto"/>
                <w:left w:val="none" w:sz="0" w:space="0" w:color="auto"/>
                <w:bottom w:val="none" w:sz="0" w:space="0" w:color="auto"/>
                <w:right w:val="none" w:sz="0" w:space="0" w:color="auto"/>
              </w:divBdr>
            </w:div>
          </w:divsChild>
        </w:div>
      </w:divsChild>
    </w:div>
    <w:div w:id="215433702">
      <w:bodyDiv w:val="1"/>
      <w:marLeft w:val="0"/>
      <w:marRight w:val="0"/>
      <w:marTop w:val="0"/>
      <w:marBottom w:val="0"/>
      <w:divBdr>
        <w:top w:val="none" w:sz="0" w:space="0" w:color="auto"/>
        <w:left w:val="none" w:sz="0" w:space="0" w:color="auto"/>
        <w:bottom w:val="none" w:sz="0" w:space="0" w:color="auto"/>
        <w:right w:val="none" w:sz="0" w:space="0" w:color="auto"/>
      </w:divBdr>
    </w:div>
    <w:div w:id="224534970">
      <w:bodyDiv w:val="1"/>
      <w:marLeft w:val="0"/>
      <w:marRight w:val="0"/>
      <w:marTop w:val="0"/>
      <w:marBottom w:val="0"/>
      <w:divBdr>
        <w:top w:val="none" w:sz="0" w:space="0" w:color="auto"/>
        <w:left w:val="none" w:sz="0" w:space="0" w:color="auto"/>
        <w:bottom w:val="none" w:sz="0" w:space="0" w:color="auto"/>
        <w:right w:val="none" w:sz="0" w:space="0" w:color="auto"/>
      </w:divBdr>
      <w:divsChild>
        <w:div w:id="201100">
          <w:marLeft w:val="0"/>
          <w:marRight w:val="0"/>
          <w:marTop w:val="0"/>
          <w:marBottom w:val="0"/>
          <w:divBdr>
            <w:top w:val="none" w:sz="0" w:space="0" w:color="auto"/>
            <w:left w:val="none" w:sz="0" w:space="0" w:color="auto"/>
            <w:bottom w:val="none" w:sz="0" w:space="0" w:color="auto"/>
            <w:right w:val="none" w:sz="0" w:space="0" w:color="auto"/>
          </w:divBdr>
        </w:div>
        <w:div w:id="605429449">
          <w:marLeft w:val="0"/>
          <w:marRight w:val="0"/>
          <w:marTop w:val="0"/>
          <w:marBottom w:val="0"/>
          <w:divBdr>
            <w:top w:val="none" w:sz="0" w:space="0" w:color="auto"/>
            <w:left w:val="none" w:sz="0" w:space="0" w:color="auto"/>
            <w:bottom w:val="none" w:sz="0" w:space="0" w:color="auto"/>
            <w:right w:val="none" w:sz="0" w:space="0" w:color="auto"/>
          </w:divBdr>
        </w:div>
        <w:div w:id="1591235743">
          <w:marLeft w:val="0"/>
          <w:marRight w:val="150"/>
          <w:marTop w:val="150"/>
          <w:marBottom w:val="150"/>
          <w:divBdr>
            <w:top w:val="none" w:sz="0" w:space="0" w:color="auto"/>
            <w:left w:val="none" w:sz="0" w:space="0" w:color="auto"/>
            <w:bottom w:val="none" w:sz="0" w:space="0" w:color="auto"/>
            <w:right w:val="none" w:sz="0" w:space="0" w:color="auto"/>
          </w:divBdr>
          <w:divsChild>
            <w:div w:id="707606017">
              <w:marLeft w:val="0"/>
              <w:marRight w:val="0"/>
              <w:marTop w:val="0"/>
              <w:marBottom w:val="0"/>
              <w:divBdr>
                <w:top w:val="none" w:sz="0" w:space="0" w:color="D7D7D7"/>
                <w:left w:val="none" w:sz="0" w:space="0" w:color="D7D7D7"/>
                <w:bottom w:val="none" w:sz="0" w:space="0" w:color="D7D7D7"/>
                <w:right w:val="none" w:sz="0" w:space="0" w:color="D7D7D7"/>
              </w:divBdr>
              <w:divsChild>
                <w:div w:id="45713937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28006069">
      <w:bodyDiv w:val="1"/>
      <w:marLeft w:val="0"/>
      <w:marRight w:val="0"/>
      <w:marTop w:val="0"/>
      <w:marBottom w:val="0"/>
      <w:divBdr>
        <w:top w:val="none" w:sz="0" w:space="0" w:color="auto"/>
        <w:left w:val="none" w:sz="0" w:space="0" w:color="auto"/>
        <w:bottom w:val="none" w:sz="0" w:space="0" w:color="auto"/>
        <w:right w:val="none" w:sz="0" w:space="0" w:color="auto"/>
      </w:divBdr>
    </w:div>
    <w:div w:id="229657286">
      <w:bodyDiv w:val="1"/>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1" w:color="auto"/>
            <w:left w:val="none" w:sz="0" w:space="0" w:color="auto"/>
            <w:bottom w:val="single" w:sz="6" w:space="2" w:color="B6B5B5"/>
            <w:right w:val="none" w:sz="0" w:space="0" w:color="auto"/>
          </w:divBdr>
        </w:div>
        <w:div w:id="2142267173">
          <w:marLeft w:val="0"/>
          <w:marRight w:val="0"/>
          <w:marTop w:val="0"/>
          <w:marBottom w:val="0"/>
          <w:divBdr>
            <w:top w:val="single" w:sz="6" w:space="6" w:color="FFFFFF"/>
            <w:left w:val="none" w:sz="0" w:space="0" w:color="auto"/>
            <w:bottom w:val="none" w:sz="0" w:space="0" w:color="auto"/>
            <w:right w:val="none" w:sz="0" w:space="0" w:color="auto"/>
          </w:divBdr>
        </w:div>
      </w:divsChild>
    </w:div>
    <w:div w:id="233971781">
      <w:bodyDiv w:val="1"/>
      <w:marLeft w:val="0"/>
      <w:marRight w:val="0"/>
      <w:marTop w:val="0"/>
      <w:marBottom w:val="0"/>
      <w:divBdr>
        <w:top w:val="none" w:sz="0" w:space="0" w:color="auto"/>
        <w:left w:val="none" w:sz="0" w:space="0" w:color="auto"/>
        <w:bottom w:val="none" w:sz="0" w:space="0" w:color="auto"/>
        <w:right w:val="none" w:sz="0" w:space="0" w:color="auto"/>
      </w:divBdr>
    </w:div>
    <w:div w:id="235943993">
      <w:bodyDiv w:val="1"/>
      <w:marLeft w:val="0"/>
      <w:marRight w:val="0"/>
      <w:marTop w:val="0"/>
      <w:marBottom w:val="0"/>
      <w:divBdr>
        <w:top w:val="none" w:sz="0" w:space="0" w:color="auto"/>
        <w:left w:val="none" w:sz="0" w:space="0" w:color="auto"/>
        <w:bottom w:val="none" w:sz="0" w:space="0" w:color="auto"/>
        <w:right w:val="none" w:sz="0" w:space="0" w:color="auto"/>
      </w:divBdr>
    </w:div>
    <w:div w:id="241794897">
      <w:bodyDiv w:val="1"/>
      <w:marLeft w:val="0"/>
      <w:marRight w:val="0"/>
      <w:marTop w:val="0"/>
      <w:marBottom w:val="0"/>
      <w:divBdr>
        <w:top w:val="none" w:sz="0" w:space="0" w:color="auto"/>
        <w:left w:val="none" w:sz="0" w:space="0" w:color="auto"/>
        <w:bottom w:val="none" w:sz="0" w:space="0" w:color="auto"/>
        <w:right w:val="none" w:sz="0" w:space="0" w:color="auto"/>
      </w:divBdr>
      <w:divsChild>
        <w:div w:id="3672757">
          <w:marLeft w:val="0"/>
          <w:marRight w:val="0"/>
          <w:marTop w:val="0"/>
          <w:marBottom w:val="0"/>
          <w:divBdr>
            <w:top w:val="none" w:sz="0" w:space="1" w:color="auto"/>
            <w:left w:val="none" w:sz="0" w:space="0" w:color="auto"/>
            <w:bottom w:val="single" w:sz="6" w:space="2" w:color="B6B5B5"/>
            <w:right w:val="none" w:sz="0" w:space="0" w:color="auto"/>
          </w:divBdr>
        </w:div>
        <w:div w:id="1429232743">
          <w:marLeft w:val="0"/>
          <w:marRight w:val="0"/>
          <w:marTop w:val="0"/>
          <w:marBottom w:val="0"/>
          <w:divBdr>
            <w:top w:val="single" w:sz="6" w:space="6" w:color="FFFFFF"/>
            <w:left w:val="none" w:sz="0" w:space="0" w:color="auto"/>
            <w:bottom w:val="none" w:sz="0" w:space="0" w:color="auto"/>
            <w:right w:val="none" w:sz="0" w:space="0" w:color="auto"/>
          </w:divBdr>
        </w:div>
      </w:divsChild>
    </w:div>
    <w:div w:id="247151622">
      <w:bodyDiv w:val="1"/>
      <w:marLeft w:val="0"/>
      <w:marRight w:val="0"/>
      <w:marTop w:val="0"/>
      <w:marBottom w:val="0"/>
      <w:divBdr>
        <w:top w:val="none" w:sz="0" w:space="0" w:color="auto"/>
        <w:left w:val="none" w:sz="0" w:space="0" w:color="auto"/>
        <w:bottom w:val="none" w:sz="0" w:space="0" w:color="auto"/>
        <w:right w:val="none" w:sz="0" w:space="0" w:color="auto"/>
      </w:divBdr>
    </w:div>
    <w:div w:id="252125505">
      <w:bodyDiv w:val="1"/>
      <w:marLeft w:val="0"/>
      <w:marRight w:val="0"/>
      <w:marTop w:val="0"/>
      <w:marBottom w:val="0"/>
      <w:divBdr>
        <w:top w:val="none" w:sz="0" w:space="0" w:color="auto"/>
        <w:left w:val="none" w:sz="0" w:space="0" w:color="auto"/>
        <w:bottom w:val="none" w:sz="0" w:space="0" w:color="auto"/>
        <w:right w:val="none" w:sz="0" w:space="0" w:color="auto"/>
      </w:divBdr>
      <w:divsChild>
        <w:div w:id="42563081">
          <w:marLeft w:val="0"/>
          <w:marRight w:val="0"/>
          <w:marTop w:val="0"/>
          <w:marBottom w:val="0"/>
          <w:divBdr>
            <w:top w:val="none" w:sz="0" w:space="1" w:color="auto"/>
            <w:left w:val="none" w:sz="0" w:space="0" w:color="auto"/>
            <w:bottom w:val="single" w:sz="6" w:space="2" w:color="B6B5B5"/>
            <w:right w:val="none" w:sz="0" w:space="0" w:color="auto"/>
          </w:divBdr>
        </w:div>
        <w:div w:id="1669168888">
          <w:marLeft w:val="0"/>
          <w:marRight w:val="0"/>
          <w:marTop w:val="0"/>
          <w:marBottom w:val="0"/>
          <w:divBdr>
            <w:top w:val="single" w:sz="6" w:space="6" w:color="FFFFFF"/>
            <w:left w:val="none" w:sz="0" w:space="0" w:color="auto"/>
            <w:bottom w:val="none" w:sz="0" w:space="0" w:color="auto"/>
            <w:right w:val="none" w:sz="0" w:space="0" w:color="auto"/>
          </w:divBdr>
        </w:div>
      </w:divsChild>
    </w:div>
    <w:div w:id="253974494">
      <w:bodyDiv w:val="1"/>
      <w:marLeft w:val="0"/>
      <w:marRight w:val="0"/>
      <w:marTop w:val="0"/>
      <w:marBottom w:val="0"/>
      <w:divBdr>
        <w:top w:val="none" w:sz="0" w:space="0" w:color="auto"/>
        <w:left w:val="none" w:sz="0" w:space="0" w:color="auto"/>
        <w:bottom w:val="none" w:sz="0" w:space="0" w:color="auto"/>
        <w:right w:val="none" w:sz="0" w:space="0" w:color="auto"/>
      </w:divBdr>
    </w:div>
    <w:div w:id="255866790">
      <w:bodyDiv w:val="1"/>
      <w:marLeft w:val="0"/>
      <w:marRight w:val="0"/>
      <w:marTop w:val="0"/>
      <w:marBottom w:val="0"/>
      <w:divBdr>
        <w:top w:val="none" w:sz="0" w:space="0" w:color="auto"/>
        <w:left w:val="none" w:sz="0" w:space="0" w:color="auto"/>
        <w:bottom w:val="none" w:sz="0" w:space="0" w:color="auto"/>
        <w:right w:val="none" w:sz="0" w:space="0" w:color="auto"/>
      </w:divBdr>
      <w:divsChild>
        <w:div w:id="497380944">
          <w:marLeft w:val="0"/>
          <w:marRight w:val="0"/>
          <w:marTop w:val="0"/>
          <w:marBottom w:val="0"/>
          <w:divBdr>
            <w:top w:val="single" w:sz="6" w:space="6" w:color="FFFFFF"/>
            <w:left w:val="none" w:sz="0" w:space="0" w:color="auto"/>
            <w:bottom w:val="none" w:sz="0" w:space="0" w:color="auto"/>
            <w:right w:val="none" w:sz="0" w:space="0" w:color="auto"/>
          </w:divBdr>
        </w:div>
        <w:div w:id="1849250105">
          <w:marLeft w:val="0"/>
          <w:marRight w:val="0"/>
          <w:marTop w:val="0"/>
          <w:marBottom w:val="0"/>
          <w:divBdr>
            <w:top w:val="none" w:sz="0" w:space="1" w:color="auto"/>
            <w:left w:val="none" w:sz="0" w:space="0" w:color="auto"/>
            <w:bottom w:val="single" w:sz="6" w:space="2" w:color="B6B5B5"/>
            <w:right w:val="none" w:sz="0" w:space="0" w:color="auto"/>
          </w:divBdr>
        </w:div>
      </w:divsChild>
    </w:div>
    <w:div w:id="264928399">
      <w:bodyDiv w:val="1"/>
      <w:marLeft w:val="0"/>
      <w:marRight w:val="0"/>
      <w:marTop w:val="0"/>
      <w:marBottom w:val="0"/>
      <w:divBdr>
        <w:top w:val="none" w:sz="0" w:space="0" w:color="auto"/>
        <w:left w:val="none" w:sz="0" w:space="0" w:color="auto"/>
        <w:bottom w:val="none" w:sz="0" w:space="0" w:color="auto"/>
        <w:right w:val="none" w:sz="0" w:space="0" w:color="auto"/>
      </w:divBdr>
      <w:divsChild>
        <w:div w:id="127826361">
          <w:marLeft w:val="0"/>
          <w:marRight w:val="0"/>
          <w:marTop w:val="0"/>
          <w:marBottom w:val="0"/>
          <w:divBdr>
            <w:top w:val="none" w:sz="0" w:space="1" w:color="auto"/>
            <w:left w:val="none" w:sz="0" w:space="0" w:color="auto"/>
            <w:bottom w:val="single" w:sz="6" w:space="2" w:color="B6B5B5"/>
            <w:right w:val="none" w:sz="0" w:space="0" w:color="auto"/>
          </w:divBdr>
        </w:div>
        <w:div w:id="1574967118">
          <w:marLeft w:val="0"/>
          <w:marRight w:val="0"/>
          <w:marTop w:val="0"/>
          <w:marBottom w:val="0"/>
          <w:divBdr>
            <w:top w:val="single" w:sz="6" w:space="6" w:color="FFFFFF"/>
            <w:left w:val="none" w:sz="0" w:space="0" w:color="auto"/>
            <w:bottom w:val="none" w:sz="0" w:space="0" w:color="auto"/>
            <w:right w:val="none" w:sz="0" w:space="0" w:color="auto"/>
          </w:divBdr>
        </w:div>
      </w:divsChild>
    </w:div>
    <w:div w:id="277100708">
      <w:bodyDiv w:val="1"/>
      <w:marLeft w:val="0"/>
      <w:marRight w:val="0"/>
      <w:marTop w:val="0"/>
      <w:marBottom w:val="0"/>
      <w:divBdr>
        <w:top w:val="none" w:sz="0" w:space="0" w:color="auto"/>
        <w:left w:val="none" w:sz="0" w:space="0" w:color="auto"/>
        <w:bottom w:val="none" w:sz="0" w:space="0" w:color="auto"/>
        <w:right w:val="none" w:sz="0" w:space="0" w:color="auto"/>
      </w:divBdr>
    </w:div>
    <w:div w:id="277302324">
      <w:bodyDiv w:val="1"/>
      <w:marLeft w:val="0"/>
      <w:marRight w:val="0"/>
      <w:marTop w:val="0"/>
      <w:marBottom w:val="0"/>
      <w:divBdr>
        <w:top w:val="none" w:sz="0" w:space="0" w:color="auto"/>
        <w:left w:val="none" w:sz="0" w:space="0" w:color="auto"/>
        <w:bottom w:val="none" w:sz="0" w:space="0" w:color="auto"/>
        <w:right w:val="none" w:sz="0" w:space="0" w:color="auto"/>
      </w:divBdr>
    </w:div>
    <w:div w:id="283925471">
      <w:bodyDiv w:val="1"/>
      <w:marLeft w:val="0"/>
      <w:marRight w:val="0"/>
      <w:marTop w:val="0"/>
      <w:marBottom w:val="0"/>
      <w:divBdr>
        <w:top w:val="none" w:sz="0" w:space="0" w:color="auto"/>
        <w:left w:val="none" w:sz="0" w:space="0" w:color="auto"/>
        <w:bottom w:val="none" w:sz="0" w:space="0" w:color="auto"/>
        <w:right w:val="none" w:sz="0" w:space="0" w:color="auto"/>
      </w:divBdr>
    </w:div>
    <w:div w:id="284698509">
      <w:bodyDiv w:val="1"/>
      <w:marLeft w:val="0"/>
      <w:marRight w:val="0"/>
      <w:marTop w:val="0"/>
      <w:marBottom w:val="0"/>
      <w:divBdr>
        <w:top w:val="none" w:sz="0" w:space="0" w:color="auto"/>
        <w:left w:val="none" w:sz="0" w:space="0" w:color="auto"/>
        <w:bottom w:val="none" w:sz="0" w:space="0" w:color="auto"/>
        <w:right w:val="none" w:sz="0" w:space="0" w:color="auto"/>
      </w:divBdr>
    </w:div>
    <w:div w:id="292174199">
      <w:bodyDiv w:val="1"/>
      <w:marLeft w:val="0"/>
      <w:marRight w:val="0"/>
      <w:marTop w:val="0"/>
      <w:marBottom w:val="0"/>
      <w:divBdr>
        <w:top w:val="none" w:sz="0" w:space="0" w:color="auto"/>
        <w:left w:val="none" w:sz="0" w:space="0" w:color="auto"/>
        <w:bottom w:val="none" w:sz="0" w:space="0" w:color="auto"/>
        <w:right w:val="none" w:sz="0" w:space="0" w:color="auto"/>
      </w:divBdr>
    </w:div>
    <w:div w:id="295262271">
      <w:bodyDiv w:val="1"/>
      <w:marLeft w:val="0"/>
      <w:marRight w:val="0"/>
      <w:marTop w:val="0"/>
      <w:marBottom w:val="0"/>
      <w:divBdr>
        <w:top w:val="none" w:sz="0" w:space="0" w:color="auto"/>
        <w:left w:val="none" w:sz="0" w:space="0" w:color="auto"/>
        <w:bottom w:val="none" w:sz="0" w:space="0" w:color="auto"/>
        <w:right w:val="none" w:sz="0" w:space="0" w:color="auto"/>
      </w:divBdr>
    </w:div>
    <w:div w:id="296377227">
      <w:bodyDiv w:val="1"/>
      <w:marLeft w:val="0"/>
      <w:marRight w:val="0"/>
      <w:marTop w:val="0"/>
      <w:marBottom w:val="0"/>
      <w:divBdr>
        <w:top w:val="none" w:sz="0" w:space="0" w:color="auto"/>
        <w:left w:val="none" w:sz="0" w:space="0" w:color="auto"/>
        <w:bottom w:val="none" w:sz="0" w:space="0" w:color="auto"/>
        <w:right w:val="none" w:sz="0" w:space="0" w:color="auto"/>
      </w:divBdr>
    </w:div>
    <w:div w:id="298189152">
      <w:bodyDiv w:val="1"/>
      <w:marLeft w:val="0"/>
      <w:marRight w:val="0"/>
      <w:marTop w:val="0"/>
      <w:marBottom w:val="0"/>
      <w:divBdr>
        <w:top w:val="none" w:sz="0" w:space="0" w:color="auto"/>
        <w:left w:val="none" w:sz="0" w:space="0" w:color="auto"/>
        <w:bottom w:val="none" w:sz="0" w:space="0" w:color="auto"/>
        <w:right w:val="none" w:sz="0" w:space="0" w:color="auto"/>
      </w:divBdr>
    </w:div>
    <w:div w:id="298806184">
      <w:bodyDiv w:val="1"/>
      <w:marLeft w:val="0"/>
      <w:marRight w:val="0"/>
      <w:marTop w:val="0"/>
      <w:marBottom w:val="0"/>
      <w:divBdr>
        <w:top w:val="none" w:sz="0" w:space="0" w:color="auto"/>
        <w:left w:val="none" w:sz="0" w:space="0" w:color="auto"/>
        <w:bottom w:val="none" w:sz="0" w:space="0" w:color="auto"/>
        <w:right w:val="none" w:sz="0" w:space="0" w:color="auto"/>
      </w:divBdr>
    </w:div>
    <w:div w:id="300624231">
      <w:bodyDiv w:val="1"/>
      <w:marLeft w:val="0"/>
      <w:marRight w:val="0"/>
      <w:marTop w:val="0"/>
      <w:marBottom w:val="0"/>
      <w:divBdr>
        <w:top w:val="none" w:sz="0" w:space="0" w:color="auto"/>
        <w:left w:val="none" w:sz="0" w:space="0" w:color="auto"/>
        <w:bottom w:val="none" w:sz="0" w:space="0" w:color="auto"/>
        <w:right w:val="none" w:sz="0" w:space="0" w:color="auto"/>
      </w:divBdr>
    </w:div>
    <w:div w:id="302932570">
      <w:bodyDiv w:val="1"/>
      <w:marLeft w:val="0"/>
      <w:marRight w:val="0"/>
      <w:marTop w:val="0"/>
      <w:marBottom w:val="0"/>
      <w:divBdr>
        <w:top w:val="none" w:sz="0" w:space="0" w:color="auto"/>
        <w:left w:val="none" w:sz="0" w:space="0" w:color="auto"/>
        <w:bottom w:val="none" w:sz="0" w:space="0" w:color="auto"/>
        <w:right w:val="none" w:sz="0" w:space="0" w:color="auto"/>
      </w:divBdr>
    </w:div>
    <w:div w:id="309990658">
      <w:bodyDiv w:val="1"/>
      <w:marLeft w:val="0"/>
      <w:marRight w:val="0"/>
      <w:marTop w:val="0"/>
      <w:marBottom w:val="0"/>
      <w:divBdr>
        <w:top w:val="none" w:sz="0" w:space="0" w:color="auto"/>
        <w:left w:val="none" w:sz="0" w:space="0" w:color="auto"/>
        <w:bottom w:val="none" w:sz="0" w:space="0" w:color="auto"/>
        <w:right w:val="none" w:sz="0" w:space="0" w:color="auto"/>
      </w:divBdr>
      <w:divsChild>
        <w:div w:id="219443535">
          <w:marLeft w:val="0"/>
          <w:marRight w:val="0"/>
          <w:marTop w:val="0"/>
          <w:marBottom w:val="0"/>
          <w:divBdr>
            <w:top w:val="single" w:sz="6" w:space="6" w:color="FFFFFF"/>
            <w:left w:val="none" w:sz="0" w:space="0" w:color="auto"/>
            <w:bottom w:val="none" w:sz="0" w:space="0" w:color="auto"/>
            <w:right w:val="none" w:sz="0" w:space="0" w:color="auto"/>
          </w:divBdr>
        </w:div>
        <w:div w:id="413863774">
          <w:marLeft w:val="0"/>
          <w:marRight w:val="0"/>
          <w:marTop w:val="0"/>
          <w:marBottom w:val="0"/>
          <w:divBdr>
            <w:top w:val="none" w:sz="0" w:space="1" w:color="auto"/>
            <w:left w:val="none" w:sz="0" w:space="0" w:color="auto"/>
            <w:bottom w:val="single" w:sz="6" w:space="2" w:color="B6B5B5"/>
            <w:right w:val="none" w:sz="0" w:space="0" w:color="auto"/>
          </w:divBdr>
        </w:div>
      </w:divsChild>
    </w:div>
    <w:div w:id="323896341">
      <w:bodyDiv w:val="1"/>
      <w:marLeft w:val="0"/>
      <w:marRight w:val="0"/>
      <w:marTop w:val="0"/>
      <w:marBottom w:val="0"/>
      <w:divBdr>
        <w:top w:val="none" w:sz="0" w:space="0" w:color="auto"/>
        <w:left w:val="none" w:sz="0" w:space="0" w:color="auto"/>
        <w:bottom w:val="none" w:sz="0" w:space="0" w:color="auto"/>
        <w:right w:val="none" w:sz="0" w:space="0" w:color="auto"/>
      </w:divBdr>
    </w:div>
    <w:div w:id="325549144">
      <w:bodyDiv w:val="1"/>
      <w:marLeft w:val="0"/>
      <w:marRight w:val="0"/>
      <w:marTop w:val="0"/>
      <w:marBottom w:val="0"/>
      <w:divBdr>
        <w:top w:val="none" w:sz="0" w:space="0" w:color="auto"/>
        <w:left w:val="none" w:sz="0" w:space="0" w:color="auto"/>
        <w:bottom w:val="none" w:sz="0" w:space="0" w:color="auto"/>
        <w:right w:val="none" w:sz="0" w:space="0" w:color="auto"/>
      </w:divBdr>
      <w:divsChild>
        <w:div w:id="816452817">
          <w:marLeft w:val="0"/>
          <w:marRight w:val="0"/>
          <w:marTop w:val="0"/>
          <w:marBottom w:val="0"/>
          <w:divBdr>
            <w:top w:val="none" w:sz="0" w:space="1" w:color="auto"/>
            <w:left w:val="none" w:sz="0" w:space="0" w:color="auto"/>
            <w:bottom w:val="single" w:sz="6" w:space="2" w:color="B6B5B5"/>
            <w:right w:val="none" w:sz="0" w:space="0" w:color="auto"/>
          </w:divBdr>
        </w:div>
        <w:div w:id="1269043809">
          <w:marLeft w:val="0"/>
          <w:marRight w:val="0"/>
          <w:marTop w:val="0"/>
          <w:marBottom w:val="0"/>
          <w:divBdr>
            <w:top w:val="single" w:sz="6" w:space="6" w:color="FFFFFF"/>
            <w:left w:val="none" w:sz="0" w:space="0" w:color="auto"/>
            <w:bottom w:val="none" w:sz="0" w:space="0" w:color="auto"/>
            <w:right w:val="none" w:sz="0" w:space="0" w:color="auto"/>
          </w:divBdr>
          <w:divsChild>
            <w:div w:id="175389841">
              <w:marLeft w:val="0"/>
              <w:marRight w:val="0"/>
              <w:marTop w:val="0"/>
              <w:marBottom w:val="0"/>
              <w:divBdr>
                <w:top w:val="none" w:sz="0" w:space="0" w:color="auto"/>
                <w:left w:val="none" w:sz="0" w:space="0" w:color="auto"/>
                <w:bottom w:val="none" w:sz="0" w:space="0" w:color="auto"/>
                <w:right w:val="none" w:sz="0" w:space="0" w:color="auto"/>
              </w:divBdr>
              <w:divsChild>
                <w:div w:id="117534136">
                  <w:marLeft w:val="0"/>
                  <w:marRight w:val="0"/>
                  <w:marTop w:val="0"/>
                  <w:marBottom w:val="0"/>
                  <w:divBdr>
                    <w:top w:val="none" w:sz="0" w:space="0" w:color="auto"/>
                    <w:left w:val="none" w:sz="0" w:space="0" w:color="auto"/>
                    <w:bottom w:val="none" w:sz="0" w:space="0" w:color="auto"/>
                    <w:right w:val="none" w:sz="0" w:space="0" w:color="auto"/>
                  </w:divBdr>
                </w:div>
                <w:div w:id="1527136264">
                  <w:marLeft w:val="0"/>
                  <w:marRight w:val="0"/>
                  <w:marTop w:val="0"/>
                  <w:marBottom w:val="0"/>
                  <w:divBdr>
                    <w:top w:val="none" w:sz="0" w:space="0" w:color="auto"/>
                    <w:left w:val="none" w:sz="0" w:space="0" w:color="auto"/>
                    <w:bottom w:val="none" w:sz="0" w:space="0" w:color="auto"/>
                    <w:right w:val="none" w:sz="0" w:space="0" w:color="auto"/>
                  </w:divBdr>
                </w:div>
              </w:divsChild>
            </w:div>
            <w:div w:id="653341883">
              <w:marLeft w:val="0"/>
              <w:marRight w:val="0"/>
              <w:marTop w:val="0"/>
              <w:marBottom w:val="0"/>
              <w:divBdr>
                <w:top w:val="none" w:sz="0" w:space="0" w:color="auto"/>
                <w:left w:val="none" w:sz="0" w:space="0" w:color="auto"/>
                <w:bottom w:val="none" w:sz="0" w:space="0" w:color="auto"/>
                <w:right w:val="none" w:sz="0" w:space="0" w:color="auto"/>
              </w:divBdr>
              <w:divsChild>
                <w:div w:id="904224174">
                  <w:marLeft w:val="0"/>
                  <w:marRight w:val="0"/>
                  <w:marTop w:val="0"/>
                  <w:marBottom w:val="0"/>
                  <w:divBdr>
                    <w:top w:val="none" w:sz="0" w:space="0" w:color="auto"/>
                    <w:left w:val="none" w:sz="0" w:space="0" w:color="auto"/>
                    <w:bottom w:val="none" w:sz="0" w:space="0" w:color="auto"/>
                    <w:right w:val="none" w:sz="0" w:space="0" w:color="auto"/>
                  </w:divBdr>
                </w:div>
                <w:div w:id="2020496424">
                  <w:marLeft w:val="0"/>
                  <w:marRight w:val="0"/>
                  <w:marTop w:val="0"/>
                  <w:marBottom w:val="0"/>
                  <w:divBdr>
                    <w:top w:val="none" w:sz="0" w:space="0" w:color="auto"/>
                    <w:left w:val="none" w:sz="0" w:space="0" w:color="auto"/>
                    <w:bottom w:val="none" w:sz="0" w:space="0" w:color="auto"/>
                    <w:right w:val="none" w:sz="0" w:space="0" w:color="auto"/>
                  </w:divBdr>
                </w:div>
              </w:divsChild>
            </w:div>
            <w:div w:id="2136630181">
              <w:marLeft w:val="0"/>
              <w:marRight w:val="0"/>
              <w:marTop w:val="0"/>
              <w:marBottom w:val="0"/>
              <w:divBdr>
                <w:top w:val="none" w:sz="0" w:space="0" w:color="auto"/>
                <w:left w:val="none" w:sz="0" w:space="0" w:color="auto"/>
                <w:bottom w:val="none" w:sz="0" w:space="0" w:color="auto"/>
                <w:right w:val="none" w:sz="0" w:space="0" w:color="auto"/>
              </w:divBdr>
              <w:divsChild>
                <w:div w:id="276370457">
                  <w:marLeft w:val="0"/>
                  <w:marRight w:val="0"/>
                  <w:marTop w:val="0"/>
                  <w:marBottom w:val="0"/>
                  <w:divBdr>
                    <w:top w:val="none" w:sz="0" w:space="0" w:color="auto"/>
                    <w:left w:val="none" w:sz="0" w:space="0" w:color="auto"/>
                    <w:bottom w:val="none" w:sz="0" w:space="0" w:color="auto"/>
                    <w:right w:val="none" w:sz="0" w:space="0" w:color="auto"/>
                  </w:divBdr>
                </w:div>
                <w:div w:id="368992321">
                  <w:marLeft w:val="0"/>
                  <w:marRight w:val="0"/>
                  <w:marTop w:val="0"/>
                  <w:marBottom w:val="0"/>
                  <w:divBdr>
                    <w:top w:val="none" w:sz="0" w:space="0" w:color="auto"/>
                    <w:left w:val="none" w:sz="0" w:space="0" w:color="auto"/>
                    <w:bottom w:val="none" w:sz="0" w:space="0" w:color="auto"/>
                    <w:right w:val="none" w:sz="0" w:space="0" w:color="auto"/>
                  </w:divBdr>
                </w:div>
                <w:div w:id="652101250">
                  <w:marLeft w:val="0"/>
                  <w:marRight w:val="0"/>
                  <w:marTop w:val="0"/>
                  <w:marBottom w:val="0"/>
                  <w:divBdr>
                    <w:top w:val="none" w:sz="0" w:space="0" w:color="auto"/>
                    <w:left w:val="none" w:sz="0" w:space="0" w:color="auto"/>
                    <w:bottom w:val="none" w:sz="0" w:space="0" w:color="auto"/>
                    <w:right w:val="none" w:sz="0" w:space="0" w:color="auto"/>
                  </w:divBdr>
                </w:div>
                <w:div w:id="12417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4368">
      <w:bodyDiv w:val="1"/>
      <w:marLeft w:val="0"/>
      <w:marRight w:val="0"/>
      <w:marTop w:val="0"/>
      <w:marBottom w:val="0"/>
      <w:divBdr>
        <w:top w:val="none" w:sz="0" w:space="0" w:color="auto"/>
        <w:left w:val="none" w:sz="0" w:space="0" w:color="auto"/>
        <w:bottom w:val="none" w:sz="0" w:space="0" w:color="auto"/>
        <w:right w:val="none" w:sz="0" w:space="0" w:color="auto"/>
      </w:divBdr>
    </w:div>
    <w:div w:id="336690234">
      <w:bodyDiv w:val="1"/>
      <w:marLeft w:val="0"/>
      <w:marRight w:val="0"/>
      <w:marTop w:val="0"/>
      <w:marBottom w:val="0"/>
      <w:divBdr>
        <w:top w:val="none" w:sz="0" w:space="0" w:color="auto"/>
        <w:left w:val="none" w:sz="0" w:space="0" w:color="auto"/>
        <w:bottom w:val="none" w:sz="0" w:space="0" w:color="auto"/>
        <w:right w:val="none" w:sz="0" w:space="0" w:color="auto"/>
      </w:divBdr>
    </w:div>
    <w:div w:id="350188405">
      <w:bodyDiv w:val="1"/>
      <w:marLeft w:val="0"/>
      <w:marRight w:val="0"/>
      <w:marTop w:val="0"/>
      <w:marBottom w:val="0"/>
      <w:divBdr>
        <w:top w:val="none" w:sz="0" w:space="0" w:color="auto"/>
        <w:left w:val="none" w:sz="0" w:space="0" w:color="auto"/>
        <w:bottom w:val="none" w:sz="0" w:space="0" w:color="auto"/>
        <w:right w:val="none" w:sz="0" w:space="0" w:color="auto"/>
      </w:divBdr>
      <w:divsChild>
        <w:div w:id="198709890">
          <w:marLeft w:val="0"/>
          <w:marRight w:val="0"/>
          <w:marTop w:val="0"/>
          <w:marBottom w:val="0"/>
          <w:divBdr>
            <w:top w:val="single" w:sz="6" w:space="6" w:color="FFFFFF"/>
            <w:left w:val="none" w:sz="0" w:space="0" w:color="auto"/>
            <w:bottom w:val="none" w:sz="0" w:space="0" w:color="auto"/>
            <w:right w:val="none" w:sz="0" w:space="0" w:color="auto"/>
          </w:divBdr>
        </w:div>
        <w:div w:id="216402334">
          <w:marLeft w:val="0"/>
          <w:marRight w:val="0"/>
          <w:marTop w:val="0"/>
          <w:marBottom w:val="0"/>
          <w:divBdr>
            <w:top w:val="none" w:sz="0" w:space="1" w:color="auto"/>
            <w:left w:val="none" w:sz="0" w:space="0" w:color="auto"/>
            <w:bottom w:val="single" w:sz="6" w:space="2" w:color="B6B5B5"/>
            <w:right w:val="none" w:sz="0" w:space="0" w:color="auto"/>
          </w:divBdr>
        </w:div>
      </w:divsChild>
    </w:div>
    <w:div w:id="351998240">
      <w:bodyDiv w:val="1"/>
      <w:marLeft w:val="0"/>
      <w:marRight w:val="0"/>
      <w:marTop w:val="0"/>
      <w:marBottom w:val="0"/>
      <w:divBdr>
        <w:top w:val="none" w:sz="0" w:space="0" w:color="auto"/>
        <w:left w:val="none" w:sz="0" w:space="0" w:color="auto"/>
        <w:bottom w:val="none" w:sz="0" w:space="0" w:color="auto"/>
        <w:right w:val="none" w:sz="0" w:space="0" w:color="auto"/>
      </w:divBdr>
      <w:divsChild>
        <w:div w:id="1862668990">
          <w:marLeft w:val="0"/>
          <w:marRight w:val="0"/>
          <w:marTop w:val="0"/>
          <w:marBottom w:val="0"/>
          <w:divBdr>
            <w:top w:val="single" w:sz="6" w:space="6" w:color="FFFFFF"/>
            <w:left w:val="none" w:sz="0" w:space="0" w:color="auto"/>
            <w:bottom w:val="none" w:sz="0" w:space="0" w:color="auto"/>
            <w:right w:val="none" w:sz="0" w:space="0" w:color="auto"/>
          </w:divBdr>
        </w:div>
        <w:div w:id="2052460751">
          <w:marLeft w:val="0"/>
          <w:marRight w:val="0"/>
          <w:marTop w:val="0"/>
          <w:marBottom w:val="0"/>
          <w:divBdr>
            <w:top w:val="none" w:sz="0" w:space="1" w:color="auto"/>
            <w:left w:val="none" w:sz="0" w:space="0" w:color="auto"/>
            <w:bottom w:val="single" w:sz="6" w:space="2" w:color="B6B5B5"/>
            <w:right w:val="none" w:sz="0" w:space="0" w:color="auto"/>
          </w:divBdr>
        </w:div>
      </w:divsChild>
    </w:div>
    <w:div w:id="365641575">
      <w:bodyDiv w:val="1"/>
      <w:marLeft w:val="0"/>
      <w:marRight w:val="0"/>
      <w:marTop w:val="0"/>
      <w:marBottom w:val="0"/>
      <w:divBdr>
        <w:top w:val="none" w:sz="0" w:space="0" w:color="auto"/>
        <w:left w:val="none" w:sz="0" w:space="0" w:color="auto"/>
        <w:bottom w:val="none" w:sz="0" w:space="0" w:color="auto"/>
        <w:right w:val="none" w:sz="0" w:space="0" w:color="auto"/>
      </w:divBdr>
    </w:div>
    <w:div w:id="367292300">
      <w:bodyDiv w:val="1"/>
      <w:marLeft w:val="0"/>
      <w:marRight w:val="0"/>
      <w:marTop w:val="0"/>
      <w:marBottom w:val="0"/>
      <w:divBdr>
        <w:top w:val="none" w:sz="0" w:space="0" w:color="auto"/>
        <w:left w:val="none" w:sz="0" w:space="0" w:color="auto"/>
        <w:bottom w:val="none" w:sz="0" w:space="0" w:color="auto"/>
        <w:right w:val="none" w:sz="0" w:space="0" w:color="auto"/>
      </w:divBdr>
      <w:divsChild>
        <w:div w:id="1116288588">
          <w:marLeft w:val="0"/>
          <w:marRight w:val="0"/>
          <w:marTop w:val="0"/>
          <w:marBottom w:val="0"/>
          <w:divBdr>
            <w:top w:val="single" w:sz="6" w:space="6" w:color="FFFFFF"/>
            <w:left w:val="none" w:sz="0" w:space="0" w:color="auto"/>
            <w:bottom w:val="none" w:sz="0" w:space="0" w:color="auto"/>
            <w:right w:val="none" w:sz="0" w:space="0" w:color="auto"/>
          </w:divBdr>
        </w:div>
        <w:div w:id="1600721996">
          <w:marLeft w:val="0"/>
          <w:marRight w:val="0"/>
          <w:marTop w:val="0"/>
          <w:marBottom w:val="0"/>
          <w:divBdr>
            <w:top w:val="none" w:sz="0" w:space="1" w:color="auto"/>
            <w:left w:val="none" w:sz="0" w:space="0" w:color="auto"/>
            <w:bottom w:val="single" w:sz="6" w:space="2" w:color="B6B5B5"/>
            <w:right w:val="none" w:sz="0" w:space="0" w:color="auto"/>
          </w:divBdr>
        </w:div>
      </w:divsChild>
    </w:div>
    <w:div w:id="370887433">
      <w:bodyDiv w:val="1"/>
      <w:marLeft w:val="0"/>
      <w:marRight w:val="0"/>
      <w:marTop w:val="0"/>
      <w:marBottom w:val="0"/>
      <w:divBdr>
        <w:top w:val="none" w:sz="0" w:space="0" w:color="auto"/>
        <w:left w:val="none" w:sz="0" w:space="0" w:color="auto"/>
        <w:bottom w:val="none" w:sz="0" w:space="0" w:color="auto"/>
        <w:right w:val="none" w:sz="0" w:space="0" w:color="auto"/>
      </w:divBdr>
    </w:div>
    <w:div w:id="388387355">
      <w:bodyDiv w:val="1"/>
      <w:marLeft w:val="0"/>
      <w:marRight w:val="0"/>
      <w:marTop w:val="0"/>
      <w:marBottom w:val="0"/>
      <w:divBdr>
        <w:top w:val="none" w:sz="0" w:space="0" w:color="auto"/>
        <w:left w:val="none" w:sz="0" w:space="0" w:color="auto"/>
        <w:bottom w:val="none" w:sz="0" w:space="0" w:color="auto"/>
        <w:right w:val="none" w:sz="0" w:space="0" w:color="auto"/>
      </w:divBdr>
    </w:div>
    <w:div w:id="388917373">
      <w:bodyDiv w:val="1"/>
      <w:marLeft w:val="0"/>
      <w:marRight w:val="0"/>
      <w:marTop w:val="0"/>
      <w:marBottom w:val="0"/>
      <w:divBdr>
        <w:top w:val="none" w:sz="0" w:space="0" w:color="auto"/>
        <w:left w:val="none" w:sz="0" w:space="0" w:color="auto"/>
        <w:bottom w:val="none" w:sz="0" w:space="0" w:color="auto"/>
        <w:right w:val="none" w:sz="0" w:space="0" w:color="auto"/>
      </w:divBdr>
    </w:div>
    <w:div w:id="390690484">
      <w:bodyDiv w:val="1"/>
      <w:marLeft w:val="0"/>
      <w:marRight w:val="0"/>
      <w:marTop w:val="0"/>
      <w:marBottom w:val="0"/>
      <w:divBdr>
        <w:top w:val="none" w:sz="0" w:space="0" w:color="auto"/>
        <w:left w:val="none" w:sz="0" w:space="0" w:color="auto"/>
        <w:bottom w:val="none" w:sz="0" w:space="0" w:color="auto"/>
        <w:right w:val="none" w:sz="0" w:space="0" w:color="auto"/>
      </w:divBdr>
      <w:divsChild>
        <w:div w:id="470293155">
          <w:marLeft w:val="0"/>
          <w:marRight w:val="0"/>
          <w:marTop w:val="0"/>
          <w:marBottom w:val="0"/>
          <w:divBdr>
            <w:top w:val="none" w:sz="0" w:space="1" w:color="auto"/>
            <w:left w:val="none" w:sz="0" w:space="0" w:color="auto"/>
            <w:bottom w:val="single" w:sz="6" w:space="2" w:color="B6B5B5"/>
            <w:right w:val="none" w:sz="0" w:space="0" w:color="auto"/>
          </w:divBdr>
        </w:div>
        <w:div w:id="1544515222">
          <w:marLeft w:val="0"/>
          <w:marRight w:val="0"/>
          <w:marTop w:val="0"/>
          <w:marBottom w:val="0"/>
          <w:divBdr>
            <w:top w:val="single" w:sz="6" w:space="6" w:color="FFFFFF"/>
            <w:left w:val="none" w:sz="0" w:space="0" w:color="auto"/>
            <w:bottom w:val="none" w:sz="0" w:space="0" w:color="auto"/>
            <w:right w:val="none" w:sz="0" w:space="0" w:color="auto"/>
          </w:divBdr>
        </w:div>
      </w:divsChild>
    </w:div>
    <w:div w:id="409230387">
      <w:bodyDiv w:val="1"/>
      <w:marLeft w:val="0"/>
      <w:marRight w:val="0"/>
      <w:marTop w:val="0"/>
      <w:marBottom w:val="0"/>
      <w:divBdr>
        <w:top w:val="none" w:sz="0" w:space="0" w:color="auto"/>
        <w:left w:val="none" w:sz="0" w:space="0" w:color="auto"/>
        <w:bottom w:val="none" w:sz="0" w:space="0" w:color="auto"/>
        <w:right w:val="none" w:sz="0" w:space="0" w:color="auto"/>
      </w:divBdr>
    </w:div>
    <w:div w:id="431365035">
      <w:bodyDiv w:val="1"/>
      <w:marLeft w:val="0"/>
      <w:marRight w:val="0"/>
      <w:marTop w:val="0"/>
      <w:marBottom w:val="0"/>
      <w:divBdr>
        <w:top w:val="none" w:sz="0" w:space="0" w:color="auto"/>
        <w:left w:val="none" w:sz="0" w:space="0" w:color="auto"/>
        <w:bottom w:val="none" w:sz="0" w:space="0" w:color="auto"/>
        <w:right w:val="none" w:sz="0" w:space="0" w:color="auto"/>
      </w:divBdr>
      <w:divsChild>
        <w:div w:id="474030814">
          <w:marLeft w:val="0"/>
          <w:marRight w:val="0"/>
          <w:marTop w:val="0"/>
          <w:marBottom w:val="0"/>
          <w:divBdr>
            <w:top w:val="none" w:sz="0" w:space="1" w:color="auto"/>
            <w:left w:val="none" w:sz="0" w:space="0" w:color="auto"/>
            <w:bottom w:val="single" w:sz="6" w:space="2" w:color="B6B5B5"/>
            <w:right w:val="none" w:sz="0" w:space="0" w:color="auto"/>
          </w:divBdr>
        </w:div>
        <w:div w:id="921988795">
          <w:marLeft w:val="0"/>
          <w:marRight w:val="0"/>
          <w:marTop w:val="0"/>
          <w:marBottom w:val="0"/>
          <w:divBdr>
            <w:top w:val="single" w:sz="6" w:space="6" w:color="FFFFFF"/>
            <w:left w:val="none" w:sz="0" w:space="0" w:color="auto"/>
            <w:bottom w:val="none" w:sz="0" w:space="0" w:color="auto"/>
            <w:right w:val="none" w:sz="0" w:space="0" w:color="auto"/>
          </w:divBdr>
        </w:div>
      </w:divsChild>
    </w:div>
    <w:div w:id="439571791">
      <w:bodyDiv w:val="1"/>
      <w:marLeft w:val="0"/>
      <w:marRight w:val="0"/>
      <w:marTop w:val="0"/>
      <w:marBottom w:val="0"/>
      <w:divBdr>
        <w:top w:val="none" w:sz="0" w:space="0" w:color="auto"/>
        <w:left w:val="none" w:sz="0" w:space="0" w:color="auto"/>
        <w:bottom w:val="none" w:sz="0" w:space="0" w:color="auto"/>
        <w:right w:val="none" w:sz="0" w:space="0" w:color="auto"/>
      </w:divBdr>
    </w:div>
    <w:div w:id="446243693">
      <w:bodyDiv w:val="1"/>
      <w:marLeft w:val="0"/>
      <w:marRight w:val="0"/>
      <w:marTop w:val="0"/>
      <w:marBottom w:val="0"/>
      <w:divBdr>
        <w:top w:val="none" w:sz="0" w:space="0" w:color="auto"/>
        <w:left w:val="none" w:sz="0" w:space="0" w:color="auto"/>
        <w:bottom w:val="none" w:sz="0" w:space="0" w:color="auto"/>
        <w:right w:val="none" w:sz="0" w:space="0" w:color="auto"/>
      </w:divBdr>
      <w:divsChild>
        <w:div w:id="271011456">
          <w:marLeft w:val="0"/>
          <w:marRight w:val="0"/>
          <w:marTop w:val="0"/>
          <w:marBottom w:val="0"/>
          <w:divBdr>
            <w:top w:val="none" w:sz="0" w:space="1" w:color="auto"/>
            <w:left w:val="none" w:sz="0" w:space="0" w:color="auto"/>
            <w:bottom w:val="single" w:sz="6" w:space="2" w:color="B6B5B5"/>
            <w:right w:val="none" w:sz="0" w:space="0" w:color="auto"/>
          </w:divBdr>
        </w:div>
        <w:div w:id="1632707771">
          <w:marLeft w:val="0"/>
          <w:marRight w:val="0"/>
          <w:marTop w:val="0"/>
          <w:marBottom w:val="0"/>
          <w:divBdr>
            <w:top w:val="single" w:sz="6" w:space="6" w:color="FFFFFF"/>
            <w:left w:val="none" w:sz="0" w:space="0" w:color="auto"/>
            <w:bottom w:val="none" w:sz="0" w:space="0" w:color="auto"/>
            <w:right w:val="none" w:sz="0" w:space="0" w:color="auto"/>
          </w:divBdr>
        </w:div>
      </w:divsChild>
    </w:div>
    <w:div w:id="456140192">
      <w:bodyDiv w:val="1"/>
      <w:marLeft w:val="0"/>
      <w:marRight w:val="0"/>
      <w:marTop w:val="0"/>
      <w:marBottom w:val="0"/>
      <w:divBdr>
        <w:top w:val="none" w:sz="0" w:space="0" w:color="auto"/>
        <w:left w:val="none" w:sz="0" w:space="0" w:color="auto"/>
        <w:bottom w:val="none" w:sz="0" w:space="0" w:color="auto"/>
        <w:right w:val="none" w:sz="0" w:space="0" w:color="auto"/>
      </w:divBdr>
    </w:div>
    <w:div w:id="457459265">
      <w:bodyDiv w:val="1"/>
      <w:marLeft w:val="0"/>
      <w:marRight w:val="0"/>
      <w:marTop w:val="0"/>
      <w:marBottom w:val="0"/>
      <w:divBdr>
        <w:top w:val="none" w:sz="0" w:space="0" w:color="auto"/>
        <w:left w:val="none" w:sz="0" w:space="0" w:color="auto"/>
        <w:bottom w:val="none" w:sz="0" w:space="0" w:color="auto"/>
        <w:right w:val="none" w:sz="0" w:space="0" w:color="auto"/>
      </w:divBdr>
    </w:div>
    <w:div w:id="465901726">
      <w:bodyDiv w:val="1"/>
      <w:marLeft w:val="0"/>
      <w:marRight w:val="0"/>
      <w:marTop w:val="0"/>
      <w:marBottom w:val="0"/>
      <w:divBdr>
        <w:top w:val="none" w:sz="0" w:space="0" w:color="auto"/>
        <w:left w:val="none" w:sz="0" w:space="0" w:color="auto"/>
        <w:bottom w:val="none" w:sz="0" w:space="0" w:color="auto"/>
        <w:right w:val="none" w:sz="0" w:space="0" w:color="auto"/>
      </w:divBdr>
    </w:div>
    <w:div w:id="467019451">
      <w:bodyDiv w:val="1"/>
      <w:marLeft w:val="0"/>
      <w:marRight w:val="0"/>
      <w:marTop w:val="0"/>
      <w:marBottom w:val="0"/>
      <w:divBdr>
        <w:top w:val="none" w:sz="0" w:space="0" w:color="auto"/>
        <w:left w:val="none" w:sz="0" w:space="0" w:color="auto"/>
        <w:bottom w:val="none" w:sz="0" w:space="0" w:color="auto"/>
        <w:right w:val="none" w:sz="0" w:space="0" w:color="auto"/>
      </w:divBdr>
      <w:divsChild>
        <w:div w:id="435751974">
          <w:marLeft w:val="0"/>
          <w:marRight w:val="0"/>
          <w:marTop w:val="0"/>
          <w:marBottom w:val="0"/>
          <w:divBdr>
            <w:top w:val="none" w:sz="0" w:space="1" w:color="auto"/>
            <w:left w:val="none" w:sz="0" w:space="0" w:color="auto"/>
            <w:bottom w:val="single" w:sz="6" w:space="2" w:color="B6B5B5"/>
            <w:right w:val="none" w:sz="0" w:space="0" w:color="auto"/>
          </w:divBdr>
        </w:div>
        <w:div w:id="542716949">
          <w:marLeft w:val="0"/>
          <w:marRight w:val="0"/>
          <w:marTop w:val="0"/>
          <w:marBottom w:val="0"/>
          <w:divBdr>
            <w:top w:val="single" w:sz="6" w:space="6" w:color="FFFFFF"/>
            <w:left w:val="none" w:sz="0" w:space="0" w:color="auto"/>
            <w:bottom w:val="none" w:sz="0" w:space="0" w:color="auto"/>
            <w:right w:val="none" w:sz="0" w:space="0" w:color="auto"/>
          </w:divBdr>
        </w:div>
      </w:divsChild>
    </w:div>
    <w:div w:id="480657300">
      <w:bodyDiv w:val="1"/>
      <w:marLeft w:val="0"/>
      <w:marRight w:val="0"/>
      <w:marTop w:val="0"/>
      <w:marBottom w:val="0"/>
      <w:divBdr>
        <w:top w:val="none" w:sz="0" w:space="0" w:color="auto"/>
        <w:left w:val="none" w:sz="0" w:space="0" w:color="auto"/>
        <w:bottom w:val="none" w:sz="0" w:space="0" w:color="auto"/>
        <w:right w:val="none" w:sz="0" w:space="0" w:color="auto"/>
      </w:divBdr>
    </w:div>
    <w:div w:id="490408906">
      <w:bodyDiv w:val="1"/>
      <w:marLeft w:val="0"/>
      <w:marRight w:val="0"/>
      <w:marTop w:val="0"/>
      <w:marBottom w:val="0"/>
      <w:divBdr>
        <w:top w:val="none" w:sz="0" w:space="0" w:color="auto"/>
        <w:left w:val="none" w:sz="0" w:space="0" w:color="auto"/>
        <w:bottom w:val="none" w:sz="0" w:space="0" w:color="auto"/>
        <w:right w:val="none" w:sz="0" w:space="0" w:color="auto"/>
      </w:divBdr>
    </w:div>
    <w:div w:id="491995654">
      <w:bodyDiv w:val="1"/>
      <w:marLeft w:val="0"/>
      <w:marRight w:val="0"/>
      <w:marTop w:val="0"/>
      <w:marBottom w:val="0"/>
      <w:divBdr>
        <w:top w:val="none" w:sz="0" w:space="0" w:color="auto"/>
        <w:left w:val="none" w:sz="0" w:space="0" w:color="auto"/>
        <w:bottom w:val="none" w:sz="0" w:space="0" w:color="auto"/>
        <w:right w:val="none" w:sz="0" w:space="0" w:color="auto"/>
      </w:divBdr>
      <w:divsChild>
        <w:div w:id="1001154614">
          <w:marLeft w:val="0"/>
          <w:marRight w:val="0"/>
          <w:marTop w:val="0"/>
          <w:marBottom w:val="0"/>
          <w:divBdr>
            <w:top w:val="none" w:sz="0" w:space="1" w:color="auto"/>
            <w:left w:val="none" w:sz="0" w:space="0" w:color="auto"/>
            <w:bottom w:val="single" w:sz="6" w:space="2" w:color="B6B5B5"/>
            <w:right w:val="none" w:sz="0" w:space="0" w:color="auto"/>
          </w:divBdr>
        </w:div>
        <w:div w:id="1979602227">
          <w:marLeft w:val="0"/>
          <w:marRight w:val="0"/>
          <w:marTop w:val="0"/>
          <w:marBottom w:val="0"/>
          <w:divBdr>
            <w:top w:val="single" w:sz="6" w:space="6" w:color="FFFFFF"/>
            <w:left w:val="none" w:sz="0" w:space="0" w:color="auto"/>
            <w:bottom w:val="none" w:sz="0" w:space="0" w:color="auto"/>
            <w:right w:val="none" w:sz="0" w:space="0" w:color="auto"/>
          </w:divBdr>
        </w:div>
      </w:divsChild>
    </w:div>
    <w:div w:id="492180122">
      <w:bodyDiv w:val="1"/>
      <w:marLeft w:val="0"/>
      <w:marRight w:val="0"/>
      <w:marTop w:val="0"/>
      <w:marBottom w:val="0"/>
      <w:divBdr>
        <w:top w:val="none" w:sz="0" w:space="0" w:color="auto"/>
        <w:left w:val="none" w:sz="0" w:space="0" w:color="auto"/>
        <w:bottom w:val="none" w:sz="0" w:space="0" w:color="auto"/>
        <w:right w:val="none" w:sz="0" w:space="0" w:color="auto"/>
      </w:divBdr>
      <w:divsChild>
        <w:div w:id="73020004">
          <w:marLeft w:val="0"/>
          <w:marRight w:val="0"/>
          <w:marTop w:val="0"/>
          <w:marBottom w:val="0"/>
          <w:divBdr>
            <w:top w:val="none" w:sz="0" w:space="1" w:color="auto"/>
            <w:left w:val="none" w:sz="0" w:space="0" w:color="auto"/>
            <w:bottom w:val="single" w:sz="6" w:space="2" w:color="B6B5B5"/>
            <w:right w:val="none" w:sz="0" w:space="0" w:color="auto"/>
          </w:divBdr>
        </w:div>
        <w:div w:id="791939233">
          <w:marLeft w:val="0"/>
          <w:marRight w:val="0"/>
          <w:marTop w:val="0"/>
          <w:marBottom w:val="0"/>
          <w:divBdr>
            <w:top w:val="single" w:sz="6" w:space="6" w:color="FFFFFF"/>
            <w:left w:val="none" w:sz="0" w:space="0" w:color="auto"/>
            <w:bottom w:val="none" w:sz="0" w:space="0" w:color="auto"/>
            <w:right w:val="none" w:sz="0" w:space="0" w:color="auto"/>
          </w:divBdr>
        </w:div>
      </w:divsChild>
    </w:div>
    <w:div w:id="492916035">
      <w:bodyDiv w:val="1"/>
      <w:marLeft w:val="0"/>
      <w:marRight w:val="0"/>
      <w:marTop w:val="0"/>
      <w:marBottom w:val="0"/>
      <w:divBdr>
        <w:top w:val="none" w:sz="0" w:space="0" w:color="auto"/>
        <w:left w:val="none" w:sz="0" w:space="0" w:color="auto"/>
        <w:bottom w:val="none" w:sz="0" w:space="0" w:color="auto"/>
        <w:right w:val="none" w:sz="0" w:space="0" w:color="auto"/>
      </w:divBdr>
    </w:div>
    <w:div w:id="504635432">
      <w:bodyDiv w:val="1"/>
      <w:marLeft w:val="0"/>
      <w:marRight w:val="0"/>
      <w:marTop w:val="0"/>
      <w:marBottom w:val="0"/>
      <w:divBdr>
        <w:top w:val="none" w:sz="0" w:space="0" w:color="auto"/>
        <w:left w:val="none" w:sz="0" w:space="0" w:color="auto"/>
        <w:bottom w:val="none" w:sz="0" w:space="0" w:color="auto"/>
        <w:right w:val="none" w:sz="0" w:space="0" w:color="auto"/>
      </w:divBdr>
      <w:divsChild>
        <w:div w:id="500924158">
          <w:marLeft w:val="0"/>
          <w:marRight w:val="0"/>
          <w:marTop w:val="0"/>
          <w:marBottom w:val="0"/>
          <w:divBdr>
            <w:top w:val="none" w:sz="0" w:space="1" w:color="auto"/>
            <w:left w:val="none" w:sz="0" w:space="0" w:color="auto"/>
            <w:bottom w:val="single" w:sz="6" w:space="2" w:color="B6B5B5"/>
            <w:right w:val="none" w:sz="0" w:space="0" w:color="auto"/>
          </w:divBdr>
        </w:div>
        <w:div w:id="2052220542">
          <w:marLeft w:val="0"/>
          <w:marRight w:val="0"/>
          <w:marTop w:val="0"/>
          <w:marBottom w:val="0"/>
          <w:divBdr>
            <w:top w:val="single" w:sz="6" w:space="6" w:color="FFFFFF"/>
            <w:left w:val="none" w:sz="0" w:space="0" w:color="auto"/>
            <w:bottom w:val="none" w:sz="0" w:space="0" w:color="auto"/>
            <w:right w:val="none" w:sz="0" w:space="0" w:color="auto"/>
          </w:divBdr>
        </w:div>
      </w:divsChild>
    </w:div>
    <w:div w:id="507017802">
      <w:bodyDiv w:val="1"/>
      <w:marLeft w:val="0"/>
      <w:marRight w:val="0"/>
      <w:marTop w:val="0"/>
      <w:marBottom w:val="0"/>
      <w:divBdr>
        <w:top w:val="none" w:sz="0" w:space="0" w:color="auto"/>
        <w:left w:val="none" w:sz="0" w:space="0" w:color="auto"/>
        <w:bottom w:val="none" w:sz="0" w:space="0" w:color="auto"/>
        <w:right w:val="none" w:sz="0" w:space="0" w:color="auto"/>
      </w:divBdr>
    </w:div>
    <w:div w:id="509175808">
      <w:bodyDiv w:val="1"/>
      <w:marLeft w:val="0"/>
      <w:marRight w:val="0"/>
      <w:marTop w:val="0"/>
      <w:marBottom w:val="0"/>
      <w:divBdr>
        <w:top w:val="none" w:sz="0" w:space="0" w:color="auto"/>
        <w:left w:val="none" w:sz="0" w:space="0" w:color="auto"/>
        <w:bottom w:val="none" w:sz="0" w:space="0" w:color="auto"/>
        <w:right w:val="none" w:sz="0" w:space="0" w:color="auto"/>
      </w:divBdr>
    </w:div>
    <w:div w:id="527648375">
      <w:bodyDiv w:val="1"/>
      <w:marLeft w:val="0"/>
      <w:marRight w:val="0"/>
      <w:marTop w:val="0"/>
      <w:marBottom w:val="0"/>
      <w:divBdr>
        <w:top w:val="none" w:sz="0" w:space="0" w:color="auto"/>
        <w:left w:val="none" w:sz="0" w:space="0" w:color="auto"/>
        <w:bottom w:val="none" w:sz="0" w:space="0" w:color="auto"/>
        <w:right w:val="none" w:sz="0" w:space="0" w:color="auto"/>
      </w:divBdr>
      <w:divsChild>
        <w:div w:id="726073785">
          <w:marLeft w:val="0"/>
          <w:marRight w:val="0"/>
          <w:marTop w:val="0"/>
          <w:marBottom w:val="0"/>
          <w:divBdr>
            <w:top w:val="none" w:sz="0" w:space="0" w:color="auto"/>
            <w:left w:val="none" w:sz="0" w:space="0" w:color="auto"/>
            <w:bottom w:val="none" w:sz="0" w:space="0" w:color="auto"/>
            <w:right w:val="none" w:sz="0" w:space="0" w:color="auto"/>
          </w:divBdr>
        </w:div>
      </w:divsChild>
    </w:div>
    <w:div w:id="529804068">
      <w:bodyDiv w:val="1"/>
      <w:marLeft w:val="0"/>
      <w:marRight w:val="0"/>
      <w:marTop w:val="0"/>
      <w:marBottom w:val="0"/>
      <w:divBdr>
        <w:top w:val="none" w:sz="0" w:space="0" w:color="auto"/>
        <w:left w:val="none" w:sz="0" w:space="0" w:color="auto"/>
        <w:bottom w:val="none" w:sz="0" w:space="0" w:color="auto"/>
        <w:right w:val="none" w:sz="0" w:space="0" w:color="auto"/>
      </w:divBdr>
    </w:div>
    <w:div w:id="529955882">
      <w:bodyDiv w:val="1"/>
      <w:marLeft w:val="0"/>
      <w:marRight w:val="0"/>
      <w:marTop w:val="0"/>
      <w:marBottom w:val="0"/>
      <w:divBdr>
        <w:top w:val="none" w:sz="0" w:space="0" w:color="auto"/>
        <w:left w:val="none" w:sz="0" w:space="0" w:color="auto"/>
        <w:bottom w:val="none" w:sz="0" w:space="0" w:color="auto"/>
        <w:right w:val="none" w:sz="0" w:space="0" w:color="auto"/>
      </w:divBdr>
      <w:divsChild>
        <w:div w:id="780341293">
          <w:marLeft w:val="0"/>
          <w:marRight w:val="0"/>
          <w:marTop w:val="0"/>
          <w:marBottom w:val="0"/>
          <w:divBdr>
            <w:top w:val="single" w:sz="6" w:space="6" w:color="FFFFFF"/>
            <w:left w:val="none" w:sz="0" w:space="0" w:color="auto"/>
            <w:bottom w:val="none" w:sz="0" w:space="0" w:color="auto"/>
            <w:right w:val="none" w:sz="0" w:space="0" w:color="auto"/>
          </w:divBdr>
        </w:div>
        <w:div w:id="913512447">
          <w:marLeft w:val="0"/>
          <w:marRight w:val="0"/>
          <w:marTop w:val="0"/>
          <w:marBottom w:val="0"/>
          <w:divBdr>
            <w:top w:val="none" w:sz="0" w:space="1" w:color="auto"/>
            <w:left w:val="none" w:sz="0" w:space="0" w:color="auto"/>
            <w:bottom w:val="single" w:sz="6" w:space="2" w:color="B6B5B5"/>
            <w:right w:val="none" w:sz="0" w:space="0" w:color="auto"/>
          </w:divBdr>
        </w:div>
      </w:divsChild>
    </w:div>
    <w:div w:id="530725503">
      <w:bodyDiv w:val="1"/>
      <w:marLeft w:val="0"/>
      <w:marRight w:val="0"/>
      <w:marTop w:val="0"/>
      <w:marBottom w:val="0"/>
      <w:divBdr>
        <w:top w:val="none" w:sz="0" w:space="0" w:color="auto"/>
        <w:left w:val="none" w:sz="0" w:space="0" w:color="auto"/>
        <w:bottom w:val="none" w:sz="0" w:space="0" w:color="auto"/>
        <w:right w:val="none" w:sz="0" w:space="0" w:color="auto"/>
      </w:divBdr>
      <w:divsChild>
        <w:div w:id="722170813">
          <w:marLeft w:val="0"/>
          <w:marRight w:val="0"/>
          <w:marTop w:val="0"/>
          <w:marBottom w:val="0"/>
          <w:divBdr>
            <w:top w:val="none" w:sz="0" w:space="1" w:color="auto"/>
            <w:left w:val="none" w:sz="0" w:space="0" w:color="auto"/>
            <w:bottom w:val="single" w:sz="6" w:space="2" w:color="B6B5B5"/>
            <w:right w:val="none" w:sz="0" w:space="0" w:color="auto"/>
          </w:divBdr>
        </w:div>
        <w:div w:id="1104766046">
          <w:marLeft w:val="0"/>
          <w:marRight w:val="0"/>
          <w:marTop w:val="0"/>
          <w:marBottom w:val="0"/>
          <w:divBdr>
            <w:top w:val="single" w:sz="6" w:space="6" w:color="FFFFFF"/>
            <w:left w:val="none" w:sz="0" w:space="0" w:color="auto"/>
            <w:bottom w:val="none" w:sz="0" w:space="0" w:color="auto"/>
            <w:right w:val="none" w:sz="0" w:space="0" w:color="auto"/>
          </w:divBdr>
        </w:div>
      </w:divsChild>
    </w:div>
    <w:div w:id="538471618">
      <w:bodyDiv w:val="1"/>
      <w:marLeft w:val="0"/>
      <w:marRight w:val="0"/>
      <w:marTop w:val="0"/>
      <w:marBottom w:val="0"/>
      <w:divBdr>
        <w:top w:val="none" w:sz="0" w:space="0" w:color="auto"/>
        <w:left w:val="none" w:sz="0" w:space="0" w:color="auto"/>
        <w:bottom w:val="none" w:sz="0" w:space="0" w:color="auto"/>
        <w:right w:val="none" w:sz="0" w:space="0" w:color="auto"/>
      </w:divBdr>
      <w:divsChild>
        <w:div w:id="640186634">
          <w:marLeft w:val="0"/>
          <w:marRight w:val="0"/>
          <w:marTop w:val="0"/>
          <w:marBottom w:val="0"/>
          <w:divBdr>
            <w:top w:val="none" w:sz="0" w:space="0" w:color="auto"/>
            <w:left w:val="none" w:sz="0" w:space="0" w:color="auto"/>
            <w:bottom w:val="none" w:sz="0" w:space="0" w:color="auto"/>
            <w:right w:val="none" w:sz="0" w:space="0" w:color="auto"/>
          </w:divBdr>
          <w:divsChild>
            <w:div w:id="562982982">
              <w:marLeft w:val="0"/>
              <w:marRight w:val="0"/>
              <w:marTop w:val="0"/>
              <w:marBottom w:val="0"/>
              <w:divBdr>
                <w:top w:val="none" w:sz="0" w:space="0" w:color="auto"/>
                <w:left w:val="none" w:sz="0" w:space="0" w:color="auto"/>
                <w:bottom w:val="none" w:sz="0" w:space="0" w:color="auto"/>
                <w:right w:val="none" w:sz="0" w:space="0" w:color="auto"/>
              </w:divBdr>
            </w:div>
            <w:div w:id="626475754">
              <w:marLeft w:val="0"/>
              <w:marRight w:val="0"/>
              <w:marTop w:val="0"/>
              <w:marBottom w:val="0"/>
              <w:divBdr>
                <w:top w:val="none" w:sz="0" w:space="0" w:color="auto"/>
                <w:left w:val="none" w:sz="0" w:space="0" w:color="auto"/>
                <w:bottom w:val="none" w:sz="0" w:space="0" w:color="auto"/>
                <w:right w:val="none" w:sz="0" w:space="0" w:color="auto"/>
              </w:divBdr>
            </w:div>
            <w:div w:id="15775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6888">
      <w:bodyDiv w:val="1"/>
      <w:marLeft w:val="0"/>
      <w:marRight w:val="0"/>
      <w:marTop w:val="0"/>
      <w:marBottom w:val="0"/>
      <w:divBdr>
        <w:top w:val="none" w:sz="0" w:space="0" w:color="auto"/>
        <w:left w:val="none" w:sz="0" w:space="0" w:color="auto"/>
        <w:bottom w:val="none" w:sz="0" w:space="0" w:color="auto"/>
        <w:right w:val="none" w:sz="0" w:space="0" w:color="auto"/>
      </w:divBdr>
    </w:div>
    <w:div w:id="545143794">
      <w:bodyDiv w:val="1"/>
      <w:marLeft w:val="0"/>
      <w:marRight w:val="0"/>
      <w:marTop w:val="0"/>
      <w:marBottom w:val="0"/>
      <w:divBdr>
        <w:top w:val="none" w:sz="0" w:space="0" w:color="auto"/>
        <w:left w:val="none" w:sz="0" w:space="0" w:color="auto"/>
        <w:bottom w:val="none" w:sz="0" w:space="0" w:color="auto"/>
        <w:right w:val="none" w:sz="0" w:space="0" w:color="auto"/>
      </w:divBdr>
    </w:div>
    <w:div w:id="546258657">
      <w:bodyDiv w:val="1"/>
      <w:marLeft w:val="0"/>
      <w:marRight w:val="0"/>
      <w:marTop w:val="0"/>
      <w:marBottom w:val="0"/>
      <w:divBdr>
        <w:top w:val="none" w:sz="0" w:space="0" w:color="auto"/>
        <w:left w:val="none" w:sz="0" w:space="0" w:color="auto"/>
        <w:bottom w:val="none" w:sz="0" w:space="0" w:color="auto"/>
        <w:right w:val="none" w:sz="0" w:space="0" w:color="auto"/>
      </w:divBdr>
      <w:divsChild>
        <w:div w:id="32928520">
          <w:marLeft w:val="0"/>
          <w:marRight w:val="0"/>
          <w:marTop w:val="0"/>
          <w:marBottom w:val="0"/>
          <w:divBdr>
            <w:top w:val="single" w:sz="6" w:space="6" w:color="FFFFFF"/>
            <w:left w:val="none" w:sz="0" w:space="0" w:color="auto"/>
            <w:bottom w:val="none" w:sz="0" w:space="0" w:color="auto"/>
            <w:right w:val="none" w:sz="0" w:space="0" w:color="auto"/>
          </w:divBdr>
        </w:div>
        <w:div w:id="1177037950">
          <w:marLeft w:val="0"/>
          <w:marRight w:val="0"/>
          <w:marTop w:val="0"/>
          <w:marBottom w:val="0"/>
          <w:divBdr>
            <w:top w:val="none" w:sz="0" w:space="1" w:color="auto"/>
            <w:left w:val="none" w:sz="0" w:space="0" w:color="auto"/>
            <w:bottom w:val="single" w:sz="6" w:space="2" w:color="B6B5B5"/>
            <w:right w:val="none" w:sz="0" w:space="0" w:color="auto"/>
          </w:divBdr>
        </w:div>
      </w:divsChild>
    </w:div>
    <w:div w:id="550534950">
      <w:bodyDiv w:val="1"/>
      <w:marLeft w:val="0"/>
      <w:marRight w:val="0"/>
      <w:marTop w:val="0"/>
      <w:marBottom w:val="0"/>
      <w:divBdr>
        <w:top w:val="none" w:sz="0" w:space="0" w:color="auto"/>
        <w:left w:val="none" w:sz="0" w:space="0" w:color="auto"/>
        <w:bottom w:val="none" w:sz="0" w:space="0" w:color="auto"/>
        <w:right w:val="none" w:sz="0" w:space="0" w:color="auto"/>
      </w:divBdr>
      <w:divsChild>
        <w:div w:id="1337266912">
          <w:marLeft w:val="0"/>
          <w:marRight w:val="0"/>
          <w:marTop w:val="0"/>
          <w:marBottom w:val="0"/>
          <w:divBdr>
            <w:top w:val="single" w:sz="6" w:space="6" w:color="FFFFFF"/>
            <w:left w:val="none" w:sz="0" w:space="0" w:color="auto"/>
            <w:bottom w:val="none" w:sz="0" w:space="0" w:color="auto"/>
            <w:right w:val="none" w:sz="0" w:space="0" w:color="auto"/>
          </w:divBdr>
        </w:div>
        <w:div w:id="1912958786">
          <w:marLeft w:val="0"/>
          <w:marRight w:val="0"/>
          <w:marTop w:val="0"/>
          <w:marBottom w:val="0"/>
          <w:divBdr>
            <w:top w:val="none" w:sz="0" w:space="1" w:color="auto"/>
            <w:left w:val="none" w:sz="0" w:space="0" w:color="auto"/>
            <w:bottom w:val="single" w:sz="6" w:space="2" w:color="B6B5B5"/>
            <w:right w:val="none" w:sz="0" w:space="0" w:color="auto"/>
          </w:divBdr>
        </w:div>
      </w:divsChild>
    </w:div>
    <w:div w:id="552816625">
      <w:bodyDiv w:val="1"/>
      <w:marLeft w:val="0"/>
      <w:marRight w:val="0"/>
      <w:marTop w:val="0"/>
      <w:marBottom w:val="0"/>
      <w:divBdr>
        <w:top w:val="none" w:sz="0" w:space="0" w:color="auto"/>
        <w:left w:val="none" w:sz="0" w:space="0" w:color="auto"/>
        <w:bottom w:val="none" w:sz="0" w:space="0" w:color="auto"/>
        <w:right w:val="none" w:sz="0" w:space="0" w:color="auto"/>
      </w:divBdr>
    </w:div>
    <w:div w:id="559823655">
      <w:bodyDiv w:val="1"/>
      <w:marLeft w:val="0"/>
      <w:marRight w:val="0"/>
      <w:marTop w:val="0"/>
      <w:marBottom w:val="0"/>
      <w:divBdr>
        <w:top w:val="none" w:sz="0" w:space="0" w:color="auto"/>
        <w:left w:val="none" w:sz="0" w:space="0" w:color="auto"/>
        <w:bottom w:val="none" w:sz="0" w:space="0" w:color="auto"/>
        <w:right w:val="none" w:sz="0" w:space="0" w:color="auto"/>
      </w:divBdr>
      <w:divsChild>
        <w:div w:id="416170927">
          <w:marLeft w:val="0"/>
          <w:marRight w:val="0"/>
          <w:marTop w:val="0"/>
          <w:marBottom w:val="0"/>
          <w:divBdr>
            <w:top w:val="none" w:sz="0" w:space="1" w:color="auto"/>
            <w:left w:val="none" w:sz="0" w:space="0" w:color="auto"/>
            <w:bottom w:val="single" w:sz="6" w:space="2" w:color="B6B5B5"/>
            <w:right w:val="none" w:sz="0" w:space="0" w:color="auto"/>
          </w:divBdr>
        </w:div>
        <w:div w:id="967784563">
          <w:marLeft w:val="0"/>
          <w:marRight w:val="0"/>
          <w:marTop w:val="0"/>
          <w:marBottom w:val="0"/>
          <w:divBdr>
            <w:top w:val="single" w:sz="6" w:space="6" w:color="FFFFFF"/>
            <w:left w:val="none" w:sz="0" w:space="0" w:color="auto"/>
            <w:bottom w:val="none" w:sz="0" w:space="0" w:color="auto"/>
            <w:right w:val="none" w:sz="0" w:space="0" w:color="auto"/>
          </w:divBdr>
        </w:div>
      </w:divsChild>
    </w:div>
    <w:div w:id="564223057">
      <w:bodyDiv w:val="1"/>
      <w:marLeft w:val="0"/>
      <w:marRight w:val="0"/>
      <w:marTop w:val="0"/>
      <w:marBottom w:val="0"/>
      <w:divBdr>
        <w:top w:val="none" w:sz="0" w:space="0" w:color="auto"/>
        <w:left w:val="none" w:sz="0" w:space="0" w:color="auto"/>
        <w:bottom w:val="none" w:sz="0" w:space="0" w:color="auto"/>
        <w:right w:val="none" w:sz="0" w:space="0" w:color="auto"/>
      </w:divBdr>
    </w:div>
    <w:div w:id="569000309">
      <w:bodyDiv w:val="1"/>
      <w:marLeft w:val="0"/>
      <w:marRight w:val="0"/>
      <w:marTop w:val="0"/>
      <w:marBottom w:val="0"/>
      <w:divBdr>
        <w:top w:val="none" w:sz="0" w:space="0" w:color="auto"/>
        <w:left w:val="none" w:sz="0" w:space="0" w:color="auto"/>
        <w:bottom w:val="none" w:sz="0" w:space="0" w:color="auto"/>
        <w:right w:val="none" w:sz="0" w:space="0" w:color="auto"/>
      </w:divBdr>
    </w:div>
    <w:div w:id="607585590">
      <w:bodyDiv w:val="1"/>
      <w:marLeft w:val="0"/>
      <w:marRight w:val="0"/>
      <w:marTop w:val="0"/>
      <w:marBottom w:val="0"/>
      <w:divBdr>
        <w:top w:val="none" w:sz="0" w:space="0" w:color="auto"/>
        <w:left w:val="none" w:sz="0" w:space="0" w:color="auto"/>
        <w:bottom w:val="none" w:sz="0" w:space="0" w:color="auto"/>
        <w:right w:val="none" w:sz="0" w:space="0" w:color="auto"/>
      </w:divBdr>
    </w:div>
    <w:div w:id="631981831">
      <w:bodyDiv w:val="1"/>
      <w:marLeft w:val="0"/>
      <w:marRight w:val="0"/>
      <w:marTop w:val="0"/>
      <w:marBottom w:val="0"/>
      <w:divBdr>
        <w:top w:val="none" w:sz="0" w:space="0" w:color="auto"/>
        <w:left w:val="none" w:sz="0" w:space="0" w:color="auto"/>
        <w:bottom w:val="none" w:sz="0" w:space="0" w:color="auto"/>
        <w:right w:val="none" w:sz="0" w:space="0" w:color="auto"/>
      </w:divBdr>
    </w:div>
    <w:div w:id="640038449">
      <w:bodyDiv w:val="1"/>
      <w:marLeft w:val="0"/>
      <w:marRight w:val="0"/>
      <w:marTop w:val="0"/>
      <w:marBottom w:val="0"/>
      <w:divBdr>
        <w:top w:val="none" w:sz="0" w:space="0" w:color="auto"/>
        <w:left w:val="none" w:sz="0" w:space="0" w:color="auto"/>
        <w:bottom w:val="none" w:sz="0" w:space="0" w:color="auto"/>
        <w:right w:val="none" w:sz="0" w:space="0" w:color="auto"/>
      </w:divBdr>
    </w:div>
    <w:div w:id="641273177">
      <w:bodyDiv w:val="1"/>
      <w:marLeft w:val="0"/>
      <w:marRight w:val="0"/>
      <w:marTop w:val="0"/>
      <w:marBottom w:val="0"/>
      <w:divBdr>
        <w:top w:val="none" w:sz="0" w:space="0" w:color="auto"/>
        <w:left w:val="none" w:sz="0" w:space="0" w:color="auto"/>
        <w:bottom w:val="none" w:sz="0" w:space="0" w:color="auto"/>
        <w:right w:val="none" w:sz="0" w:space="0" w:color="auto"/>
      </w:divBdr>
      <w:divsChild>
        <w:div w:id="142041885">
          <w:marLeft w:val="3450"/>
          <w:marRight w:val="0"/>
          <w:marTop w:val="0"/>
          <w:marBottom w:val="0"/>
          <w:divBdr>
            <w:top w:val="none" w:sz="0" w:space="0" w:color="auto"/>
            <w:left w:val="none" w:sz="0" w:space="0" w:color="auto"/>
            <w:bottom w:val="none" w:sz="0" w:space="0" w:color="auto"/>
            <w:right w:val="none" w:sz="0" w:space="0" w:color="auto"/>
          </w:divBdr>
        </w:div>
      </w:divsChild>
    </w:div>
    <w:div w:id="651253986">
      <w:bodyDiv w:val="1"/>
      <w:marLeft w:val="0"/>
      <w:marRight w:val="0"/>
      <w:marTop w:val="0"/>
      <w:marBottom w:val="0"/>
      <w:divBdr>
        <w:top w:val="none" w:sz="0" w:space="0" w:color="auto"/>
        <w:left w:val="none" w:sz="0" w:space="0" w:color="auto"/>
        <w:bottom w:val="none" w:sz="0" w:space="0" w:color="auto"/>
        <w:right w:val="none" w:sz="0" w:space="0" w:color="auto"/>
      </w:divBdr>
    </w:div>
    <w:div w:id="659315600">
      <w:bodyDiv w:val="1"/>
      <w:marLeft w:val="0"/>
      <w:marRight w:val="0"/>
      <w:marTop w:val="0"/>
      <w:marBottom w:val="0"/>
      <w:divBdr>
        <w:top w:val="none" w:sz="0" w:space="0" w:color="auto"/>
        <w:left w:val="none" w:sz="0" w:space="0" w:color="auto"/>
        <w:bottom w:val="none" w:sz="0" w:space="0" w:color="auto"/>
        <w:right w:val="none" w:sz="0" w:space="0" w:color="auto"/>
      </w:divBdr>
      <w:divsChild>
        <w:div w:id="1167330222">
          <w:marLeft w:val="150"/>
          <w:marRight w:val="150"/>
          <w:marTop w:val="150"/>
          <w:marBottom w:val="150"/>
          <w:divBdr>
            <w:top w:val="none" w:sz="0" w:space="0" w:color="auto"/>
            <w:left w:val="none" w:sz="0" w:space="0" w:color="auto"/>
            <w:bottom w:val="none" w:sz="0" w:space="0" w:color="auto"/>
            <w:right w:val="none" w:sz="0" w:space="0" w:color="auto"/>
          </w:divBdr>
          <w:divsChild>
            <w:div w:id="2744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9442">
      <w:bodyDiv w:val="1"/>
      <w:marLeft w:val="0"/>
      <w:marRight w:val="0"/>
      <w:marTop w:val="0"/>
      <w:marBottom w:val="0"/>
      <w:divBdr>
        <w:top w:val="none" w:sz="0" w:space="0" w:color="auto"/>
        <w:left w:val="none" w:sz="0" w:space="0" w:color="auto"/>
        <w:bottom w:val="none" w:sz="0" w:space="0" w:color="auto"/>
        <w:right w:val="none" w:sz="0" w:space="0" w:color="auto"/>
      </w:divBdr>
    </w:div>
    <w:div w:id="665284846">
      <w:bodyDiv w:val="1"/>
      <w:marLeft w:val="0"/>
      <w:marRight w:val="0"/>
      <w:marTop w:val="0"/>
      <w:marBottom w:val="0"/>
      <w:divBdr>
        <w:top w:val="none" w:sz="0" w:space="0" w:color="auto"/>
        <w:left w:val="none" w:sz="0" w:space="0" w:color="auto"/>
        <w:bottom w:val="none" w:sz="0" w:space="0" w:color="auto"/>
        <w:right w:val="none" w:sz="0" w:space="0" w:color="auto"/>
      </w:divBdr>
      <w:divsChild>
        <w:div w:id="651181408">
          <w:marLeft w:val="0"/>
          <w:marRight w:val="0"/>
          <w:marTop w:val="0"/>
          <w:marBottom w:val="0"/>
          <w:divBdr>
            <w:top w:val="single" w:sz="6" w:space="6" w:color="FFFFFF"/>
            <w:left w:val="none" w:sz="0" w:space="0" w:color="auto"/>
            <w:bottom w:val="none" w:sz="0" w:space="0" w:color="auto"/>
            <w:right w:val="none" w:sz="0" w:space="0" w:color="auto"/>
          </w:divBdr>
        </w:div>
        <w:div w:id="2146002812">
          <w:marLeft w:val="0"/>
          <w:marRight w:val="0"/>
          <w:marTop w:val="0"/>
          <w:marBottom w:val="0"/>
          <w:divBdr>
            <w:top w:val="none" w:sz="0" w:space="1" w:color="auto"/>
            <w:left w:val="none" w:sz="0" w:space="0" w:color="auto"/>
            <w:bottom w:val="single" w:sz="6" w:space="2" w:color="B6B5B5"/>
            <w:right w:val="none" w:sz="0" w:space="0" w:color="auto"/>
          </w:divBdr>
        </w:div>
      </w:divsChild>
    </w:div>
    <w:div w:id="669720689">
      <w:bodyDiv w:val="1"/>
      <w:marLeft w:val="0"/>
      <w:marRight w:val="0"/>
      <w:marTop w:val="0"/>
      <w:marBottom w:val="0"/>
      <w:divBdr>
        <w:top w:val="none" w:sz="0" w:space="0" w:color="auto"/>
        <w:left w:val="none" w:sz="0" w:space="0" w:color="auto"/>
        <w:bottom w:val="none" w:sz="0" w:space="0" w:color="auto"/>
        <w:right w:val="none" w:sz="0" w:space="0" w:color="auto"/>
      </w:divBdr>
      <w:divsChild>
        <w:div w:id="768813143">
          <w:marLeft w:val="0"/>
          <w:marRight w:val="0"/>
          <w:marTop w:val="0"/>
          <w:marBottom w:val="0"/>
          <w:divBdr>
            <w:top w:val="single" w:sz="6" w:space="6" w:color="FFFFFF"/>
            <w:left w:val="none" w:sz="0" w:space="0" w:color="auto"/>
            <w:bottom w:val="none" w:sz="0" w:space="0" w:color="auto"/>
            <w:right w:val="none" w:sz="0" w:space="0" w:color="auto"/>
          </w:divBdr>
        </w:div>
        <w:div w:id="946422790">
          <w:marLeft w:val="0"/>
          <w:marRight w:val="0"/>
          <w:marTop w:val="0"/>
          <w:marBottom w:val="0"/>
          <w:divBdr>
            <w:top w:val="none" w:sz="0" w:space="1" w:color="auto"/>
            <w:left w:val="none" w:sz="0" w:space="0" w:color="auto"/>
            <w:bottom w:val="single" w:sz="6" w:space="2" w:color="B6B5B5"/>
            <w:right w:val="none" w:sz="0" w:space="0" w:color="auto"/>
          </w:divBdr>
        </w:div>
      </w:divsChild>
    </w:div>
    <w:div w:id="671879346">
      <w:bodyDiv w:val="1"/>
      <w:marLeft w:val="0"/>
      <w:marRight w:val="0"/>
      <w:marTop w:val="0"/>
      <w:marBottom w:val="0"/>
      <w:divBdr>
        <w:top w:val="none" w:sz="0" w:space="0" w:color="auto"/>
        <w:left w:val="none" w:sz="0" w:space="0" w:color="auto"/>
        <w:bottom w:val="none" w:sz="0" w:space="0" w:color="auto"/>
        <w:right w:val="none" w:sz="0" w:space="0" w:color="auto"/>
      </w:divBdr>
    </w:div>
    <w:div w:id="681321761">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sChild>
        <w:div w:id="168106399">
          <w:marLeft w:val="0"/>
          <w:marRight w:val="0"/>
          <w:marTop w:val="0"/>
          <w:marBottom w:val="0"/>
          <w:divBdr>
            <w:top w:val="none" w:sz="0" w:space="1" w:color="auto"/>
            <w:left w:val="none" w:sz="0" w:space="0" w:color="auto"/>
            <w:bottom w:val="single" w:sz="6" w:space="2" w:color="B6B5B5"/>
            <w:right w:val="none" w:sz="0" w:space="0" w:color="auto"/>
          </w:divBdr>
        </w:div>
        <w:div w:id="190455621">
          <w:marLeft w:val="0"/>
          <w:marRight w:val="0"/>
          <w:marTop w:val="0"/>
          <w:marBottom w:val="0"/>
          <w:divBdr>
            <w:top w:val="single" w:sz="6" w:space="6" w:color="FFFFFF"/>
            <w:left w:val="none" w:sz="0" w:space="0" w:color="auto"/>
            <w:bottom w:val="none" w:sz="0" w:space="0" w:color="auto"/>
            <w:right w:val="none" w:sz="0" w:space="0" w:color="auto"/>
          </w:divBdr>
        </w:div>
      </w:divsChild>
    </w:div>
    <w:div w:id="688946691">
      <w:bodyDiv w:val="1"/>
      <w:marLeft w:val="0"/>
      <w:marRight w:val="0"/>
      <w:marTop w:val="0"/>
      <w:marBottom w:val="0"/>
      <w:divBdr>
        <w:top w:val="none" w:sz="0" w:space="0" w:color="auto"/>
        <w:left w:val="none" w:sz="0" w:space="0" w:color="auto"/>
        <w:bottom w:val="none" w:sz="0" w:space="0" w:color="auto"/>
        <w:right w:val="none" w:sz="0" w:space="0" w:color="auto"/>
      </w:divBdr>
    </w:div>
    <w:div w:id="708529540">
      <w:bodyDiv w:val="1"/>
      <w:marLeft w:val="0"/>
      <w:marRight w:val="0"/>
      <w:marTop w:val="0"/>
      <w:marBottom w:val="0"/>
      <w:divBdr>
        <w:top w:val="none" w:sz="0" w:space="0" w:color="auto"/>
        <w:left w:val="none" w:sz="0" w:space="0" w:color="auto"/>
        <w:bottom w:val="none" w:sz="0" w:space="0" w:color="auto"/>
        <w:right w:val="none" w:sz="0" w:space="0" w:color="auto"/>
      </w:divBdr>
    </w:div>
    <w:div w:id="715737598">
      <w:bodyDiv w:val="1"/>
      <w:marLeft w:val="0"/>
      <w:marRight w:val="0"/>
      <w:marTop w:val="0"/>
      <w:marBottom w:val="0"/>
      <w:divBdr>
        <w:top w:val="none" w:sz="0" w:space="0" w:color="auto"/>
        <w:left w:val="none" w:sz="0" w:space="0" w:color="auto"/>
        <w:bottom w:val="none" w:sz="0" w:space="0" w:color="auto"/>
        <w:right w:val="none" w:sz="0" w:space="0" w:color="auto"/>
      </w:divBdr>
      <w:divsChild>
        <w:div w:id="273906197">
          <w:marLeft w:val="0"/>
          <w:marRight w:val="0"/>
          <w:marTop w:val="0"/>
          <w:marBottom w:val="0"/>
          <w:divBdr>
            <w:top w:val="none" w:sz="0" w:space="0" w:color="auto"/>
            <w:left w:val="none" w:sz="0" w:space="0" w:color="auto"/>
            <w:bottom w:val="none" w:sz="0" w:space="0" w:color="auto"/>
            <w:right w:val="none" w:sz="0" w:space="0" w:color="auto"/>
          </w:divBdr>
        </w:div>
      </w:divsChild>
    </w:div>
    <w:div w:id="716513516">
      <w:bodyDiv w:val="1"/>
      <w:marLeft w:val="0"/>
      <w:marRight w:val="0"/>
      <w:marTop w:val="0"/>
      <w:marBottom w:val="0"/>
      <w:divBdr>
        <w:top w:val="none" w:sz="0" w:space="0" w:color="auto"/>
        <w:left w:val="none" w:sz="0" w:space="0" w:color="auto"/>
        <w:bottom w:val="none" w:sz="0" w:space="0" w:color="auto"/>
        <w:right w:val="none" w:sz="0" w:space="0" w:color="auto"/>
      </w:divBdr>
    </w:div>
    <w:div w:id="718555645">
      <w:bodyDiv w:val="1"/>
      <w:marLeft w:val="0"/>
      <w:marRight w:val="0"/>
      <w:marTop w:val="0"/>
      <w:marBottom w:val="0"/>
      <w:divBdr>
        <w:top w:val="none" w:sz="0" w:space="0" w:color="auto"/>
        <w:left w:val="none" w:sz="0" w:space="0" w:color="auto"/>
        <w:bottom w:val="none" w:sz="0" w:space="0" w:color="auto"/>
        <w:right w:val="none" w:sz="0" w:space="0" w:color="auto"/>
      </w:divBdr>
      <w:divsChild>
        <w:div w:id="308361308">
          <w:marLeft w:val="0"/>
          <w:marRight w:val="0"/>
          <w:marTop w:val="0"/>
          <w:marBottom w:val="0"/>
          <w:divBdr>
            <w:top w:val="single" w:sz="6" w:space="6" w:color="FFFFFF"/>
            <w:left w:val="none" w:sz="0" w:space="0" w:color="auto"/>
            <w:bottom w:val="none" w:sz="0" w:space="0" w:color="auto"/>
            <w:right w:val="none" w:sz="0" w:space="0" w:color="auto"/>
          </w:divBdr>
        </w:div>
        <w:div w:id="782456652">
          <w:marLeft w:val="0"/>
          <w:marRight w:val="0"/>
          <w:marTop w:val="0"/>
          <w:marBottom w:val="0"/>
          <w:divBdr>
            <w:top w:val="none" w:sz="0" w:space="1" w:color="auto"/>
            <w:left w:val="none" w:sz="0" w:space="0" w:color="auto"/>
            <w:bottom w:val="single" w:sz="6" w:space="2" w:color="B6B5B5"/>
            <w:right w:val="none" w:sz="0" w:space="0" w:color="auto"/>
          </w:divBdr>
        </w:div>
      </w:divsChild>
    </w:div>
    <w:div w:id="722024868">
      <w:bodyDiv w:val="1"/>
      <w:marLeft w:val="0"/>
      <w:marRight w:val="0"/>
      <w:marTop w:val="0"/>
      <w:marBottom w:val="0"/>
      <w:divBdr>
        <w:top w:val="none" w:sz="0" w:space="0" w:color="auto"/>
        <w:left w:val="none" w:sz="0" w:space="0" w:color="auto"/>
        <w:bottom w:val="none" w:sz="0" w:space="0" w:color="auto"/>
        <w:right w:val="none" w:sz="0" w:space="0" w:color="auto"/>
      </w:divBdr>
    </w:div>
    <w:div w:id="727190680">
      <w:bodyDiv w:val="1"/>
      <w:marLeft w:val="0"/>
      <w:marRight w:val="0"/>
      <w:marTop w:val="0"/>
      <w:marBottom w:val="0"/>
      <w:divBdr>
        <w:top w:val="none" w:sz="0" w:space="0" w:color="auto"/>
        <w:left w:val="none" w:sz="0" w:space="0" w:color="auto"/>
        <w:bottom w:val="none" w:sz="0" w:space="0" w:color="auto"/>
        <w:right w:val="none" w:sz="0" w:space="0" w:color="auto"/>
      </w:divBdr>
      <w:divsChild>
        <w:div w:id="1604804783">
          <w:marLeft w:val="0"/>
          <w:marRight w:val="0"/>
          <w:marTop w:val="0"/>
          <w:marBottom w:val="0"/>
          <w:divBdr>
            <w:top w:val="single" w:sz="6" w:space="6" w:color="FFFFFF"/>
            <w:left w:val="none" w:sz="0" w:space="0" w:color="auto"/>
            <w:bottom w:val="none" w:sz="0" w:space="0" w:color="auto"/>
            <w:right w:val="none" w:sz="0" w:space="0" w:color="auto"/>
          </w:divBdr>
        </w:div>
        <w:div w:id="2077626325">
          <w:marLeft w:val="0"/>
          <w:marRight w:val="0"/>
          <w:marTop w:val="0"/>
          <w:marBottom w:val="0"/>
          <w:divBdr>
            <w:top w:val="none" w:sz="0" w:space="1" w:color="auto"/>
            <w:left w:val="none" w:sz="0" w:space="0" w:color="auto"/>
            <w:bottom w:val="single" w:sz="6" w:space="2" w:color="B6B5B5"/>
            <w:right w:val="none" w:sz="0" w:space="0" w:color="auto"/>
          </w:divBdr>
        </w:div>
      </w:divsChild>
    </w:div>
    <w:div w:id="727924321">
      <w:bodyDiv w:val="1"/>
      <w:marLeft w:val="0"/>
      <w:marRight w:val="0"/>
      <w:marTop w:val="0"/>
      <w:marBottom w:val="0"/>
      <w:divBdr>
        <w:top w:val="none" w:sz="0" w:space="0" w:color="auto"/>
        <w:left w:val="none" w:sz="0" w:space="0" w:color="auto"/>
        <w:bottom w:val="none" w:sz="0" w:space="0" w:color="auto"/>
        <w:right w:val="none" w:sz="0" w:space="0" w:color="auto"/>
      </w:divBdr>
      <w:divsChild>
        <w:div w:id="176121644">
          <w:marLeft w:val="0"/>
          <w:marRight w:val="0"/>
          <w:marTop w:val="0"/>
          <w:marBottom w:val="0"/>
          <w:divBdr>
            <w:top w:val="none" w:sz="0" w:space="1" w:color="auto"/>
            <w:left w:val="none" w:sz="0" w:space="0" w:color="auto"/>
            <w:bottom w:val="single" w:sz="6" w:space="2" w:color="B6B5B5"/>
            <w:right w:val="none" w:sz="0" w:space="0" w:color="auto"/>
          </w:divBdr>
        </w:div>
        <w:div w:id="829520832">
          <w:marLeft w:val="0"/>
          <w:marRight w:val="0"/>
          <w:marTop w:val="0"/>
          <w:marBottom w:val="0"/>
          <w:divBdr>
            <w:top w:val="single" w:sz="6" w:space="6" w:color="FFFFFF"/>
            <w:left w:val="none" w:sz="0" w:space="0" w:color="auto"/>
            <w:bottom w:val="none" w:sz="0" w:space="0" w:color="auto"/>
            <w:right w:val="none" w:sz="0" w:space="0" w:color="auto"/>
          </w:divBdr>
        </w:div>
      </w:divsChild>
    </w:div>
    <w:div w:id="730930723">
      <w:bodyDiv w:val="1"/>
      <w:marLeft w:val="0"/>
      <w:marRight w:val="0"/>
      <w:marTop w:val="0"/>
      <w:marBottom w:val="0"/>
      <w:divBdr>
        <w:top w:val="none" w:sz="0" w:space="0" w:color="auto"/>
        <w:left w:val="none" w:sz="0" w:space="0" w:color="auto"/>
        <w:bottom w:val="none" w:sz="0" w:space="0" w:color="auto"/>
        <w:right w:val="none" w:sz="0" w:space="0" w:color="auto"/>
      </w:divBdr>
      <w:divsChild>
        <w:div w:id="788476632">
          <w:marLeft w:val="0"/>
          <w:marRight w:val="0"/>
          <w:marTop w:val="0"/>
          <w:marBottom w:val="0"/>
          <w:divBdr>
            <w:top w:val="single" w:sz="6" w:space="6" w:color="FFFFFF"/>
            <w:left w:val="none" w:sz="0" w:space="0" w:color="auto"/>
            <w:bottom w:val="none" w:sz="0" w:space="0" w:color="auto"/>
            <w:right w:val="none" w:sz="0" w:space="0" w:color="auto"/>
          </w:divBdr>
        </w:div>
        <w:div w:id="1296182620">
          <w:marLeft w:val="0"/>
          <w:marRight w:val="0"/>
          <w:marTop w:val="0"/>
          <w:marBottom w:val="0"/>
          <w:divBdr>
            <w:top w:val="none" w:sz="0" w:space="1" w:color="auto"/>
            <w:left w:val="none" w:sz="0" w:space="0" w:color="auto"/>
            <w:bottom w:val="single" w:sz="6" w:space="2" w:color="B6B5B5"/>
            <w:right w:val="none" w:sz="0" w:space="0" w:color="auto"/>
          </w:divBdr>
        </w:div>
      </w:divsChild>
    </w:div>
    <w:div w:id="738946785">
      <w:bodyDiv w:val="1"/>
      <w:marLeft w:val="0"/>
      <w:marRight w:val="0"/>
      <w:marTop w:val="0"/>
      <w:marBottom w:val="0"/>
      <w:divBdr>
        <w:top w:val="none" w:sz="0" w:space="0" w:color="auto"/>
        <w:left w:val="none" w:sz="0" w:space="0" w:color="auto"/>
        <w:bottom w:val="none" w:sz="0" w:space="0" w:color="auto"/>
        <w:right w:val="none" w:sz="0" w:space="0" w:color="auto"/>
      </w:divBdr>
    </w:div>
    <w:div w:id="742993692">
      <w:bodyDiv w:val="1"/>
      <w:marLeft w:val="0"/>
      <w:marRight w:val="0"/>
      <w:marTop w:val="0"/>
      <w:marBottom w:val="0"/>
      <w:divBdr>
        <w:top w:val="none" w:sz="0" w:space="0" w:color="auto"/>
        <w:left w:val="none" w:sz="0" w:space="0" w:color="auto"/>
        <w:bottom w:val="none" w:sz="0" w:space="0" w:color="auto"/>
        <w:right w:val="none" w:sz="0" w:space="0" w:color="auto"/>
      </w:divBdr>
      <w:divsChild>
        <w:div w:id="766729371">
          <w:marLeft w:val="0"/>
          <w:marRight w:val="0"/>
          <w:marTop w:val="0"/>
          <w:marBottom w:val="0"/>
          <w:divBdr>
            <w:top w:val="none" w:sz="0" w:space="1" w:color="auto"/>
            <w:left w:val="none" w:sz="0" w:space="0" w:color="auto"/>
            <w:bottom w:val="single" w:sz="6" w:space="2" w:color="B6B5B5"/>
            <w:right w:val="none" w:sz="0" w:space="0" w:color="auto"/>
          </w:divBdr>
        </w:div>
        <w:div w:id="964851368">
          <w:marLeft w:val="0"/>
          <w:marRight w:val="0"/>
          <w:marTop w:val="0"/>
          <w:marBottom w:val="0"/>
          <w:divBdr>
            <w:top w:val="single" w:sz="6" w:space="6" w:color="FFFFFF"/>
            <w:left w:val="none" w:sz="0" w:space="0" w:color="auto"/>
            <w:bottom w:val="none" w:sz="0" w:space="0" w:color="auto"/>
            <w:right w:val="none" w:sz="0" w:space="0" w:color="auto"/>
          </w:divBdr>
        </w:div>
      </w:divsChild>
    </w:div>
    <w:div w:id="749545399">
      <w:bodyDiv w:val="1"/>
      <w:marLeft w:val="0"/>
      <w:marRight w:val="0"/>
      <w:marTop w:val="0"/>
      <w:marBottom w:val="0"/>
      <w:divBdr>
        <w:top w:val="none" w:sz="0" w:space="0" w:color="auto"/>
        <w:left w:val="none" w:sz="0" w:space="0" w:color="auto"/>
        <w:bottom w:val="none" w:sz="0" w:space="0" w:color="auto"/>
        <w:right w:val="none" w:sz="0" w:space="0" w:color="auto"/>
      </w:divBdr>
      <w:divsChild>
        <w:div w:id="679702694">
          <w:marLeft w:val="0"/>
          <w:marRight w:val="0"/>
          <w:marTop w:val="0"/>
          <w:marBottom w:val="0"/>
          <w:divBdr>
            <w:top w:val="none" w:sz="0" w:space="1" w:color="auto"/>
            <w:left w:val="none" w:sz="0" w:space="0" w:color="auto"/>
            <w:bottom w:val="single" w:sz="6" w:space="2" w:color="B6B5B5"/>
            <w:right w:val="none" w:sz="0" w:space="0" w:color="auto"/>
          </w:divBdr>
        </w:div>
        <w:div w:id="1147087416">
          <w:marLeft w:val="0"/>
          <w:marRight w:val="0"/>
          <w:marTop w:val="0"/>
          <w:marBottom w:val="0"/>
          <w:divBdr>
            <w:top w:val="single" w:sz="6" w:space="6" w:color="FFFFFF"/>
            <w:left w:val="none" w:sz="0" w:space="0" w:color="auto"/>
            <w:bottom w:val="none" w:sz="0" w:space="0" w:color="auto"/>
            <w:right w:val="none" w:sz="0" w:space="0" w:color="auto"/>
          </w:divBdr>
        </w:div>
      </w:divsChild>
    </w:div>
    <w:div w:id="749692071">
      <w:bodyDiv w:val="1"/>
      <w:marLeft w:val="0"/>
      <w:marRight w:val="0"/>
      <w:marTop w:val="0"/>
      <w:marBottom w:val="0"/>
      <w:divBdr>
        <w:top w:val="none" w:sz="0" w:space="0" w:color="auto"/>
        <w:left w:val="none" w:sz="0" w:space="0" w:color="auto"/>
        <w:bottom w:val="none" w:sz="0" w:space="0" w:color="auto"/>
        <w:right w:val="none" w:sz="0" w:space="0" w:color="auto"/>
      </w:divBdr>
    </w:div>
    <w:div w:id="757406919">
      <w:bodyDiv w:val="1"/>
      <w:marLeft w:val="0"/>
      <w:marRight w:val="0"/>
      <w:marTop w:val="0"/>
      <w:marBottom w:val="0"/>
      <w:divBdr>
        <w:top w:val="none" w:sz="0" w:space="0" w:color="auto"/>
        <w:left w:val="none" w:sz="0" w:space="0" w:color="auto"/>
        <w:bottom w:val="none" w:sz="0" w:space="0" w:color="auto"/>
        <w:right w:val="none" w:sz="0" w:space="0" w:color="auto"/>
      </w:divBdr>
    </w:div>
    <w:div w:id="758907503">
      <w:bodyDiv w:val="1"/>
      <w:marLeft w:val="0"/>
      <w:marRight w:val="0"/>
      <w:marTop w:val="0"/>
      <w:marBottom w:val="0"/>
      <w:divBdr>
        <w:top w:val="none" w:sz="0" w:space="0" w:color="auto"/>
        <w:left w:val="none" w:sz="0" w:space="0" w:color="auto"/>
        <w:bottom w:val="none" w:sz="0" w:space="0" w:color="auto"/>
        <w:right w:val="none" w:sz="0" w:space="0" w:color="auto"/>
      </w:divBdr>
    </w:div>
    <w:div w:id="764349896">
      <w:bodyDiv w:val="1"/>
      <w:marLeft w:val="0"/>
      <w:marRight w:val="0"/>
      <w:marTop w:val="0"/>
      <w:marBottom w:val="0"/>
      <w:divBdr>
        <w:top w:val="none" w:sz="0" w:space="0" w:color="auto"/>
        <w:left w:val="none" w:sz="0" w:space="0" w:color="auto"/>
        <w:bottom w:val="none" w:sz="0" w:space="0" w:color="auto"/>
        <w:right w:val="none" w:sz="0" w:space="0" w:color="auto"/>
      </w:divBdr>
    </w:div>
    <w:div w:id="765728527">
      <w:bodyDiv w:val="1"/>
      <w:marLeft w:val="0"/>
      <w:marRight w:val="0"/>
      <w:marTop w:val="0"/>
      <w:marBottom w:val="0"/>
      <w:divBdr>
        <w:top w:val="none" w:sz="0" w:space="0" w:color="auto"/>
        <w:left w:val="none" w:sz="0" w:space="0" w:color="auto"/>
        <w:bottom w:val="none" w:sz="0" w:space="0" w:color="auto"/>
        <w:right w:val="none" w:sz="0" w:space="0" w:color="auto"/>
      </w:divBdr>
      <w:divsChild>
        <w:div w:id="1710954417">
          <w:marLeft w:val="0"/>
          <w:marRight w:val="0"/>
          <w:marTop w:val="0"/>
          <w:marBottom w:val="0"/>
          <w:divBdr>
            <w:top w:val="none" w:sz="0" w:space="1" w:color="auto"/>
            <w:left w:val="none" w:sz="0" w:space="0" w:color="auto"/>
            <w:bottom w:val="single" w:sz="6" w:space="2" w:color="B6B5B5"/>
            <w:right w:val="none" w:sz="0" w:space="0" w:color="auto"/>
          </w:divBdr>
        </w:div>
        <w:div w:id="2111773555">
          <w:marLeft w:val="0"/>
          <w:marRight w:val="0"/>
          <w:marTop w:val="0"/>
          <w:marBottom w:val="0"/>
          <w:divBdr>
            <w:top w:val="single" w:sz="6" w:space="6" w:color="FFFFFF"/>
            <w:left w:val="none" w:sz="0" w:space="0" w:color="auto"/>
            <w:bottom w:val="none" w:sz="0" w:space="0" w:color="auto"/>
            <w:right w:val="none" w:sz="0" w:space="0" w:color="auto"/>
          </w:divBdr>
        </w:div>
      </w:divsChild>
    </w:div>
    <w:div w:id="777482611">
      <w:bodyDiv w:val="1"/>
      <w:marLeft w:val="0"/>
      <w:marRight w:val="0"/>
      <w:marTop w:val="0"/>
      <w:marBottom w:val="0"/>
      <w:divBdr>
        <w:top w:val="none" w:sz="0" w:space="0" w:color="auto"/>
        <w:left w:val="none" w:sz="0" w:space="0" w:color="auto"/>
        <w:bottom w:val="none" w:sz="0" w:space="0" w:color="auto"/>
        <w:right w:val="none" w:sz="0" w:space="0" w:color="auto"/>
      </w:divBdr>
    </w:div>
    <w:div w:id="786046600">
      <w:bodyDiv w:val="1"/>
      <w:marLeft w:val="0"/>
      <w:marRight w:val="0"/>
      <w:marTop w:val="0"/>
      <w:marBottom w:val="0"/>
      <w:divBdr>
        <w:top w:val="none" w:sz="0" w:space="0" w:color="auto"/>
        <w:left w:val="none" w:sz="0" w:space="0" w:color="auto"/>
        <w:bottom w:val="none" w:sz="0" w:space="0" w:color="auto"/>
        <w:right w:val="none" w:sz="0" w:space="0" w:color="auto"/>
      </w:divBdr>
    </w:div>
    <w:div w:id="794715588">
      <w:bodyDiv w:val="1"/>
      <w:marLeft w:val="0"/>
      <w:marRight w:val="0"/>
      <w:marTop w:val="0"/>
      <w:marBottom w:val="0"/>
      <w:divBdr>
        <w:top w:val="none" w:sz="0" w:space="0" w:color="auto"/>
        <w:left w:val="none" w:sz="0" w:space="0" w:color="auto"/>
        <w:bottom w:val="none" w:sz="0" w:space="0" w:color="auto"/>
        <w:right w:val="none" w:sz="0" w:space="0" w:color="auto"/>
      </w:divBdr>
    </w:div>
    <w:div w:id="794834976">
      <w:bodyDiv w:val="1"/>
      <w:marLeft w:val="0"/>
      <w:marRight w:val="0"/>
      <w:marTop w:val="0"/>
      <w:marBottom w:val="0"/>
      <w:divBdr>
        <w:top w:val="none" w:sz="0" w:space="0" w:color="auto"/>
        <w:left w:val="none" w:sz="0" w:space="0" w:color="auto"/>
        <w:bottom w:val="none" w:sz="0" w:space="0" w:color="auto"/>
        <w:right w:val="none" w:sz="0" w:space="0" w:color="auto"/>
      </w:divBdr>
    </w:div>
    <w:div w:id="796415804">
      <w:bodyDiv w:val="1"/>
      <w:marLeft w:val="0"/>
      <w:marRight w:val="0"/>
      <w:marTop w:val="0"/>
      <w:marBottom w:val="0"/>
      <w:divBdr>
        <w:top w:val="none" w:sz="0" w:space="0" w:color="auto"/>
        <w:left w:val="none" w:sz="0" w:space="0" w:color="auto"/>
        <w:bottom w:val="none" w:sz="0" w:space="0" w:color="auto"/>
        <w:right w:val="none" w:sz="0" w:space="0" w:color="auto"/>
      </w:divBdr>
    </w:div>
    <w:div w:id="797721486">
      <w:bodyDiv w:val="1"/>
      <w:marLeft w:val="0"/>
      <w:marRight w:val="0"/>
      <w:marTop w:val="0"/>
      <w:marBottom w:val="0"/>
      <w:divBdr>
        <w:top w:val="none" w:sz="0" w:space="0" w:color="auto"/>
        <w:left w:val="none" w:sz="0" w:space="0" w:color="auto"/>
        <w:bottom w:val="none" w:sz="0" w:space="0" w:color="auto"/>
        <w:right w:val="none" w:sz="0" w:space="0" w:color="auto"/>
      </w:divBdr>
      <w:divsChild>
        <w:div w:id="1308196464">
          <w:marLeft w:val="0"/>
          <w:marRight w:val="0"/>
          <w:marTop w:val="0"/>
          <w:marBottom w:val="0"/>
          <w:divBdr>
            <w:top w:val="single" w:sz="6" w:space="6" w:color="FFFFFF"/>
            <w:left w:val="none" w:sz="0" w:space="0" w:color="auto"/>
            <w:bottom w:val="none" w:sz="0" w:space="0" w:color="auto"/>
            <w:right w:val="none" w:sz="0" w:space="0" w:color="auto"/>
          </w:divBdr>
        </w:div>
        <w:div w:id="1427268377">
          <w:marLeft w:val="0"/>
          <w:marRight w:val="0"/>
          <w:marTop w:val="0"/>
          <w:marBottom w:val="0"/>
          <w:divBdr>
            <w:top w:val="none" w:sz="0" w:space="1" w:color="auto"/>
            <w:left w:val="none" w:sz="0" w:space="0" w:color="auto"/>
            <w:bottom w:val="single" w:sz="6" w:space="2" w:color="B6B5B5"/>
            <w:right w:val="none" w:sz="0" w:space="0" w:color="auto"/>
          </w:divBdr>
        </w:div>
      </w:divsChild>
    </w:div>
    <w:div w:id="809902212">
      <w:bodyDiv w:val="1"/>
      <w:marLeft w:val="0"/>
      <w:marRight w:val="0"/>
      <w:marTop w:val="0"/>
      <w:marBottom w:val="0"/>
      <w:divBdr>
        <w:top w:val="none" w:sz="0" w:space="0" w:color="auto"/>
        <w:left w:val="none" w:sz="0" w:space="0" w:color="auto"/>
        <w:bottom w:val="none" w:sz="0" w:space="0" w:color="auto"/>
        <w:right w:val="none" w:sz="0" w:space="0" w:color="auto"/>
      </w:divBdr>
    </w:div>
    <w:div w:id="817572015">
      <w:bodyDiv w:val="1"/>
      <w:marLeft w:val="0"/>
      <w:marRight w:val="0"/>
      <w:marTop w:val="0"/>
      <w:marBottom w:val="0"/>
      <w:divBdr>
        <w:top w:val="none" w:sz="0" w:space="0" w:color="auto"/>
        <w:left w:val="none" w:sz="0" w:space="0" w:color="auto"/>
        <w:bottom w:val="none" w:sz="0" w:space="0" w:color="auto"/>
        <w:right w:val="none" w:sz="0" w:space="0" w:color="auto"/>
      </w:divBdr>
      <w:divsChild>
        <w:div w:id="860508285">
          <w:marLeft w:val="0"/>
          <w:marRight w:val="0"/>
          <w:marTop w:val="0"/>
          <w:marBottom w:val="0"/>
          <w:divBdr>
            <w:top w:val="none" w:sz="0" w:space="1" w:color="auto"/>
            <w:left w:val="none" w:sz="0" w:space="0" w:color="auto"/>
            <w:bottom w:val="single" w:sz="6" w:space="2" w:color="B6B5B5"/>
            <w:right w:val="none" w:sz="0" w:space="0" w:color="auto"/>
          </w:divBdr>
        </w:div>
        <w:div w:id="1952978773">
          <w:marLeft w:val="0"/>
          <w:marRight w:val="0"/>
          <w:marTop w:val="0"/>
          <w:marBottom w:val="0"/>
          <w:divBdr>
            <w:top w:val="single" w:sz="6" w:space="6" w:color="FFFFFF"/>
            <w:left w:val="none" w:sz="0" w:space="0" w:color="auto"/>
            <w:bottom w:val="none" w:sz="0" w:space="0" w:color="auto"/>
            <w:right w:val="none" w:sz="0" w:space="0" w:color="auto"/>
          </w:divBdr>
        </w:div>
      </w:divsChild>
    </w:div>
    <w:div w:id="840899934">
      <w:bodyDiv w:val="1"/>
      <w:marLeft w:val="0"/>
      <w:marRight w:val="0"/>
      <w:marTop w:val="0"/>
      <w:marBottom w:val="0"/>
      <w:divBdr>
        <w:top w:val="none" w:sz="0" w:space="0" w:color="auto"/>
        <w:left w:val="none" w:sz="0" w:space="0" w:color="auto"/>
        <w:bottom w:val="none" w:sz="0" w:space="0" w:color="auto"/>
        <w:right w:val="none" w:sz="0" w:space="0" w:color="auto"/>
      </w:divBdr>
      <w:divsChild>
        <w:div w:id="3635779">
          <w:marLeft w:val="0"/>
          <w:marRight w:val="0"/>
          <w:marTop w:val="0"/>
          <w:marBottom w:val="0"/>
          <w:divBdr>
            <w:top w:val="none" w:sz="0" w:space="1" w:color="auto"/>
            <w:left w:val="none" w:sz="0" w:space="0" w:color="auto"/>
            <w:bottom w:val="single" w:sz="6" w:space="2" w:color="B6B5B5"/>
            <w:right w:val="none" w:sz="0" w:space="0" w:color="auto"/>
          </w:divBdr>
        </w:div>
        <w:div w:id="212011580">
          <w:marLeft w:val="0"/>
          <w:marRight w:val="0"/>
          <w:marTop w:val="0"/>
          <w:marBottom w:val="0"/>
          <w:divBdr>
            <w:top w:val="single" w:sz="6" w:space="6" w:color="FFFFFF"/>
            <w:left w:val="none" w:sz="0" w:space="0" w:color="auto"/>
            <w:bottom w:val="none" w:sz="0" w:space="0" w:color="auto"/>
            <w:right w:val="none" w:sz="0" w:space="0" w:color="auto"/>
          </w:divBdr>
        </w:div>
      </w:divsChild>
    </w:div>
    <w:div w:id="849686836">
      <w:bodyDiv w:val="1"/>
      <w:marLeft w:val="0"/>
      <w:marRight w:val="0"/>
      <w:marTop w:val="0"/>
      <w:marBottom w:val="0"/>
      <w:divBdr>
        <w:top w:val="none" w:sz="0" w:space="0" w:color="auto"/>
        <w:left w:val="none" w:sz="0" w:space="0" w:color="auto"/>
        <w:bottom w:val="none" w:sz="0" w:space="0" w:color="auto"/>
        <w:right w:val="none" w:sz="0" w:space="0" w:color="auto"/>
      </w:divBdr>
    </w:div>
    <w:div w:id="862745554">
      <w:bodyDiv w:val="1"/>
      <w:marLeft w:val="0"/>
      <w:marRight w:val="0"/>
      <w:marTop w:val="0"/>
      <w:marBottom w:val="0"/>
      <w:divBdr>
        <w:top w:val="none" w:sz="0" w:space="0" w:color="auto"/>
        <w:left w:val="none" w:sz="0" w:space="0" w:color="auto"/>
        <w:bottom w:val="none" w:sz="0" w:space="0" w:color="auto"/>
        <w:right w:val="none" w:sz="0" w:space="0" w:color="auto"/>
      </w:divBdr>
    </w:div>
    <w:div w:id="879362373">
      <w:bodyDiv w:val="1"/>
      <w:marLeft w:val="0"/>
      <w:marRight w:val="0"/>
      <w:marTop w:val="0"/>
      <w:marBottom w:val="0"/>
      <w:divBdr>
        <w:top w:val="none" w:sz="0" w:space="0" w:color="auto"/>
        <w:left w:val="none" w:sz="0" w:space="0" w:color="auto"/>
        <w:bottom w:val="none" w:sz="0" w:space="0" w:color="auto"/>
        <w:right w:val="none" w:sz="0" w:space="0" w:color="auto"/>
      </w:divBdr>
      <w:divsChild>
        <w:div w:id="389572840">
          <w:marLeft w:val="0"/>
          <w:marRight w:val="0"/>
          <w:marTop w:val="0"/>
          <w:marBottom w:val="0"/>
          <w:divBdr>
            <w:top w:val="single" w:sz="6" w:space="6" w:color="FFFFFF"/>
            <w:left w:val="none" w:sz="0" w:space="0" w:color="auto"/>
            <w:bottom w:val="none" w:sz="0" w:space="0" w:color="auto"/>
            <w:right w:val="none" w:sz="0" w:space="0" w:color="auto"/>
          </w:divBdr>
        </w:div>
        <w:div w:id="572088761">
          <w:marLeft w:val="0"/>
          <w:marRight w:val="0"/>
          <w:marTop w:val="0"/>
          <w:marBottom w:val="0"/>
          <w:divBdr>
            <w:top w:val="none" w:sz="0" w:space="1" w:color="auto"/>
            <w:left w:val="none" w:sz="0" w:space="0" w:color="auto"/>
            <w:bottom w:val="single" w:sz="6" w:space="2" w:color="B6B5B5"/>
            <w:right w:val="none" w:sz="0" w:space="0" w:color="auto"/>
          </w:divBdr>
        </w:div>
      </w:divsChild>
    </w:div>
    <w:div w:id="887254401">
      <w:bodyDiv w:val="1"/>
      <w:marLeft w:val="0"/>
      <w:marRight w:val="0"/>
      <w:marTop w:val="0"/>
      <w:marBottom w:val="0"/>
      <w:divBdr>
        <w:top w:val="none" w:sz="0" w:space="0" w:color="auto"/>
        <w:left w:val="none" w:sz="0" w:space="0" w:color="auto"/>
        <w:bottom w:val="none" w:sz="0" w:space="0" w:color="auto"/>
        <w:right w:val="none" w:sz="0" w:space="0" w:color="auto"/>
      </w:divBdr>
    </w:div>
    <w:div w:id="888108781">
      <w:bodyDiv w:val="1"/>
      <w:marLeft w:val="0"/>
      <w:marRight w:val="0"/>
      <w:marTop w:val="0"/>
      <w:marBottom w:val="0"/>
      <w:divBdr>
        <w:top w:val="none" w:sz="0" w:space="0" w:color="auto"/>
        <w:left w:val="none" w:sz="0" w:space="0" w:color="auto"/>
        <w:bottom w:val="none" w:sz="0" w:space="0" w:color="auto"/>
        <w:right w:val="none" w:sz="0" w:space="0" w:color="auto"/>
      </w:divBdr>
    </w:div>
    <w:div w:id="910846681">
      <w:bodyDiv w:val="1"/>
      <w:marLeft w:val="0"/>
      <w:marRight w:val="0"/>
      <w:marTop w:val="0"/>
      <w:marBottom w:val="0"/>
      <w:divBdr>
        <w:top w:val="none" w:sz="0" w:space="0" w:color="auto"/>
        <w:left w:val="none" w:sz="0" w:space="0" w:color="auto"/>
        <w:bottom w:val="none" w:sz="0" w:space="0" w:color="auto"/>
        <w:right w:val="none" w:sz="0" w:space="0" w:color="auto"/>
      </w:divBdr>
      <w:divsChild>
        <w:div w:id="1500852485">
          <w:marLeft w:val="0"/>
          <w:marRight w:val="0"/>
          <w:marTop w:val="0"/>
          <w:marBottom w:val="0"/>
          <w:divBdr>
            <w:top w:val="single" w:sz="6" w:space="6" w:color="FFFFFF"/>
            <w:left w:val="none" w:sz="0" w:space="0" w:color="auto"/>
            <w:bottom w:val="none" w:sz="0" w:space="0" w:color="auto"/>
            <w:right w:val="none" w:sz="0" w:space="0" w:color="auto"/>
          </w:divBdr>
        </w:div>
        <w:div w:id="1502968322">
          <w:marLeft w:val="0"/>
          <w:marRight w:val="0"/>
          <w:marTop w:val="0"/>
          <w:marBottom w:val="0"/>
          <w:divBdr>
            <w:top w:val="none" w:sz="0" w:space="1" w:color="auto"/>
            <w:left w:val="none" w:sz="0" w:space="0" w:color="auto"/>
            <w:bottom w:val="single" w:sz="6" w:space="2" w:color="B6B5B5"/>
            <w:right w:val="none" w:sz="0" w:space="0" w:color="auto"/>
          </w:divBdr>
        </w:div>
      </w:divsChild>
    </w:div>
    <w:div w:id="916205786">
      <w:bodyDiv w:val="1"/>
      <w:marLeft w:val="0"/>
      <w:marRight w:val="0"/>
      <w:marTop w:val="0"/>
      <w:marBottom w:val="0"/>
      <w:divBdr>
        <w:top w:val="none" w:sz="0" w:space="0" w:color="auto"/>
        <w:left w:val="none" w:sz="0" w:space="0" w:color="auto"/>
        <w:bottom w:val="none" w:sz="0" w:space="0" w:color="auto"/>
        <w:right w:val="none" w:sz="0" w:space="0" w:color="auto"/>
      </w:divBdr>
      <w:divsChild>
        <w:div w:id="539364227">
          <w:marLeft w:val="0"/>
          <w:marRight w:val="0"/>
          <w:marTop w:val="0"/>
          <w:marBottom w:val="0"/>
          <w:divBdr>
            <w:top w:val="single" w:sz="6" w:space="6" w:color="FFFFFF"/>
            <w:left w:val="none" w:sz="0" w:space="0" w:color="auto"/>
            <w:bottom w:val="none" w:sz="0" w:space="0" w:color="auto"/>
            <w:right w:val="none" w:sz="0" w:space="0" w:color="auto"/>
          </w:divBdr>
        </w:div>
        <w:div w:id="758716452">
          <w:marLeft w:val="0"/>
          <w:marRight w:val="0"/>
          <w:marTop w:val="0"/>
          <w:marBottom w:val="0"/>
          <w:divBdr>
            <w:top w:val="none" w:sz="0" w:space="1" w:color="auto"/>
            <w:left w:val="none" w:sz="0" w:space="0" w:color="auto"/>
            <w:bottom w:val="single" w:sz="6" w:space="2" w:color="B6B5B5"/>
            <w:right w:val="none" w:sz="0" w:space="0" w:color="auto"/>
          </w:divBdr>
        </w:div>
      </w:divsChild>
    </w:div>
    <w:div w:id="916941748">
      <w:bodyDiv w:val="1"/>
      <w:marLeft w:val="0"/>
      <w:marRight w:val="0"/>
      <w:marTop w:val="0"/>
      <w:marBottom w:val="0"/>
      <w:divBdr>
        <w:top w:val="none" w:sz="0" w:space="0" w:color="auto"/>
        <w:left w:val="none" w:sz="0" w:space="0" w:color="auto"/>
        <w:bottom w:val="none" w:sz="0" w:space="0" w:color="auto"/>
        <w:right w:val="none" w:sz="0" w:space="0" w:color="auto"/>
      </w:divBdr>
      <w:divsChild>
        <w:div w:id="842940629">
          <w:marLeft w:val="0"/>
          <w:marRight w:val="0"/>
          <w:marTop w:val="0"/>
          <w:marBottom w:val="0"/>
          <w:divBdr>
            <w:top w:val="single" w:sz="6" w:space="6" w:color="FFFFFF"/>
            <w:left w:val="none" w:sz="0" w:space="0" w:color="auto"/>
            <w:bottom w:val="none" w:sz="0" w:space="0" w:color="auto"/>
            <w:right w:val="none" w:sz="0" w:space="0" w:color="auto"/>
          </w:divBdr>
        </w:div>
        <w:div w:id="1978341983">
          <w:marLeft w:val="0"/>
          <w:marRight w:val="0"/>
          <w:marTop w:val="0"/>
          <w:marBottom w:val="0"/>
          <w:divBdr>
            <w:top w:val="none" w:sz="0" w:space="1" w:color="auto"/>
            <w:left w:val="none" w:sz="0" w:space="0" w:color="auto"/>
            <w:bottom w:val="single" w:sz="6" w:space="2" w:color="B6B5B5"/>
            <w:right w:val="none" w:sz="0" w:space="0" w:color="auto"/>
          </w:divBdr>
        </w:div>
      </w:divsChild>
    </w:div>
    <w:div w:id="927620364">
      <w:bodyDiv w:val="1"/>
      <w:marLeft w:val="0"/>
      <w:marRight w:val="0"/>
      <w:marTop w:val="0"/>
      <w:marBottom w:val="0"/>
      <w:divBdr>
        <w:top w:val="none" w:sz="0" w:space="0" w:color="auto"/>
        <w:left w:val="none" w:sz="0" w:space="0" w:color="auto"/>
        <w:bottom w:val="none" w:sz="0" w:space="0" w:color="auto"/>
        <w:right w:val="none" w:sz="0" w:space="0" w:color="auto"/>
      </w:divBdr>
      <w:divsChild>
        <w:div w:id="558247939">
          <w:marLeft w:val="0"/>
          <w:marRight w:val="0"/>
          <w:marTop w:val="0"/>
          <w:marBottom w:val="0"/>
          <w:divBdr>
            <w:top w:val="none" w:sz="0" w:space="1" w:color="auto"/>
            <w:left w:val="none" w:sz="0" w:space="0" w:color="auto"/>
            <w:bottom w:val="single" w:sz="6" w:space="2" w:color="B6B5B5"/>
            <w:right w:val="none" w:sz="0" w:space="0" w:color="auto"/>
          </w:divBdr>
        </w:div>
        <w:div w:id="2051833526">
          <w:marLeft w:val="0"/>
          <w:marRight w:val="0"/>
          <w:marTop w:val="0"/>
          <w:marBottom w:val="0"/>
          <w:divBdr>
            <w:top w:val="single" w:sz="6" w:space="6" w:color="FFFFFF"/>
            <w:left w:val="none" w:sz="0" w:space="0" w:color="auto"/>
            <w:bottom w:val="none" w:sz="0" w:space="0" w:color="auto"/>
            <w:right w:val="none" w:sz="0" w:space="0" w:color="auto"/>
          </w:divBdr>
        </w:div>
      </w:divsChild>
    </w:div>
    <w:div w:id="932779674">
      <w:bodyDiv w:val="1"/>
      <w:marLeft w:val="0"/>
      <w:marRight w:val="0"/>
      <w:marTop w:val="0"/>
      <w:marBottom w:val="0"/>
      <w:divBdr>
        <w:top w:val="none" w:sz="0" w:space="0" w:color="auto"/>
        <w:left w:val="none" w:sz="0" w:space="0" w:color="auto"/>
        <w:bottom w:val="none" w:sz="0" w:space="0" w:color="auto"/>
        <w:right w:val="none" w:sz="0" w:space="0" w:color="auto"/>
      </w:divBdr>
    </w:div>
    <w:div w:id="937372159">
      <w:bodyDiv w:val="1"/>
      <w:marLeft w:val="0"/>
      <w:marRight w:val="0"/>
      <w:marTop w:val="0"/>
      <w:marBottom w:val="0"/>
      <w:divBdr>
        <w:top w:val="none" w:sz="0" w:space="0" w:color="auto"/>
        <w:left w:val="none" w:sz="0" w:space="0" w:color="auto"/>
        <w:bottom w:val="none" w:sz="0" w:space="0" w:color="auto"/>
        <w:right w:val="none" w:sz="0" w:space="0" w:color="auto"/>
      </w:divBdr>
    </w:div>
    <w:div w:id="945040911">
      <w:bodyDiv w:val="1"/>
      <w:marLeft w:val="0"/>
      <w:marRight w:val="0"/>
      <w:marTop w:val="0"/>
      <w:marBottom w:val="0"/>
      <w:divBdr>
        <w:top w:val="none" w:sz="0" w:space="0" w:color="auto"/>
        <w:left w:val="none" w:sz="0" w:space="0" w:color="auto"/>
        <w:bottom w:val="none" w:sz="0" w:space="0" w:color="auto"/>
        <w:right w:val="none" w:sz="0" w:space="0" w:color="auto"/>
      </w:divBdr>
    </w:div>
    <w:div w:id="964000255">
      <w:bodyDiv w:val="1"/>
      <w:marLeft w:val="0"/>
      <w:marRight w:val="0"/>
      <w:marTop w:val="0"/>
      <w:marBottom w:val="0"/>
      <w:divBdr>
        <w:top w:val="none" w:sz="0" w:space="0" w:color="auto"/>
        <w:left w:val="none" w:sz="0" w:space="0" w:color="auto"/>
        <w:bottom w:val="none" w:sz="0" w:space="0" w:color="auto"/>
        <w:right w:val="none" w:sz="0" w:space="0" w:color="auto"/>
      </w:divBdr>
    </w:div>
    <w:div w:id="974481258">
      <w:bodyDiv w:val="1"/>
      <w:marLeft w:val="0"/>
      <w:marRight w:val="0"/>
      <w:marTop w:val="0"/>
      <w:marBottom w:val="0"/>
      <w:divBdr>
        <w:top w:val="none" w:sz="0" w:space="0" w:color="auto"/>
        <w:left w:val="none" w:sz="0" w:space="0" w:color="auto"/>
        <w:bottom w:val="none" w:sz="0" w:space="0" w:color="auto"/>
        <w:right w:val="none" w:sz="0" w:space="0" w:color="auto"/>
      </w:divBdr>
    </w:div>
    <w:div w:id="982274726">
      <w:bodyDiv w:val="1"/>
      <w:marLeft w:val="0"/>
      <w:marRight w:val="0"/>
      <w:marTop w:val="0"/>
      <w:marBottom w:val="0"/>
      <w:divBdr>
        <w:top w:val="none" w:sz="0" w:space="0" w:color="auto"/>
        <w:left w:val="none" w:sz="0" w:space="0" w:color="auto"/>
        <w:bottom w:val="none" w:sz="0" w:space="0" w:color="auto"/>
        <w:right w:val="none" w:sz="0" w:space="0" w:color="auto"/>
      </w:divBdr>
    </w:div>
    <w:div w:id="985545326">
      <w:bodyDiv w:val="1"/>
      <w:marLeft w:val="0"/>
      <w:marRight w:val="0"/>
      <w:marTop w:val="0"/>
      <w:marBottom w:val="0"/>
      <w:divBdr>
        <w:top w:val="none" w:sz="0" w:space="0" w:color="auto"/>
        <w:left w:val="none" w:sz="0" w:space="0" w:color="auto"/>
        <w:bottom w:val="none" w:sz="0" w:space="0" w:color="auto"/>
        <w:right w:val="none" w:sz="0" w:space="0" w:color="auto"/>
      </w:divBdr>
    </w:div>
    <w:div w:id="985820656">
      <w:bodyDiv w:val="1"/>
      <w:marLeft w:val="0"/>
      <w:marRight w:val="0"/>
      <w:marTop w:val="0"/>
      <w:marBottom w:val="0"/>
      <w:divBdr>
        <w:top w:val="none" w:sz="0" w:space="0" w:color="auto"/>
        <w:left w:val="none" w:sz="0" w:space="0" w:color="auto"/>
        <w:bottom w:val="none" w:sz="0" w:space="0" w:color="auto"/>
        <w:right w:val="none" w:sz="0" w:space="0" w:color="auto"/>
      </w:divBdr>
      <w:divsChild>
        <w:div w:id="421881020">
          <w:marLeft w:val="0"/>
          <w:marRight w:val="0"/>
          <w:marTop w:val="0"/>
          <w:marBottom w:val="0"/>
          <w:divBdr>
            <w:top w:val="none" w:sz="0" w:space="1" w:color="auto"/>
            <w:left w:val="none" w:sz="0" w:space="0" w:color="auto"/>
            <w:bottom w:val="single" w:sz="6" w:space="2" w:color="B6B5B5"/>
            <w:right w:val="none" w:sz="0" w:space="0" w:color="auto"/>
          </w:divBdr>
        </w:div>
        <w:div w:id="619337726">
          <w:marLeft w:val="0"/>
          <w:marRight w:val="0"/>
          <w:marTop w:val="0"/>
          <w:marBottom w:val="0"/>
          <w:divBdr>
            <w:top w:val="single" w:sz="6" w:space="6" w:color="FFFFFF"/>
            <w:left w:val="none" w:sz="0" w:space="0" w:color="auto"/>
            <w:bottom w:val="none" w:sz="0" w:space="0" w:color="auto"/>
            <w:right w:val="none" w:sz="0" w:space="0" w:color="auto"/>
          </w:divBdr>
        </w:div>
      </w:divsChild>
    </w:div>
    <w:div w:id="987438624">
      <w:bodyDiv w:val="1"/>
      <w:marLeft w:val="0"/>
      <w:marRight w:val="0"/>
      <w:marTop w:val="0"/>
      <w:marBottom w:val="0"/>
      <w:divBdr>
        <w:top w:val="none" w:sz="0" w:space="0" w:color="auto"/>
        <w:left w:val="none" w:sz="0" w:space="0" w:color="auto"/>
        <w:bottom w:val="none" w:sz="0" w:space="0" w:color="auto"/>
        <w:right w:val="none" w:sz="0" w:space="0" w:color="auto"/>
      </w:divBdr>
    </w:div>
    <w:div w:id="987903578">
      <w:bodyDiv w:val="1"/>
      <w:marLeft w:val="0"/>
      <w:marRight w:val="0"/>
      <w:marTop w:val="0"/>
      <w:marBottom w:val="0"/>
      <w:divBdr>
        <w:top w:val="none" w:sz="0" w:space="0" w:color="auto"/>
        <w:left w:val="none" w:sz="0" w:space="0" w:color="auto"/>
        <w:bottom w:val="none" w:sz="0" w:space="0" w:color="auto"/>
        <w:right w:val="none" w:sz="0" w:space="0" w:color="auto"/>
      </w:divBdr>
      <w:divsChild>
        <w:div w:id="38092339">
          <w:marLeft w:val="0"/>
          <w:marRight w:val="0"/>
          <w:marTop w:val="0"/>
          <w:marBottom w:val="0"/>
          <w:divBdr>
            <w:top w:val="none" w:sz="0" w:space="1" w:color="auto"/>
            <w:left w:val="none" w:sz="0" w:space="0" w:color="auto"/>
            <w:bottom w:val="single" w:sz="6" w:space="2" w:color="B6B5B5"/>
            <w:right w:val="none" w:sz="0" w:space="0" w:color="auto"/>
          </w:divBdr>
        </w:div>
        <w:div w:id="1006710879">
          <w:marLeft w:val="0"/>
          <w:marRight w:val="0"/>
          <w:marTop w:val="0"/>
          <w:marBottom w:val="0"/>
          <w:divBdr>
            <w:top w:val="single" w:sz="6" w:space="6" w:color="FFFFFF"/>
            <w:left w:val="none" w:sz="0" w:space="0" w:color="auto"/>
            <w:bottom w:val="none" w:sz="0" w:space="0" w:color="auto"/>
            <w:right w:val="none" w:sz="0" w:space="0" w:color="auto"/>
          </w:divBdr>
        </w:div>
      </w:divsChild>
    </w:div>
    <w:div w:id="988706623">
      <w:bodyDiv w:val="1"/>
      <w:marLeft w:val="0"/>
      <w:marRight w:val="0"/>
      <w:marTop w:val="0"/>
      <w:marBottom w:val="0"/>
      <w:divBdr>
        <w:top w:val="none" w:sz="0" w:space="0" w:color="auto"/>
        <w:left w:val="none" w:sz="0" w:space="0" w:color="auto"/>
        <w:bottom w:val="none" w:sz="0" w:space="0" w:color="auto"/>
        <w:right w:val="none" w:sz="0" w:space="0" w:color="auto"/>
      </w:divBdr>
    </w:div>
    <w:div w:id="1022321428">
      <w:bodyDiv w:val="1"/>
      <w:marLeft w:val="0"/>
      <w:marRight w:val="0"/>
      <w:marTop w:val="0"/>
      <w:marBottom w:val="0"/>
      <w:divBdr>
        <w:top w:val="none" w:sz="0" w:space="0" w:color="auto"/>
        <w:left w:val="none" w:sz="0" w:space="0" w:color="auto"/>
        <w:bottom w:val="none" w:sz="0" w:space="0" w:color="auto"/>
        <w:right w:val="none" w:sz="0" w:space="0" w:color="auto"/>
      </w:divBdr>
    </w:div>
    <w:div w:id="1027022781">
      <w:bodyDiv w:val="1"/>
      <w:marLeft w:val="0"/>
      <w:marRight w:val="0"/>
      <w:marTop w:val="0"/>
      <w:marBottom w:val="0"/>
      <w:divBdr>
        <w:top w:val="none" w:sz="0" w:space="0" w:color="auto"/>
        <w:left w:val="none" w:sz="0" w:space="0" w:color="auto"/>
        <w:bottom w:val="none" w:sz="0" w:space="0" w:color="auto"/>
        <w:right w:val="none" w:sz="0" w:space="0" w:color="auto"/>
      </w:divBdr>
    </w:div>
    <w:div w:id="1037245101">
      <w:bodyDiv w:val="1"/>
      <w:marLeft w:val="0"/>
      <w:marRight w:val="0"/>
      <w:marTop w:val="0"/>
      <w:marBottom w:val="0"/>
      <w:divBdr>
        <w:top w:val="none" w:sz="0" w:space="0" w:color="auto"/>
        <w:left w:val="none" w:sz="0" w:space="0" w:color="auto"/>
        <w:bottom w:val="none" w:sz="0" w:space="0" w:color="auto"/>
        <w:right w:val="none" w:sz="0" w:space="0" w:color="auto"/>
      </w:divBdr>
      <w:divsChild>
        <w:div w:id="2065906066">
          <w:marLeft w:val="0"/>
          <w:marRight w:val="0"/>
          <w:marTop w:val="0"/>
          <w:marBottom w:val="0"/>
          <w:divBdr>
            <w:top w:val="single" w:sz="6" w:space="4" w:color="888888"/>
            <w:left w:val="single" w:sz="6" w:space="8" w:color="888888"/>
            <w:bottom w:val="single" w:sz="12" w:space="4" w:color="888888"/>
            <w:right w:val="single" w:sz="12" w:space="8" w:color="888888"/>
          </w:divBdr>
        </w:div>
      </w:divsChild>
    </w:div>
    <w:div w:id="1039668140">
      <w:bodyDiv w:val="1"/>
      <w:marLeft w:val="0"/>
      <w:marRight w:val="0"/>
      <w:marTop w:val="0"/>
      <w:marBottom w:val="0"/>
      <w:divBdr>
        <w:top w:val="none" w:sz="0" w:space="0" w:color="auto"/>
        <w:left w:val="none" w:sz="0" w:space="0" w:color="auto"/>
        <w:bottom w:val="none" w:sz="0" w:space="0" w:color="auto"/>
        <w:right w:val="none" w:sz="0" w:space="0" w:color="auto"/>
      </w:divBdr>
      <w:divsChild>
        <w:div w:id="21981313">
          <w:marLeft w:val="0"/>
          <w:marRight w:val="0"/>
          <w:marTop w:val="0"/>
          <w:marBottom w:val="0"/>
          <w:divBdr>
            <w:top w:val="single" w:sz="6" w:space="6" w:color="FFFFFF"/>
            <w:left w:val="none" w:sz="0" w:space="0" w:color="auto"/>
            <w:bottom w:val="none" w:sz="0" w:space="0" w:color="auto"/>
            <w:right w:val="none" w:sz="0" w:space="0" w:color="auto"/>
          </w:divBdr>
        </w:div>
        <w:div w:id="613370428">
          <w:marLeft w:val="0"/>
          <w:marRight w:val="0"/>
          <w:marTop w:val="0"/>
          <w:marBottom w:val="0"/>
          <w:divBdr>
            <w:top w:val="none" w:sz="0" w:space="1" w:color="auto"/>
            <w:left w:val="none" w:sz="0" w:space="0" w:color="auto"/>
            <w:bottom w:val="single" w:sz="6" w:space="2" w:color="B6B5B5"/>
            <w:right w:val="none" w:sz="0" w:space="0" w:color="auto"/>
          </w:divBdr>
        </w:div>
      </w:divsChild>
    </w:div>
    <w:div w:id="1042706377">
      <w:bodyDiv w:val="1"/>
      <w:marLeft w:val="0"/>
      <w:marRight w:val="0"/>
      <w:marTop w:val="0"/>
      <w:marBottom w:val="0"/>
      <w:divBdr>
        <w:top w:val="none" w:sz="0" w:space="0" w:color="auto"/>
        <w:left w:val="none" w:sz="0" w:space="0" w:color="auto"/>
        <w:bottom w:val="none" w:sz="0" w:space="0" w:color="auto"/>
        <w:right w:val="none" w:sz="0" w:space="0" w:color="auto"/>
      </w:divBdr>
      <w:divsChild>
        <w:div w:id="1790128859">
          <w:marLeft w:val="0"/>
          <w:marRight w:val="0"/>
          <w:marTop w:val="0"/>
          <w:marBottom w:val="0"/>
          <w:divBdr>
            <w:top w:val="none" w:sz="0" w:space="1" w:color="auto"/>
            <w:left w:val="none" w:sz="0" w:space="0" w:color="auto"/>
            <w:bottom w:val="single" w:sz="6" w:space="2" w:color="B6B5B5"/>
            <w:right w:val="none" w:sz="0" w:space="0" w:color="auto"/>
          </w:divBdr>
        </w:div>
        <w:div w:id="2101677315">
          <w:marLeft w:val="0"/>
          <w:marRight w:val="0"/>
          <w:marTop w:val="0"/>
          <w:marBottom w:val="0"/>
          <w:divBdr>
            <w:top w:val="single" w:sz="6" w:space="6" w:color="FFFFFF"/>
            <w:left w:val="none" w:sz="0" w:space="0" w:color="auto"/>
            <w:bottom w:val="none" w:sz="0" w:space="0" w:color="auto"/>
            <w:right w:val="none" w:sz="0" w:space="0" w:color="auto"/>
          </w:divBdr>
        </w:div>
      </w:divsChild>
    </w:div>
    <w:div w:id="1049262812">
      <w:bodyDiv w:val="1"/>
      <w:marLeft w:val="0"/>
      <w:marRight w:val="0"/>
      <w:marTop w:val="0"/>
      <w:marBottom w:val="0"/>
      <w:divBdr>
        <w:top w:val="none" w:sz="0" w:space="0" w:color="auto"/>
        <w:left w:val="none" w:sz="0" w:space="0" w:color="auto"/>
        <w:bottom w:val="none" w:sz="0" w:space="0" w:color="auto"/>
        <w:right w:val="none" w:sz="0" w:space="0" w:color="auto"/>
      </w:divBdr>
    </w:div>
    <w:div w:id="1049382225">
      <w:bodyDiv w:val="1"/>
      <w:marLeft w:val="0"/>
      <w:marRight w:val="0"/>
      <w:marTop w:val="0"/>
      <w:marBottom w:val="0"/>
      <w:divBdr>
        <w:top w:val="none" w:sz="0" w:space="0" w:color="auto"/>
        <w:left w:val="none" w:sz="0" w:space="0" w:color="auto"/>
        <w:bottom w:val="none" w:sz="0" w:space="0" w:color="auto"/>
        <w:right w:val="none" w:sz="0" w:space="0" w:color="auto"/>
      </w:divBdr>
    </w:div>
    <w:div w:id="1049843317">
      <w:bodyDiv w:val="1"/>
      <w:marLeft w:val="0"/>
      <w:marRight w:val="0"/>
      <w:marTop w:val="0"/>
      <w:marBottom w:val="0"/>
      <w:divBdr>
        <w:top w:val="none" w:sz="0" w:space="0" w:color="auto"/>
        <w:left w:val="none" w:sz="0" w:space="0" w:color="auto"/>
        <w:bottom w:val="none" w:sz="0" w:space="0" w:color="auto"/>
        <w:right w:val="none" w:sz="0" w:space="0" w:color="auto"/>
      </w:divBdr>
    </w:div>
    <w:div w:id="1062680889">
      <w:bodyDiv w:val="1"/>
      <w:marLeft w:val="0"/>
      <w:marRight w:val="0"/>
      <w:marTop w:val="0"/>
      <w:marBottom w:val="0"/>
      <w:divBdr>
        <w:top w:val="none" w:sz="0" w:space="0" w:color="auto"/>
        <w:left w:val="none" w:sz="0" w:space="0" w:color="auto"/>
        <w:bottom w:val="none" w:sz="0" w:space="0" w:color="auto"/>
        <w:right w:val="none" w:sz="0" w:space="0" w:color="auto"/>
      </w:divBdr>
    </w:div>
    <w:div w:id="1063606132">
      <w:bodyDiv w:val="1"/>
      <w:marLeft w:val="0"/>
      <w:marRight w:val="0"/>
      <w:marTop w:val="0"/>
      <w:marBottom w:val="0"/>
      <w:divBdr>
        <w:top w:val="none" w:sz="0" w:space="0" w:color="auto"/>
        <w:left w:val="none" w:sz="0" w:space="0" w:color="auto"/>
        <w:bottom w:val="none" w:sz="0" w:space="0" w:color="auto"/>
        <w:right w:val="none" w:sz="0" w:space="0" w:color="auto"/>
      </w:divBdr>
    </w:div>
    <w:div w:id="1064257239">
      <w:bodyDiv w:val="1"/>
      <w:marLeft w:val="0"/>
      <w:marRight w:val="0"/>
      <w:marTop w:val="0"/>
      <w:marBottom w:val="0"/>
      <w:divBdr>
        <w:top w:val="none" w:sz="0" w:space="0" w:color="auto"/>
        <w:left w:val="none" w:sz="0" w:space="0" w:color="auto"/>
        <w:bottom w:val="none" w:sz="0" w:space="0" w:color="auto"/>
        <w:right w:val="none" w:sz="0" w:space="0" w:color="auto"/>
      </w:divBdr>
    </w:div>
    <w:div w:id="1068071055">
      <w:bodyDiv w:val="1"/>
      <w:marLeft w:val="0"/>
      <w:marRight w:val="0"/>
      <w:marTop w:val="0"/>
      <w:marBottom w:val="0"/>
      <w:divBdr>
        <w:top w:val="none" w:sz="0" w:space="0" w:color="auto"/>
        <w:left w:val="none" w:sz="0" w:space="0" w:color="auto"/>
        <w:bottom w:val="none" w:sz="0" w:space="0" w:color="auto"/>
        <w:right w:val="none" w:sz="0" w:space="0" w:color="auto"/>
      </w:divBdr>
      <w:divsChild>
        <w:div w:id="924607938">
          <w:marLeft w:val="0"/>
          <w:marRight w:val="0"/>
          <w:marTop w:val="0"/>
          <w:marBottom w:val="0"/>
          <w:divBdr>
            <w:top w:val="none" w:sz="0" w:space="1" w:color="auto"/>
            <w:left w:val="none" w:sz="0" w:space="0" w:color="auto"/>
            <w:bottom w:val="single" w:sz="6" w:space="2" w:color="B6B5B5"/>
            <w:right w:val="none" w:sz="0" w:space="0" w:color="auto"/>
          </w:divBdr>
        </w:div>
        <w:div w:id="1817257298">
          <w:marLeft w:val="0"/>
          <w:marRight w:val="0"/>
          <w:marTop w:val="0"/>
          <w:marBottom w:val="0"/>
          <w:divBdr>
            <w:top w:val="single" w:sz="6" w:space="6" w:color="FFFFFF"/>
            <w:left w:val="none" w:sz="0" w:space="0" w:color="auto"/>
            <w:bottom w:val="none" w:sz="0" w:space="0" w:color="auto"/>
            <w:right w:val="none" w:sz="0" w:space="0" w:color="auto"/>
          </w:divBdr>
        </w:div>
      </w:divsChild>
    </w:div>
    <w:div w:id="1078480747">
      <w:bodyDiv w:val="1"/>
      <w:marLeft w:val="0"/>
      <w:marRight w:val="0"/>
      <w:marTop w:val="0"/>
      <w:marBottom w:val="0"/>
      <w:divBdr>
        <w:top w:val="none" w:sz="0" w:space="0" w:color="auto"/>
        <w:left w:val="none" w:sz="0" w:space="0" w:color="auto"/>
        <w:bottom w:val="none" w:sz="0" w:space="0" w:color="auto"/>
        <w:right w:val="none" w:sz="0" w:space="0" w:color="auto"/>
      </w:divBdr>
      <w:divsChild>
        <w:div w:id="899287946">
          <w:marLeft w:val="0"/>
          <w:marRight w:val="0"/>
          <w:marTop w:val="0"/>
          <w:marBottom w:val="0"/>
          <w:divBdr>
            <w:top w:val="none" w:sz="0" w:space="0" w:color="auto"/>
            <w:left w:val="none" w:sz="0" w:space="0" w:color="auto"/>
            <w:bottom w:val="none" w:sz="0" w:space="0" w:color="auto"/>
            <w:right w:val="none" w:sz="0" w:space="0" w:color="auto"/>
          </w:divBdr>
          <w:divsChild>
            <w:div w:id="833107224">
              <w:marLeft w:val="0"/>
              <w:marRight w:val="300"/>
              <w:marTop w:val="0"/>
              <w:marBottom w:val="0"/>
              <w:divBdr>
                <w:top w:val="none" w:sz="0" w:space="0" w:color="auto"/>
                <w:left w:val="none" w:sz="0" w:space="0" w:color="auto"/>
                <w:bottom w:val="none" w:sz="0" w:space="0" w:color="auto"/>
                <w:right w:val="none" w:sz="0" w:space="0" w:color="auto"/>
              </w:divBdr>
            </w:div>
            <w:div w:id="16270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5919">
      <w:bodyDiv w:val="1"/>
      <w:marLeft w:val="0"/>
      <w:marRight w:val="0"/>
      <w:marTop w:val="0"/>
      <w:marBottom w:val="0"/>
      <w:divBdr>
        <w:top w:val="none" w:sz="0" w:space="0" w:color="auto"/>
        <w:left w:val="none" w:sz="0" w:space="0" w:color="auto"/>
        <w:bottom w:val="none" w:sz="0" w:space="0" w:color="auto"/>
        <w:right w:val="none" w:sz="0" w:space="0" w:color="auto"/>
      </w:divBdr>
      <w:divsChild>
        <w:div w:id="597249815">
          <w:marLeft w:val="0"/>
          <w:marRight w:val="0"/>
          <w:marTop w:val="0"/>
          <w:marBottom w:val="0"/>
          <w:divBdr>
            <w:top w:val="single" w:sz="6" w:space="6" w:color="FFFFFF"/>
            <w:left w:val="none" w:sz="0" w:space="0" w:color="auto"/>
            <w:bottom w:val="none" w:sz="0" w:space="0" w:color="auto"/>
            <w:right w:val="none" w:sz="0" w:space="0" w:color="auto"/>
          </w:divBdr>
        </w:div>
        <w:div w:id="1091050329">
          <w:marLeft w:val="0"/>
          <w:marRight w:val="0"/>
          <w:marTop w:val="0"/>
          <w:marBottom w:val="0"/>
          <w:divBdr>
            <w:top w:val="none" w:sz="0" w:space="1" w:color="auto"/>
            <w:left w:val="none" w:sz="0" w:space="0" w:color="auto"/>
            <w:bottom w:val="single" w:sz="6" w:space="2" w:color="B6B5B5"/>
            <w:right w:val="none" w:sz="0" w:space="0" w:color="auto"/>
          </w:divBdr>
        </w:div>
      </w:divsChild>
    </w:div>
    <w:div w:id="1101796199">
      <w:bodyDiv w:val="1"/>
      <w:marLeft w:val="0"/>
      <w:marRight w:val="0"/>
      <w:marTop w:val="0"/>
      <w:marBottom w:val="0"/>
      <w:divBdr>
        <w:top w:val="none" w:sz="0" w:space="0" w:color="auto"/>
        <w:left w:val="none" w:sz="0" w:space="0" w:color="auto"/>
        <w:bottom w:val="none" w:sz="0" w:space="0" w:color="auto"/>
        <w:right w:val="none" w:sz="0" w:space="0" w:color="auto"/>
      </w:divBdr>
      <w:divsChild>
        <w:div w:id="344602870">
          <w:marLeft w:val="0"/>
          <w:marRight w:val="0"/>
          <w:marTop w:val="0"/>
          <w:marBottom w:val="0"/>
          <w:divBdr>
            <w:top w:val="none" w:sz="0" w:space="1" w:color="auto"/>
            <w:left w:val="none" w:sz="0" w:space="0" w:color="auto"/>
            <w:bottom w:val="single" w:sz="6" w:space="2" w:color="B6B5B5"/>
            <w:right w:val="none" w:sz="0" w:space="0" w:color="auto"/>
          </w:divBdr>
        </w:div>
        <w:div w:id="1506550334">
          <w:marLeft w:val="0"/>
          <w:marRight w:val="0"/>
          <w:marTop w:val="0"/>
          <w:marBottom w:val="0"/>
          <w:divBdr>
            <w:top w:val="single" w:sz="6" w:space="6" w:color="FFFFFF"/>
            <w:left w:val="none" w:sz="0" w:space="0" w:color="auto"/>
            <w:bottom w:val="none" w:sz="0" w:space="0" w:color="auto"/>
            <w:right w:val="none" w:sz="0" w:space="0" w:color="auto"/>
          </w:divBdr>
        </w:div>
      </w:divsChild>
    </w:div>
    <w:div w:id="1104576206">
      <w:bodyDiv w:val="1"/>
      <w:marLeft w:val="0"/>
      <w:marRight w:val="0"/>
      <w:marTop w:val="0"/>
      <w:marBottom w:val="0"/>
      <w:divBdr>
        <w:top w:val="none" w:sz="0" w:space="0" w:color="auto"/>
        <w:left w:val="none" w:sz="0" w:space="0" w:color="auto"/>
        <w:bottom w:val="none" w:sz="0" w:space="0" w:color="auto"/>
        <w:right w:val="none" w:sz="0" w:space="0" w:color="auto"/>
      </w:divBdr>
    </w:div>
    <w:div w:id="1122533211">
      <w:bodyDiv w:val="1"/>
      <w:marLeft w:val="0"/>
      <w:marRight w:val="0"/>
      <w:marTop w:val="0"/>
      <w:marBottom w:val="0"/>
      <w:divBdr>
        <w:top w:val="none" w:sz="0" w:space="0" w:color="auto"/>
        <w:left w:val="none" w:sz="0" w:space="0" w:color="auto"/>
        <w:bottom w:val="none" w:sz="0" w:space="0" w:color="auto"/>
        <w:right w:val="none" w:sz="0" w:space="0" w:color="auto"/>
      </w:divBdr>
      <w:divsChild>
        <w:div w:id="113646744">
          <w:marLeft w:val="0"/>
          <w:marRight w:val="0"/>
          <w:marTop w:val="0"/>
          <w:marBottom w:val="0"/>
          <w:divBdr>
            <w:top w:val="none" w:sz="0" w:space="1" w:color="auto"/>
            <w:left w:val="none" w:sz="0" w:space="0" w:color="auto"/>
            <w:bottom w:val="single" w:sz="6" w:space="2" w:color="B6B5B5"/>
            <w:right w:val="none" w:sz="0" w:space="0" w:color="auto"/>
          </w:divBdr>
        </w:div>
        <w:div w:id="279066910">
          <w:marLeft w:val="0"/>
          <w:marRight w:val="0"/>
          <w:marTop w:val="0"/>
          <w:marBottom w:val="0"/>
          <w:divBdr>
            <w:top w:val="single" w:sz="6" w:space="6" w:color="FFFFFF"/>
            <w:left w:val="none" w:sz="0" w:space="0" w:color="auto"/>
            <w:bottom w:val="none" w:sz="0" w:space="0" w:color="auto"/>
            <w:right w:val="none" w:sz="0" w:space="0" w:color="auto"/>
          </w:divBdr>
        </w:div>
      </w:divsChild>
    </w:div>
    <w:div w:id="1127746442">
      <w:bodyDiv w:val="1"/>
      <w:marLeft w:val="0"/>
      <w:marRight w:val="0"/>
      <w:marTop w:val="0"/>
      <w:marBottom w:val="0"/>
      <w:divBdr>
        <w:top w:val="none" w:sz="0" w:space="0" w:color="auto"/>
        <w:left w:val="none" w:sz="0" w:space="0" w:color="auto"/>
        <w:bottom w:val="none" w:sz="0" w:space="0" w:color="auto"/>
        <w:right w:val="none" w:sz="0" w:space="0" w:color="auto"/>
      </w:divBdr>
    </w:div>
    <w:div w:id="1143472220">
      <w:bodyDiv w:val="1"/>
      <w:marLeft w:val="0"/>
      <w:marRight w:val="0"/>
      <w:marTop w:val="0"/>
      <w:marBottom w:val="0"/>
      <w:divBdr>
        <w:top w:val="none" w:sz="0" w:space="0" w:color="auto"/>
        <w:left w:val="none" w:sz="0" w:space="0" w:color="auto"/>
        <w:bottom w:val="none" w:sz="0" w:space="0" w:color="auto"/>
        <w:right w:val="none" w:sz="0" w:space="0" w:color="auto"/>
      </w:divBdr>
      <w:divsChild>
        <w:div w:id="528875715">
          <w:marLeft w:val="0"/>
          <w:marRight w:val="0"/>
          <w:marTop w:val="0"/>
          <w:marBottom w:val="0"/>
          <w:divBdr>
            <w:top w:val="none" w:sz="0" w:space="1" w:color="auto"/>
            <w:left w:val="none" w:sz="0" w:space="0" w:color="auto"/>
            <w:bottom w:val="single" w:sz="6" w:space="2" w:color="B6B5B5"/>
            <w:right w:val="none" w:sz="0" w:space="0" w:color="auto"/>
          </w:divBdr>
        </w:div>
        <w:div w:id="923301001">
          <w:marLeft w:val="0"/>
          <w:marRight w:val="0"/>
          <w:marTop w:val="0"/>
          <w:marBottom w:val="0"/>
          <w:divBdr>
            <w:top w:val="single" w:sz="6" w:space="6" w:color="FFFFFF"/>
            <w:left w:val="none" w:sz="0" w:space="0" w:color="auto"/>
            <w:bottom w:val="none" w:sz="0" w:space="0" w:color="auto"/>
            <w:right w:val="none" w:sz="0" w:space="0" w:color="auto"/>
          </w:divBdr>
        </w:div>
      </w:divsChild>
    </w:div>
    <w:div w:id="1144077813">
      <w:bodyDiv w:val="1"/>
      <w:marLeft w:val="0"/>
      <w:marRight w:val="0"/>
      <w:marTop w:val="0"/>
      <w:marBottom w:val="0"/>
      <w:divBdr>
        <w:top w:val="none" w:sz="0" w:space="0" w:color="auto"/>
        <w:left w:val="none" w:sz="0" w:space="0" w:color="auto"/>
        <w:bottom w:val="none" w:sz="0" w:space="0" w:color="auto"/>
        <w:right w:val="none" w:sz="0" w:space="0" w:color="auto"/>
      </w:divBdr>
    </w:div>
    <w:div w:id="1149131580">
      <w:bodyDiv w:val="1"/>
      <w:marLeft w:val="0"/>
      <w:marRight w:val="0"/>
      <w:marTop w:val="0"/>
      <w:marBottom w:val="0"/>
      <w:divBdr>
        <w:top w:val="none" w:sz="0" w:space="0" w:color="auto"/>
        <w:left w:val="none" w:sz="0" w:space="0" w:color="auto"/>
        <w:bottom w:val="none" w:sz="0" w:space="0" w:color="auto"/>
        <w:right w:val="none" w:sz="0" w:space="0" w:color="auto"/>
      </w:divBdr>
    </w:div>
    <w:div w:id="1168329487">
      <w:bodyDiv w:val="1"/>
      <w:marLeft w:val="0"/>
      <w:marRight w:val="0"/>
      <w:marTop w:val="0"/>
      <w:marBottom w:val="0"/>
      <w:divBdr>
        <w:top w:val="none" w:sz="0" w:space="0" w:color="auto"/>
        <w:left w:val="none" w:sz="0" w:space="0" w:color="auto"/>
        <w:bottom w:val="none" w:sz="0" w:space="0" w:color="auto"/>
        <w:right w:val="none" w:sz="0" w:space="0" w:color="auto"/>
      </w:divBdr>
      <w:divsChild>
        <w:div w:id="1526598161">
          <w:marLeft w:val="0"/>
          <w:marRight w:val="0"/>
          <w:marTop w:val="0"/>
          <w:marBottom w:val="0"/>
          <w:divBdr>
            <w:top w:val="none" w:sz="0" w:space="0" w:color="auto"/>
            <w:left w:val="none" w:sz="0" w:space="0" w:color="auto"/>
            <w:bottom w:val="none" w:sz="0" w:space="0" w:color="auto"/>
            <w:right w:val="none" w:sz="0" w:space="0" w:color="auto"/>
          </w:divBdr>
        </w:div>
      </w:divsChild>
    </w:div>
    <w:div w:id="1178622303">
      <w:bodyDiv w:val="1"/>
      <w:marLeft w:val="0"/>
      <w:marRight w:val="0"/>
      <w:marTop w:val="0"/>
      <w:marBottom w:val="0"/>
      <w:divBdr>
        <w:top w:val="none" w:sz="0" w:space="0" w:color="auto"/>
        <w:left w:val="none" w:sz="0" w:space="0" w:color="auto"/>
        <w:bottom w:val="none" w:sz="0" w:space="0" w:color="auto"/>
        <w:right w:val="none" w:sz="0" w:space="0" w:color="auto"/>
      </w:divBdr>
      <w:divsChild>
        <w:div w:id="533084372">
          <w:marLeft w:val="0"/>
          <w:marRight w:val="0"/>
          <w:marTop w:val="0"/>
          <w:marBottom w:val="0"/>
          <w:divBdr>
            <w:top w:val="single" w:sz="6" w:space="6" w:color="FFFFFF"/>
            <w:left w:val="none" w:sz="0" w:space="0" w:color="auto"/>
            <w:bottom w:val="none" w:sz="0" w:space="0" w:color="auto"/>
            <w:right w:val="none" w:sz="0" w:space="0" w:color="auto"/>
          </w:divBdr>
        </w:div>
        <w:div w:id="2078890655">
          <w:marLeft w:val="0"/>
          <w:marRight w:val="0"/>
          <w:marTop w:val="0"/>
          <w:marBottom w:val="0"/>
          <w:divBdr>
            <w:top w:val="none" w:sz="0" w:space="1" w:color="auto"/>
            <w:left w:val="none" w:sz="0" w:space="0" w:color="auto"/>
            <w:bottom w:val="single" w:sz="6" w:space="2" w:color="B6B5B5"/>
            <w:right w:val="none" w:sz="0" w:space="0" w:color="auto"/>
          </w:divBdr>
        </w:div>
      </w:divsChild>
    </w:div>
    <w:div w:id="1192260244">
      <w:bodyDiv w:val="1"/>
      <w:marLeft w:val="0"/>
      <w:marRight w:val="0"/>
      <w:marTop w:val="0"/>
      <w:marBottom w:val="0"/>
      <w:divBdr>
        <w:top w:val="none" w:sz="0" w:space="0" w:color="auto"/>
        <w:left w:val="none" w:sz="0" w:space="0" w:color="auto"/>
        <w:bottom w:val="none" w:sz="0" w:space="0" w:color="auto"/>
        <w:right w:val="none" w:sz="0" w:space="0" w:color="auto"/>
      </w:divBdr>
      <w:divsChild>
        <w:div w:id="167602065">
          <w:marLeft w:val="0"/>
          <w:marRight w:val="0"/>
          <w:marTop w:val="0"/>
          <w:marBottom w:val="0"/>
          <w:divBdr>
            <w:top w:val="single" w:sz="6" w:space="6" w:color="FFFFFF"/>
            <w:left w:val="none" w:sz="0" w:space="0" w:color="auto"/>
            <w:bottom w:val="none" w:sz="0" w:space="0" w:color="auto"/>
            <w:right w:val="none" w:sz="0" w:space="0" w:color="auto"/>
          </w:divBdr>
        </w:div>
        <w:div w:id="1575118819">
          <w:marLeft w:val="0"/>
          <w:marRight w:val="0"/>
          <w:marTop w:val="0"/>
          <w:marBottom w:val="0"/>
          <w:divBdr>
            <w:top w:val="none" w:sz="0" w:space="1" w:color="auto"/>
            <w:left w:val="none" w:sz="0" w:space="0" w:color="auto"/>
            <w:bottom w:val="single" w:sz="6" w:space="2" w:color="B6B5B5"/>
            <w:right w:val="none" w:sz="0" w:space="0" w:color="auto"/>
          </w:divBdr>
        </w:div>
      </w:divsChild>
    </w:div>
    <w:div w:id="1192916035">
      <w:bodyDiv w:val="1"/>
      <w:marLeft w:val="0"/>
      <w:marRight w:val="0"/>
      <w:marTop w:val="0"/>
      <w:marBottom w:val="0"/>
      <w:divBdr>
        <w:top w:val="none" w:sz="0" w:space="0" w:color="auto"/>
        <w:left w:val="none" w:sz="0" w:space="0" w:color="auto"/>
        <w:bottom w:val="none" w:sz="0" w:space="0" w:color="auto"/>
        <w:right w:val="none" w:sz="0" w:space="0" w:color="auto"/>
      </w:divBdr>
      <w:divsChild>
        <w:div w:id="661348814">
          <w:marLeft w:val="0"/>
          <w:marRight w:val="0"/>
          <w:marTop w:val="0"/>
          <w:marBottom w:val="0"/>
          <w:divBdr>
            <w:top w:val="none" w:sz="0" w:space="1" w:color="auto"/>
            <w:left w:val="none" w:sz="0" w:space="0" w:color="auto"/>
            <w:bottom w:val="single" w:sz="6" w:space="2" w:color="B6B5B5"/>
            <w:right w:val="none" w:sz="0" w:space="0" w:color="auto"/>
          </w:divBdr>
        </w:div>
        <w:div w:id="897397218">
          <w:marLeft w:val="0"/>
          <w:marRight w:val="0"/>
          <w:marTop w:val="0"/>
          <w:marBottom w:val="0"/>
          <w:divBdr>
            <w:top w:val="single" w:sz="6" w:space="6" w:color="FFFFFF"/>
            <w:left w:val="none" w:sz="0" w:space="0" w:color="auto"/>
            <w:bottom w:val="none" w:sz="0" w:space="0" w:color="auto"/>
            <w:right w:val="none" w:sz="0" w:space="0" w:color="auto"/>
          </w:divBdr>
        </w:div>
      </w:divsChild>
    </w:div>
    <w:div w:id="1195584540">
      <w:bodyDiv w:val="1"/>
      <w:marLeft w:val="0"/>
      <w:marRight w:val="0"/>
      <w:marTop w:val="0"/>
      <w:marBottom w:val="0"/>
      <w:divBdr>
        <w:top w:val="none" w:sz="0" w:space="0" w:color="auto"/>
        <w:left w:val="none" w:sz="0" w:space="0" w:color="auto"/>
        <w:bottom w:val="none" w:sz="0" w:space="0" w:color="auto"/>
        <w:right w:val="none" w:sz="0" w:space="0" w:color="auto"/>
      </w:divBdr>
      <w:divsChild>
        <w:div w:id="520045641">
          <w:marLeft w:val="0"/>
          <w:marRight w:val="0"/>
          <w:marTop w:val="0"/>
          <w:marBottom w:val="0"/>
          <w:divBdr>
            <w:top w:val="single" w:sz="6" w:space="6" w:color="FFFFFF"/>
            <w:left w:val="none" w:sz="0" w:space="0" w:color="auto"/>
            <w:bottom w:val="none" w:sz="0" w:space="0" w:color="auto"/>
            <w:right w:val="none" w:sz="0" w:space="0" w:color="auto"/>
          </w:divBdr>
        </w:div>
        <w:div w:id="1607419853">
          <w:marLeft w:val="0"/>
          <w:marRight w:val="0"/>
          <w:marTop w:val="0"/>
          <w:marBottom w:val="0"/>
          <w:divBdr>
            <w:top w:val="none" w:sz="0" w:space="1" w:color="auto"/>
            <w:left w:val="none" w:sz="0" w:space="0" w:color="auto"/>
            <w:bottom w:val="single" w:sz="6" w:space="2" w:color="B6B5B5"/>
            <w:right w:val="none" w:sz="0" w:space="0" w:color="auto"/>
          </w:divBdr>
        </w:div>
      </w:divsChild>
    </w:div>
    <w:div w:id="1198546290">
      <w:bodyDiv w:val="1"/>
      <w:marLeft w:val="0"/>
      <w:marRight w:val="0"/>
      <w:marTop w:val="0"/>
      <w:marBottom w:val="0"/>
      <w:divBdr>
        <w:top w:val="none" w:sz="0" w:space="0" w:color="auto"/>
        <w:left w:val="none" w:sz="0" w:space="0" w:color="auto"/>
        <w:bottom w:val="none" w:sz="0" w:space="0" w:color="auto"/>
        <w:right w:val="none" w:sz="0" w:space="0" w:color="auto"/>
      </w:divBdr>
      <w:divsChild>
        <w:div w:id="689719747">
          <w:marLeft w:val="0"/>
          <w:marRight w:val="0"/>
          <w:marTop w:val="0"/>
          <w:marBottom w:val="0"/>
          <w:divBdr>
            <w:top w:val="none" w:sz="0" w:space="1" w:color="auto"/>
            <w:left w:val="none" w:sz="0" w:space="0" w:color="auto"/>
            <w:bottom w:val="single" w:sz="6" w:space="2" w:color="B6B5B5"/>
            <w:right w:val="none" w:sz="0" w:space="0" w:color="auto"/>
          </w:divBdr>
        </w:div>
        <w:div w:id="1439834259">
          <w:marLeft w:val="0"/>
          <w:marRight w:val="0"/>
          <w:marTop w:val="0"/>
          <w:marBottom w:val="0"/>
          <w:divBdr>
            <w:top w:val="single" w:sz="6" w:space="6" w:color="FFFFFF"/>
            <w:left w:val="none" w:sz="0" w:space="0" w:color="auto"/>
            <w:bottom w:val="none" w:sz="0" w:space="0" w:color="auto"/>
            <w:right w:val="none" w:sz="0" w:space="0" w:color="auto"/>
          </w:divBdr>
        </w:div>
      </w:divsChild>
    </w:div>
    <w:div w:id="1209801726">
      <w:bodyDiv w:val="1"/>
      <w:marLeft w:val="0"/>
      <w:marRight w:val="0"/>
      <w:marTop w:val="0"/>
      <w:marBottom w:val="0"/>
      <w:divBdr>
        <w:top w:val="none" w:sz="0" w:space="0" w:color="auto"/>
        <w:left w:val="none" w:sz="0" w:space="0" w:color="auto"/>
        <w:bottom w:val="none" w:sz="0" w:space="0" w:color="auto"/>
        <w:right w:val="none" w:sz="0" w:space="0" w:color="auto"/>
      </w:divBdr>
    </w:div>
    <w:div w:id="1213035849">
      <w:bodyDiv w:val="1"/>
      <w:marLeft w:val="0"/>
      <w:marRight w:val="0"/>
      <w:marTop w:val="0"/>
      <w:marBottom w:val="0"/>
      <w:divBdr>
        <w:top w:val="none" w:sz="0" w:space="0" w:color="auto"/>
        <w:left w:val="none" w:sz="0" w:space="0" w:color="auto"/>
        <w:bottom w:val="none" w:sz="0" w:space="0" w:color="auto"/>
        <w:right w:val="none" w:sz="0" w:space="0" w:color="auto"/>
      </w:divBdr>
    </w:div>
    <w:div w:id="1216816939">
      <w:bodyDiv w:val="1"/>
      <w:marLeft w:val="0"/>
      <w:marRight w:val="0"/>
      <w:marTop w:val="0"/>
      <w:marBottom w:val="0"/>
      <w:divBdr>
        <w:top w:val="none" w:sz="0" w:space="0" w:color="auto"/>
        <w:left w:val="none" w:sz="0" w:space="0" w:color="auto"/>
        <w:bottom w:val="none" w:sz="0" w:space="0" w:color="auto"/>
        <w:right w:val="none" w:sz="0" w:space="0" w:color="auto"/>
      </w:divBdr>
    </w:div>
    <w:div w:id="1238130925">
      <w:bodyDiv w:val="1"/>
      <w:marLeft w:val="0"/>
      <w:marRight w:val="0"/>
      <w:marTop w:val="0"/>
      <w:marBottom w:val="0"/>
      <w:divBdr>
        <w:top w:val="none" w:sz="0" w:space="0" w:color="auto"/>
        <w:left w:val="none" w:sz="0" w:space="0" w:color="auto"/>
        <w:bottom w:val="none" w:sz="0" w:space="0" w:color="auto"/>
        <w:right w:val="none" w:sz="0" w:space="0" w:color="auto"/>
      </w:divBdr>
      <w:divsChild>
        <w:div w:id="1033454875">
          <w:marLeft w:val="0"/>
          <w:marRight w:val="0"/>
          <w:marTop w:val="0"/>
          <w:marBottom w:val="0"/>
          <w:divBdr>
            <w:top w:val="single" w:sz="6" w:space="6" w:color="FFFFFF"/>
            <w:left w:val="none" w:sz="0" w:space="0" w:color="auto"/>
            <w:bottom w:val="none" w:sz="0" w:space="0" w:color="auto"/>
            <w:right w:val="none" w:sz="0" w:space="0" w:color="auto"/>
          </w:divBdr>
        </w:div>
        <w:div w:id="1899393390">
          <w:marLeft w:val="0"/>
          <w:marRight w:val="0"/>
          <w:marTop w:val="0"/>
          <w:marBottom w:val="0"/>
          <w:divBdr>
            <w:top w:val="none" w:sz="0" w:space="1" w:color="auto"/>
            <w:left w:val="none" w:sz="0" w:space="0" w:color="auto"/>
            <w:bottom w:val="single" w:sz="6" w:space="2" w:color="B6B5B5"/>
            <w:right w:val="none" w:sz="0" w:space="0" w:color="auto"/>
          </w:divBdr>
        </w:div>
      </w:divsChild>
    </w:div>
    <w:div w:id="1263025135">
      <w:bodyDiv w:val="1"/>
      <w:marLeft w:val="0"/>
      <w:marRight w:val="0"/>
      <w:marTop w:val="0"/>
      <w:marBottom w:val="0"/>
      <w:divBdr>
        <w:top w:val="none" w:sz="0" w:space="0" w:color="auto"/>
        <w:left w:val="none" w:sz="0" w:space="0" w:color="auto"/>
        <w:bottom w:val="none" w:sz="0" w:space="0" w:color="auto"/>
        <w:right w:val="none" w:sz="0" w:space="0" w:color="auto"/>
      </w:divBdr>
    </w:div>
    <w:div w:id="1278215164">
      <w:bodyDiv w:val="1"/>
      <w:marLeft w:val="0"/>
      <w:marRight w:val="0"/>
      <w:marTop w:val="0"/>
      <w:marBottom w:val="0"/>
      <w:divBdr>
        <w:top w:val="none" w:sz="0" w:space="0" w:color="auto"/>
        <w:left w:val="none" w:sz="0" w:space="0" w:color="auto"/>
        <w:bottom w:val="none" w:sz="0" w:space="0" w:color="auto"/>
        <w:right w:val="none" w:sz="0" w:space="0" w:color="auto"/>
      </w:divBdr>
      <w:divsChild>
        <w:div w:id="360401958">
          <w:marLeft w:val="0"/>
          <w:marRight w:val="0"/>
          <w:marTop w:val="0"/>
          <w:marBottom w:val="0"/>
          <w:divBdr>
            <w:top w:val="none" w:sz="0" w:space="1" w:color="auto"/>
            <w:left w:val="none" w:sz="0" w:space="0" w:color="auto"/>
            <w:bottom w:val="single" w:sz="6" w:space="2" w:color="B6B5B5"/>
            <w:right w:val="none" w:sz="0" w:space="0" w:color="auto"/>
          </w:divBdr>
        </w:div>
        <w:div w:id="2124419979">
          <w:marLeft w:val="0"/>
          <w:marRight w:val="0"/>
          <w:marTop w:val="0"/>
          <w:marBottom w:val="0"/>
          <w:divBdr>
            <w:top w:val="single" w:sz="6" w:space="6" w:color="FFFFFF"/>
            <w:left w:val="none" w:sz="0" w:space="0" w:color="auto"/>
            <w:bottom w:val="none" w:sz="0" w:space="0" w:color="auto"/>
            <w:right w:val="none" w:sz="0" w:space="0" w:color="auto"/>
          </w:divBdr>
        </w:div>
      </w:divsChild>
    </w:div>
    <w:div w:id="1293174010">
      <w:bodyDiv w:val="1"/>
      <w:marLeft w:val="0"/>
      <w:marRight w:val="0"/>
      <w:marTop w:val="0"/>
      <w:marBottom w:val="0"/>
      <w:divBdr>
        <w:top w:val="none" w:sz="0" w:space="0" w:color="auto"/>
        <w:left w:val="none" w:sz="0" w:space="0" w:color="auto"/>
        <w:bottom w:val="none" w:sz="0" w:space="0" w:color="auto"/>
        <w:right w:val="none" w:sz="0" w:space="0" w:color="auto"/>
      </w:divBdr>
      <w:divsChild>
        <w:div w:id="349651157">
          <w:marLeft w:val="0"/>
          <w:marRight w:val="0"/>
          <w:marTop w:val="0"/>
          <w:marBottom w:val="0"/>
          <w:divBdr>
            <w:top w:val="single" w:sz="6" w:space="6" w:color="FFFFFF"/>
            <w:left w:val="none" w:sz="0" w:space="0" w:color="auto"/>
            <w:bottom w:val="none" w:sz="0" w:space="0" w:color="auto"/>
            <w:right w:val="none" w:sz="0" w:space="0" w:color="auto"/>
          </w:divBdr>
        </w:div>
        <w:div w:id="2061590332">
          <w:marLeft w:val="0"/>
          <w:marRight w:val="0"/>
          <w:marTop w:val="0"/>
          <w:marBottom w:val="0"/>
          <w:divBdr>
            <w:top w:val="none" w:sz="0" w:space="1" w:color="auto"/>
            <w:left w:val="none" w:sz="0" w:space="0" w:color="auto"/>
            <w:bottom w:val="single" w:sz="6" w:space="2" w:color="B6B5B5"/>
            <w:right w:val="none" w:sz="0" w:space="0" w:color="auto"/>
          </w:divBdr>
        </w:div>
      </w:divsChild>
    </w:div>
    <w:div w:id="1293176352">
      <w:bodyDiv w:val="1"/>
      <w:marLeft w:val="0"/>
      <w:marRight w:val="0"/>
      <w:marTop w:val="0"/>
      <w:marBottom w:val="0"/>
      <w:divBdr>
        <w:top w:val="none" w:sz="0" w:space="0" w:color="auto"/>
        <w:left w:val="none" w:sz="0" w:space="0" w:color="auto"/>
        <w:bottom w:val="none" w:sz="0" w:space="0" w:color="auto"/>
        <w:right w:val="none" w:sz="0" w:space="0" w:color="auto"/>
      </w:divBdr>
    </w:div>
    <w:div w:id="1301423444">
      <w:bodyDiv w:val="1"/>
      <w:marLeft w:val="0"/>
      <w:marRight w:val="0"/>
      <w:marTop w:val="0"/>
      <w:marBottom w:val="0"/>
      <w:divBdr>
        <w:top w:val="none" w:sz="0" w:space="0" w:color="auto"/>
        <w:left w:val="none" w:sz="0" w:space="0" w:color="auto"/>
        <w:bottom w:val="none" w:sz="0" w:space="0" w:color="auto"/>
        <w:right w:val="none" w:sz="0" w:space="0" w:color="auto"/>
      </w:divBdr>
      <w:divsChild>
        <w:div w:id="432746598">
          <w:marLeft w:val="0"/>
          <w:marRight w:val="0"/>
          <w:marTop w:val="0"/>
          <w:marBottom w:val="0"/>
          <w:divBdr>
            <w:top w:val="single" w:sz="6" w:space="6" w:color="FFFFFF"/>
            <w:left w:val="none" w:sz="0" w:space="0" w:color="auto"/>
            <w:bottom w:val="none" w:sz="0" w:space="0" w:color="auto"/>
            <w:right w:val="none" w:sz="0" w:space="0" w:color="auto"/>
          </w:divBdr>
        </w:div>
        <w:div w:id="629171115">
          <w:marLeft w:val="0"/>
          <w:marRight w:val="0"/>
          <w:marTop w:val="0"/>
          <w:marBottom w:val="0"/>
          <w:divBdr>
            <w:top w:val="none" w:sz="0" w:space="1" w:color="auto"/>
            <w:left w:val="none" w:sz="0" w:space="0" w:color="auto"/>
            <w:bottom w:val="single" w:sz="6" w:space="2" w:color="B6B5B5"/>
            <w:right w:val="none" w:sz="0" w:space="0" w:color="auto"/>
          </w:divBdr>
        </w:div>
      </w:divsChild>
    </w:div>
    <w:div w:id="1319575442">
      <w:bodyDiv w:val="1"/>
      <w:marLeft w:val="0"/>
      <w:marRight w:val="0"/>
      <w:marTop w:val="0"/>
      <w:marBottom w:val="0"/>
      <w:divBdr>
        <w:top w:val="none" w:sz="0" w:space="0" w:color="auto"/>
        <w:left w:val="none" w:sz="0" w:space="0" w:color="auto"/>
        <w:bottom w:val="none" w:sz="0" w:space="0" w:color="auto"/>
        <w:right w:val="none" w:sz="0" w:space="0" w:color="auto"/>
      </w:divBdr>
    </w:div>
    <w:div w:id="1320772925">
      <w:bodyDiv w:val="1"/>
      <w:marLeft w:val="0"/>
      <w:marRight w:val="0"/>
      <w:marTop w:val="0"/>
      <w:marBottom w:val="0"/>
      <w:divBdr>
        <w:top w:val="none" w:sz="0" w:space="0" w:color="auto"/>
        <w:left w:val="none" w:sz="0" w:space="0" w:color="auto"/>
        <w:bottom w:val="none" w:sz="0" w:space="0" w:color="auto"/>
        <w:right w:val="none" w:sz="0" w:space="0" w:color="auto"/>
      </w:divBdr>
    </w:div>
    <w:div w:id="13361113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946">
          <w:marLeft w:val="0"/>
          <w:marRight w:val="0"/>
          <w:marTop w:val="0"/>
          <w:marBottom w:val="0"/>
          <w:divBdr>
            <w:top w:val="none" w:sz="0" w:space="1" w:color="auto"/>
            <w:left w:val="none" w:sz="0" w:space="0" w:color="auto"/>
            <w:bottom w:val="single" w:sz="6" w:space="2" w:color="B6B5B5"/>
            <w:right w:val="none" w:sz="0" w:space="0" w:color="auto"/>
          </w:divBdr>
        </w:div>
        <w:div w:id="1838810885">
          <w:marLeft w:val="0"/>
          <w:marRight w:val="0"/>
          <w:marTop w:val="0"/>
          <w:marBottom w:val="0"/>
          <w:divBdr>
            <w:top w:val="single" w:sz="6" w:space="6" w:color="FFFFFF"/>
            <w:left w:val="none" w:sz="0" w:space="0" w:color="auto"/>
            <w:bottom w:val="none" w:sz="0" w:space="0" w:color="auto"/>
            <w:right w:val="none" w:sz="0" w:space="0" w:color="auto"/>
          </w:divBdr>
        </w:div>
      </w:divsChild>
    </w:div>
    <w:div w:id="1344824660">
      <w:bodyDiv w:val="1"/>
      <w:marLeft w:val="0"/>
      <w:marRight w:val="0"/>
      <w:marTop w:val="0"/>
      <w:marBottom w:val="0"/>
      <w:divBdr>
        <w:top w:val="none" w:sz="0" w:space="0" w:color="auto"/>
        <w:left w:val="none" w:sz="0" w:space="0" w:color="auto"/>
        <w:bottom w:val="none" w:sz="0" w:space="0" w:color="auto"/>
        <w:right w:val="none" w:sz="0" w:space="0" w:color="auto"/>
      </w:divBdr>
    </w:div>
    <w:div w:id="1348756077">
      <w:bodyDiv w:val="1"/>
      <w:marLeft w:val="0"/>
      <w:marRight w:val="0"/>
      <w:marTop w:val="0"/>
      <w:marBottom w:val="0"/>
      <w:divBdr>
        <w:top w:val="none" w:sz="0" w:space="0" w:color="auto"/>
        <w:left w:val="none" w:sz="0" w:space="0" w:color="auto"/>
        <w:bottom w:val="none" w:sz="0" w:space="0" w:color="auto"/>
        <w:right w:val="none" w:sz="0" w:space="0" w:color="auto"/>
      </w:divBdr>
    </w:div>
    <w:div w:id="1354501123">
      <w:bodyDiv w:val="1"/>
      <w:marLeft w:val="0"/>
      <w:marRight w:val="0"/>
      <w:marTop w:val="0"/>
      <w:marBottom w:val="0"/>
      <w:divBdr>
        <w:top w:val="none" w:sz="0" w:space="0" w:color="auto"/>
        <w:left w:val="none" w:sz="0" w:space="0" w:color="auto"/>
        <w:bottom w:val="none" w:sz="0" w:space="0" w:color="auto"/>
        <w:right w:val="none" w:sz="0" w:space="0" w:color="auto"/>
      </w:divBdr>
    </w:div>
    <w:div w:id="1360088475">
      <w:bodyDiv w:val="1"/>
      <w:marLeft w:val="0"/>
      <w:marRight w:val="0"/>
      <w:marTop w:val="0"/>
      <w:marBottom w:val="0"/>
      <w:divBdr>
        <w:top w:val="none" w:sz="0" w:space="0" w:color="auto"/>
        <w:left w:val="none" w:sz="0" w:space="0" w:color="auto"/>
        <w:bottom w:val="none" w:sz="0" w:space="0" w:color="auto"/>
        <w:right w:val="none" w:sz="0" w:space="0" w:color="auto"/>
      </w:divBdr>
    </w:div>
    <w:div w:id="1372341869">
      <w:bodyDiv w:val="1"/>
      <w:marLeft w:val="0"/>
      <w:marRight w:val="0"/>
      <w:marTop w:val="0"/>
      <w:marBottom w:val="0"/>
      <w:divBdr>
        <w:top w:val="none" w:sz="0" w:space="0" w:color="auto"/>
        <w:left w:val="none" w:sz="0" w:space="0" w:color="auto"/>
        <w:bottom w:val="none" w:sz="0" w:space="0" w:color="auto"/>
        <w:right w:val="none" w:sz="0" w:space="0" w:color="auto"/>
      </w:divBdr>
      <w:divsChild>
        <w:div w:id="227618470">
          <w:marLeft w:val="0"/>
          <w:marRight w:val="0"/>
          <w:marTop w:val="0"/>
          <w:marBottom w:val="0"/>
          <w:divBdr>
            <w:top w:val="none" w:sz="0" w:space="1" w:color="auto"/>
            <w:left w:val="none" w:sz="0" w:space="0" w:color="auto"/>
            <w:bottom w:val="single" w:sz="6" w:space="2" w:color="B6B5B5"/>
            <w:right w:val="none" w:sz="0" w:space="0" w:color="auto"/>
          </w:divBdr>
        </w:div>
        <w:div w:id="835460117">
          <w:marLeft w:val="0"/>
          <w:marRight w:val="0"/>
          <w:marTop w:val="0"/>
          <w:marBottom w:val="0"/>
          <w:divBdr>
            <w:top w:val="single" w:sz="6" w:space="6" w:color="FFFFFF"/>
            <w:left w:val="none" w:sz="0" w:space="0" w:color="auto"/>
            <w:bottom w:val="none" w:sz="0" w:space="0" w:color="auto"/>
            <w:right w:val="none" w:sz="0" w:space="0" w:color="auto"/>
          </w:divBdr>
        </w:div>
      </w:divsChild>
    </w:div>
    <w:div w:id="1391924651">
      <w:bodyDiv w:val="1"/>
      <w:marLeft w:val="0"/>
      <w:marRight w:val="0"/>
      <w:marTop w:val="0"/>
      <w:marBottom w:val="0"/>
      <w:divBdr>
        <w:top w:val="none" w:sz="0" w:space="0" w:color="auto"/>
        <w:left w:val="none" w:sz="0" w:space="0" w:color="auto"/>
        <w:bottom w:val="none" w:sz="0" w:space="0" w:color="auto"/>
        <w:right w:val="none" w:sz="0" w:space="0" w:color="auto"/>
      </w:divBdr>
      <w:divsChild>
        <w:div w:id="409082893">
          <w:marLeft w:val="0"/>
          <w:marRight w:val="0"/>
          <w:marTop w:val="0"/>
          <w:marBottom w:val="0"/>
          <w:divBdr>
            <w:top w:val="none" w:sz="0" w:space="1" w:color="auto"/>
            <w:left w:val="none" w:sz="0" w:space="0" w:color="auto"/>
            <w:bottom w:val="single" w:sz="6" w:space="2" w:color="B6B5B5"/>
            <w:right w:val="none" w:sz="0" w:space="0" w:color="auto"/>
          </w:divBdr>
        </w:div>
        <w:div w:id="728726645">
          <w:marLeft w:val="0"/>
          <w:marRight w:val="0"/>
          <w:marTop w:val="0"/>
          <w:marBottom w:val="0"/>
          <w:divBdr>
            <w:top w:val="single" w:sz="6" w:space="6" w:color="FFFFFF"/>
            <w:left w:val="none" w:sz="0" w:space="0" w:color="auto"/>
            <w:bottom w:val="none" w:sz="0" w:space="0" w:color="auto"/>
            <w:right w:val="none" w:sz="0" w:space="0" w:color="auto"/>
          </w:divBdr>
        </w:div>
      </w:divsChild>
    </w:div>
    <w:div w:id="1400516722">
      <w:bodyDiv w:val="1"/>
      <w:marLeft w:val="0"/>
      <w:marRight w:val="0"/>
      <w:marTop w:val="0"/>
      <w:marBottom w:val="0"/>
      <w:divBdr>
        <w:top w:val="none" w:sz="0" w:space="0" w:color="auto"/>
        <w:left w:val="none" w:sz="0" w:space="0" w:color="auto"/>
        <w:bottom w:val="none" w:sz="0" w:space="0" w:color="auto"/>
        <w:right w:val="none" w:sz="0" w:space="0" w:color="auto"/>
      </w:divBdr>
      <w:divsChild>
        <w:div w:id="245960727">
          <w:marLeft w:val="0"/>
          <w:marRight w:val="0"/>
          <w:marTop w:val="0"/>
          <w:marBottom w:val="0"/>
          <w:divBdr>
            <w:top w:val="single" w:sz="6" w:space="6" w:color="FFFFFF"/>
            <w:left w:val="none" w:sz="0" w:space="0" w:color="auto"/>
            <w:bottom w:val="none" w:sz="0" w:space="0" w:color="auto"/>
            <w:right w:val="none" w:sz="0" w:space="0" w:color="auto"/>
          </w:divBdr>
        </w:div>
        <w:div w:id="2059282235">
          <w:marLeft w:val="0"/>
          <w:marRight w:val="0"/>
          <w:marTop w:val="0"/>
          <w:marBottom w:val="0"/>
          <w:divBdr>
            <w:top w:val="none" w:sz="0" w:space="1" w:color="auto"/>
            <w:left w:val="none" w:sz="0" w:space="0" w:color="auto"/>
            <w:bottom w:val="single" w:sz="6" w:space="2" w:color="B6B5B5"/>
            <w:right w:val="none" w:sz="0" w:space="0" w:color="auto"/>
          </w:divBdr>
        </w:div>
      </w:divsChild>
    </w:div>
    <w:div w:id="1404327698">
      <w:bodyDiv w:val="1"/>
      <w:marLeft w:val="0"/>
      <w:marRight w:val="0"/>
      <w:marTop w:val="0"/>
      <w:marBottom w:val="0"/>
      <w:divBdr>
        <w:top w:val="none" w:sz="0" w:space="0" w:color="auto"/>
        <w:left w:val="none" w:sz="0" w:space="0" w:color="auto"/>
        <w:bottom w:val="none" w:sz="0" w:space="0" w:color="auto"/>
        <w:right w:val="none" w:sz="0" w:space="0" w:color="auto"/>
      </w:divBdr>
    </w:div>
    <w:div w:id="1410074326">
      <w:bodyDiv w:val="1"/>
      <w:marLeft w:val="0"/>
      <w:marRight w:val="0"/>
      <w:marTop w:val="0"/>
      <w:marBottom w:val="0"/>
      <w:divBdr>
        <w:top w:val="none" w:sz="0" w:space="0" w:color="auto"/>
        <w:left w:val="none" w:sz="0" w:space="0" w:color="auto"/>
        <w:bottom w:val="none" w:sz="0" w:space="0" w:color="auto"/>
        <w:right w:val="none" w:sz="0" w:space="0" w:color="auto"/>
      </w:divBdr>
      <w:divsChild>
        <w:div w:id="388067485">
          <w:marLeft w:val="0"/>
          <w:marRight w:val="0"/>
          <w:marTop w:val="0"/>
          <w:marBottom w:val="0"/>
          <w:divBdr>
            <w:top w:val="single" w:sz="6" w:space="6" w:color="FFFFFF"/>
            <w:left w:val="none" w:sz="0" w:space="0" w:color="auto"/>
            <w:bottom w:val="none" w:sz="0" w:space="0" w:color="auto"/>
            <w:right w:val="none" w:sz="0" w:space="0" w:color="auto"/>
          </w:divBdr>
        </w:div>
        <w:div w:id="1951693176">
          <w:marLeft w:val="0"/>
          <w:marRight w:val="0"/>
          <w:marTop w:val="0"/>
          <w:marBottom w:val="0"/>
          <w:divBdr>
            <w:top w:val="none" w:sz="0" w:space="1" w:color="auto"/>
            <w:left w:val="none" w:sz="0" w:space="0" w:color="auto"/>
            <w:bottom w:val="single" w:sz="6" w:space="2" w:color="B6B5B5"/>
            <w:right w:val="none" w:sz="0" w:space="0" w:color="auto"/>
          </w:divBdr>
        </w:div>
      </w:divsChild>
    </w:div>
    <w:div w:id="1412506264">
      <w:bodyDiv w:val="1"/>
      <w:marLeft w:val="0"/>
      <w:marRight w:val="0"/>
      <w:marTop w:val="0"/>
      <w:marBottom w:val="0"/>
      <w:divBdr>
        <w:top w:val="none" w:sz="0" w:space="0" w:color="auto"/>
        <w:left w:val="none" w:sz="0" w:space="0" w:color="auto"/>
        <w:bottom w:val="none" w:sz="0" w:space="0" w:color="auto"/>
        <w:right w:val="none" w:sz="0" w:space="0" w:color="auto"/>
      </w:divBdr>
    </w:div>
    <w:div w:id="1415014236">
      <w:bodyDiv w:val="1"/>
      <w:marLeft w:val="0"/>
      <w:marRight w:val="0"/>
      <w:marTop w:val="0"/>
      <w:marBottom w:val="0"/>
      <w:divBdr>
        <w:top w:val="none" w:sz="0" w:space="0" w:color="auto"/>
        <w:left w:val="none" w:sz="0" w:space="0" w:color="auto"/>
        <w:bottom w:val="none" w:sz="0" w:space="0" w:color="auto"/>
        <w:right w:val="none" w:sz="0" w:space="0" w:color="auto"/>
      </w:divBdr>
    </w:div>
    <w:div w:id="1423531629">
      <w:bodyDiv w:val="1"/>
      <w:marLeft w:val="0"/>
      <w:marRight w:val="0"/>
      <w:marTop w:val="0"/>
      <w:marBottom w:val="0"/>
      <w:divBdr>
        <w:top w:val="none" w:sz="0" w:space="0" w:color="auto"/>
        <w:left w:val="none" w:sz="0" w:space="0" w:color="auto"/>
        <w:bottom w:val="none" w:sz="0" w:space="0" w:color="auto"/>
        <w:right w:val="none" w:sz="0" w:space="0" w:color="auto"/>
      </w:divBdr>
      <w:divsChild>
        <w:div w:id="1428504003">
          <w:marLeft w:val="0"/>
          <w:marRight w:val="0"/>
          <w:marTop w:val="0"/>
          <w:marBottom w:val="0"/>
          <w:divBdr>
            <w:top w:val="none" w:sz="0" w:space="1" w:color="auto"/>
            <w:left w:val="none" w:sz="0" w:space="0" w:color="auto"/>
            <w:bottom w:val="single" w:sz="6" w:space="2" w:color="B6B5B5"/>
            <w:right w:val="none" w:sz="0" w:space="0" w:color="auto"/>
          </w:divBdr>
        </w:div>
        <w:div w:id="2128422530">
          <w:marLeft w:val="0"/>
          <w:marRight w:val="0"/>
          <w:marTop w:val="0"/>
          <w:marBottom w:val="0"/>
          <w:divBdr>
            <w:top w:val="single" w:sz="6" w:space="6" w:color="FFFFFF"/>
            <w:left w:val="none" w:sz="0" w:space="0" w:color="auto"/>
            <w:bottom w:val="none" w:sz="0" w:space="0" w:color="auto"/>
            <w:right w:val="none" w:sz="0" w:space="0" w:color="auto"/>
          </w:divBdr>
        </w:div>
      </w:divsChild>
    </w:div>
    <w:div w:id="1423919415">
      <w:bodyDiv w:val="1"/>
      <w:marLeft w:val="0"/>
      <w:marRight w:val="0"/>
      <w:marTop w:val="0"/>
      <w:marBottom w:val="0"/>
      <w:divBdr>
        <w:top w:val="none" w:sz="0" w:space="0" w:color="auto"/>
        <w:left w:val="none" w:sz="0" w:space="0" w:color="auto"/>
        <w:bottom w:val="none" w:sz="0" w:space="0" w:color="auto"/>
        <w:right w:val="none" w:sz="0" w:space="0" w:color="auto"/>
      </w:divBdr>
    </w:div>
    <w:div w:id="1426027077">
      <w:bodyDiv w:val="1"/>
      <w:marLeft w:val="0"/>
      <w:marRight w:val="0"/>
      <w:marTop w:val="0"/>
      <w:marBottom w:val="0"/>
      <w:divBdr>
        <w:top w:val="none" w:sz="0" w:space="0" w:color="auto"/>
        <w:left w:val="none" w:sz="0" w:space="0" w:color="auto"/>
        <w:bottom w:val="none" w:sz="0" w:space="0" w:color="auto"/>
        <w:right w:val="none" w:sz="0" w:space="0" w:color="auto"/>
      </w:divBdr>
      <w:divsChild>
        <w:div w:id="8263267">
          <w:marLeft w:val="0"/>
          <w:marRight w:val="0"/>
          <w:marTop w:val="0"/>
          <w:marBottom w:val="0"/>
          <w:divBdr>
            <w:top w:val="single" w:sz="6" w:space="6" w:color="FFFFFF"/>
            <w:left w:val="none" w:sz="0" w:space="0" w:color="auto"/>
            <w:bottom w:val="none" w:sz="0" w:space="0" w:color="auto"/>
            <w:right w:val="none" w:sz="0" w:space="0" w:color="auto"/>
          </w:divBdr>
        </w:div>
        <w:div w:id="530842481">
          <w:marLeft w:val="0"/>
          <w:marRight w:val="0"/>
          <w:marTop w:val="0"/>
          <w:marBottom w:val="0"/>
          <w:divBdr>
            <w:top w:val="none" w:sz="0" w:space="1" w:color="auto"/>
            <w:left w:val="none" w:sz="0" w:space="0" w:color="auto"/>
            <w:bottom w:val="single" w:sz="6" w:space="2" w:color="B6B5B5"/>
            <w:right w:val="none" w:sz="0" w:space="0" w:color="auto"/>
          </w:divBdr>
        </w:div>
      </w:divsChild>
    </w:div>
    <w:div w:id="1433083763">
      <w:bodyDiv w:val="1"/>
      <w:marLeft w:val="0"/>
      <w:marRight w:val="0"/>
      <w:marTop w:val="0"/>
      <w:marBottom w:val="0"/>
      <w:divBdr>
        <w:top w:val="none" w:sz="0" w:space="0" w:color="auto"/>
        <w:left w:val="none" w:sz="0" w:space="0" w:color="auto"/>
        <w:bottom w:val="none" w:sz="0" w:space="0" w:color="auto"/>
        <w:right w:val="none" w:sz="0" w:space="0" w:color="auto"/>
      </w:divBdr>
      <w:divsChild>
        <w:div w:id="489098930">
          <w:marLeft w:val="0"/>
          <w:marRight w:val="0"/>
          <w:marTop w:val="0"/>
          <w:marBottom w:val="0"/>
          <w:divBdr>
            <w:top w:val="none" w:sz="0" w:space="1" w:color="auto"/>
            <w:left w:val="none" w:sz="0" w:space="0" w:color="auto"/>
            <w:bottom w:val="single" w:sz="6" w:space="2" w:color="B6B5B5"/>
            <w:right w:val="none" w:sz="0" w:space="0" w:color="auto"/>
          </w:divBdr>
        </w:div>
        <w:div w:id="1507402513">
          <w:marLeft w:val="0"/>
          <w:marRight w:val="0"/>
          <w:marTop w:val="0"/>
          <w:marBottom w:val="0"/>
          <w:divBdr>
            <w:top w:val="single" w:sz="6" w:space="6" w:color="FFFFFF"/>
            <w:left w:val="none" w:sz="0" w:space="0" w:color="auto"/>
            <w:bottom w:val="none" w:sz="0" w:space="0" w:color="auto"/>
            <w:right w:val="none" w:sz="0" w:space="0" w:color="auto"/>
          </w:divBdr>
        </w:div>
      </w:divsChild>
    </w:div>
    <w:div w:id="1436173463">
      <w:bodyDiv w:val="1"/>
      <w:marLeft w:val="0"/>
      <w:marRight w:val="0"/>
      <w:marTop w:val="0"/>
      <w:marBottom w:val="0"/>
      <w:divBdr>
        <w:top w:val="none" w:sz="0" w:space="0" w:color="auto"/>
        <w:left w:val="none" w:sz="0" w:space="0" w:color="auto"/>
        <w:bottom w:val="none" w:sz="0" w:space="0" w:color="auto"/>
        <w:right w:val="none" w:sz="0" w:space="0" w:color="auto"/>
      </w:divBdr>
    </w:div>
    <w:div w:id="1438406857">
      <w:bodyDiv w:val="1"/>
      <w:marLeft w:val="0"/>
      <w:marRight w:val="0"/>
      <w:marTop w:val="0"/>
      <w:marBottom w:val="0"/>
      <w:divBdr>
        <w:top w:val="none" w:sz="0" w:space="0" w:color="auto"/>
        <w:left w:val="none" w:sz="0" w:space="0" w:color="auto"/>
        <w:bottom w:val="none" w:sz="0" w:space="0" w:color="auto"/>
        <w:right w:val="none" w:sz="0" w:space="0" w:color="auto"/>
      </w:divBdr>
      <w:divsChild>
        <w:div w:id="727067336">
          <w:marLeft w:val="0"/>
          <w:marRight w:val="0"/>
          <w:marTop w:val="0"/>
          <w:marBottom w:val="0"/>
          <w:divBdr>
            <w:top w:val="none" w:sz="0" w:space="1" w:color="auto"/>
            <w:left w:val="none" w:sz="0" w:space="0" w:color="auto"/>
            <w:bottom w:val="single" w:sz="6" w:space="2" w:color="B6B5B5"/>
            <w:right w:val="none" w:sz="0" w:space="0" w:color="auto"/>
          </w:divBdr>
        </w:div>
        <w:div w:id="1283725439">
          <w:marLeft w:val="0"/>
          <w:marRight w:val="0"/>
          <w:marTop w:val="0"/>
          <w:marBottom w:val="0"/>
          <w:divBdr>
            <w:top w:val="single" w:sz="6" w:space="6" w:color="FFFFFF"/>
            <w:left w:val="none" w:sz="0" w:space="0" w:color="auto"/>
            <w:bottom w:val="none" w:sz="0" w:space="0" w:color="auto"/>
            <w:right w:val="none" w:sz="0" w:space="0" w:color="auto"/>
          </w:divBdr>
        </w:div>
      </w:divsChild>
    </w:div>
    <w:div w:id="1439524784">
      <w:bodyDiv w:val="1"/>
      <w:marLeft w:val="0"/>
      <w:marRight w:val="0"/>
      <w:marTop w:val="0"/>
      <w:marBottom w:val="0"/>
      <w:divBdr>
        <w:top w:val="none" w:sz="0" w:space="0" w:color="auto"/>
        <w:left w:val="none" w:sz="0" w:space="0" w:color="auto"/>
        <w:bottom w:val="none" w:sz="0" w:space="0" w:color="auto"/>
        <w:right w:val="none" w:sz="0" w:space="0" w:color="auto"/>
      </w:divBdr>
    </w:div>
    <w:div w:id="1443109972">
      <w:bodyDiv w:val="1"/>
      <w:marLeft w:val="0"/>
      <w:marRight w:val="0"/>
      <w:marTop w:val="0"/>
      <w:marBottom w:val="0"/>
      <w:divBdr>
        <w:top w:val="none" w:sz="0" w:space="0" w:color="auto"/>
        <w:left w:val="none" w:sz="0" w:space="0" w:color="auto"/>
        <w:bottom w:val="none" w:sz="0" w:space="0" w:color="auto"/>
        <w:right w:val="none" w:sz="0" w:space="0" w:color="auto"/>
      </w:divBdr>
    </w:div>
    <w:div w:id="1445884339">
      <w:bodyDiv w:val="1"/>
      <w:marLeft w:val="0"/>
      <w:marRight w:val="0"/>
      <w:marTop w:val="0"/>
      <w:marBottom w:val="0"/>
      <w:divBdr>
        <w:top w:val="none" w:sz="0" w:space="0" w:color="auto"/>
        <w:left w:val="none" w:sz="0" w:space="0" w:color="auto"/>
        <w:bottom w:val="none" w:sz="0" w:space="0" w:color="auto"/>
        <w:right w:val="none" w:sz="0" w:space="0" w:color="auto"/>
      </w:divBdr>
    </w:div>
    <w:div w:id="1463573933">
      <w:bodyDiv w:val="1"/>
      <w:marLeft w:val="0"/>
      <w:marRight w:val="0"/>
      <w:marTop w:val="0"/>
      <w:marBottom w:val="0"/>
      <w:divBdr>
        <w:top w:val="none" w:sz="0" w:space="0" w:color="auto"/>
        <w:left w:val="none" w:sz="0" w:space="0" w:color="auto"/>
        <w:bottom w:val="none" w:sz="0" w:space="0" w:color="auto"/>
        <w:right w:val="none" w:sz="0" w:space="0" w:color="auto"/>
      </w:divBdr>
    </w:div>
    <w:div w:id="1465585554">
      <w:bodyDiv w:val="1"/>
      <w:marLeft w:val="0"/>
      <w:marRight w:val="0"/>
      <w:marTop w:val="0"/>
      <w:marBottom w:val="0"/>
      <w:divBdr>
        <w:top w:val="none" w:sz="0" w:space="0" w:color="auto"/>
        <w:left w:val="none" w:sz="0" w:space="0" w:color="auto"/>
        <w:bottom w:val="none" w:sz="0" w:space="0" w:color="auto"/>
        <w:right w:val="none" w:sz="0" w:space="0" w:color="auto"/>
      </w:divBdr>
    </w:div>
    <w:div w:id="1468469083">
      <w:bodyDiv w:val="1"/>
      <w:marLeft w:val="0"/>
      <w:marRight w:val="0"/>
      <w:marTop w:val="0"/>
      <w:marBottom w:val="0"/>
      <w:divBdr>
        <w:top w:val="none" w:sz="0" w:space="0" w:color="auto"/>
        <w:left w:val="none" w:sz="0" w:space="0" w:color="auto"/>
        <w:bottom w:val="none" w:sz="0" w:space="0" w:color="auto"/>
        <w:right w:val="none" w:sz="0" w:space="0" w:color="auto"/>
      </w:divBdr>
    </w:div>
    <w:div w:id="1476334295">
      <w:bodyDiv w:val="1"/>
      <w:marLeft w:val="0"/>
      <w:marRight w:val="0"/>
      <w:marTop w:val="0"/>
      <w:marBottom w:val="0"/>
      <w:divBdr>
        <w:top w:val="none" w:sz="0" w:space="0" w:color="auto"/>
        <w:left w:val="none" w:sz="0" w:space="0" w:color="auto"/>
        <w:bottom w:val="none" w:sz="0" w:space="0" w:color="auto"/>
        <w:right w:val="none" w:sz="0" w:space="0" w:color="auto"/>
      </w:divBdr>
    </w:div>
    <w:div w:id="1486701535">
      <w:bodyDiv w:val="1"/>
      <w:marLeft w:val="0"/>
      <w:marRight w:val="0"/>
      <w:marTop w:val="0"/>
      <w:marBottom w:val="0"/>
      <w:divBdr>
        <w:top w:val="none" w:sz="0" w:space="0" w:color="auto"/>
        <w:left w:val="none" w:sz="0" w:space="0" w:color="auto"/>
        <w:bottom w:val="none" w:sz="0" w:space="0" w:color="auto"/>
        <w:right w:val="none" w:sz="0" w:space="0" w:color="auto"/>
      </w:divBdr>
    </w:div>
    <w:div w:id="1488550158">
      <w:bodyDiv w:val="1"/>
      <w:marLeft w:val="0"/>
      <w:marRight w:val="0"/>
      <w:marTop w:val="0"/>
      <w:marBottom w:val="0"/>
      <w:divBdr>
        <w:top w:val="none" w:sz="0" w:space="0" w:color="auto"/>
        <w:left w:val="none" w:sz="0" w:space="0" w:color="auto"/>
        <w:bottom w:val="none" w:sz="0" w:space="0" w:color="auto"/>
        <w:right w:val="none" w:sz="0" w:space="0" w:color="auto"/>
      </w:divBdr>
      <w:divsChild>
        <w:div w:id="98641311">
          <w:marLeft w:val="0"/>
          <w:marRight w:val="0"/>
          <w:marTop w:val="0"/>
          <w:marBottom w:val="0"/>
          <w:divBdr>
            <w:top w:val="none" w:sz="0" w:space="1" w:color="auto"/>
            <w:left w:val="none" w:sz="0" w:space="0" w:color="auto"/>
            <w:bottom w:val="single" w:sz="6" w:space="2" w:color="B6B5B5"/>
            <w:right w:val="none" w:sz="0" w:space="0" w:color="auto"/>
          </w:divBdr>
        </w:div>
        <w:div w:id="1177188052">
          <w:marLeft w:val="0"/>
          <w:marRight w:val="0"/>
          <w:marTop w:val="0"/>
          <w:marBottom w:val="0"/>
          <w:divBdr>
            <w:top w:val="single" w:sz="6" w:space="6" w:color="FFFFFF"/>
            <w:left w:val="none" w:sz="0" w:space="0" w:color="auto"/>
            <w:bottom w:val="none" w:sz="0" w:space="0" w:color="auto"/>
            <w:right w:val="none" w:sz="0" w:space="0" w:color="auto"/>
          </w:divBdr>
        </w:div>
      </w:divsChild>
    </w:div>
    <w:div w:id="1503854942">
      <w:bodyDiv w:val="1"/>
      <w:marLeft w:val="0"/>
      <w:marRight w:val="0"/>
      <w:marTop w:val="0"/>
      <w:marBottom w:val="0"/>
      <w:divBdr>
        <w:top w:val="none" w:sz="0" w:space="0" w:color="auto"/>
        <w:left w:val="none" w:sz="0" w:space="0" w:color="auto"/>
        <w:bottom w:val="none" w:sz="0" w:space="0" w:color="auto"/>
        <w:right w:val="none" w:sz="0" w:space="0" w:color="auto"/>
      </w:divBdr>
    </w:div>
    <w:div w:id="1519852336">
      <w:bodyDiv w:val="1"/>
      <w:marLeft w:val="0"/>
      <w:marRight w:val="0"/>
      <w:marTop w:val="0"/>
      <w:marBottom w:val="0"/>
      <w:divBdr>
        <w:top w:val="none" w:sz="0" w:space="0" w:color="auto"/>
        <w:left w:val="none" w:sz="0" w:space="0" w:color="auto"/>
        <w:bottom w:val="none" w:sz="0" w:space="0" w:color="auto"/>
        <w:right w:val="none" w:sz="0" w:space="0" w:color="auto"/>
      </w:divBdr>
    </w:div>
    <w:div w:id="1520268340">
      <w:bodyDiv w:val="1"/>
      <w:marLeft w:val="0"/>
      <w:marRight w:val="0"/>
      <w:marTop w:val="0"/>
      <w:marBottom w:val="0"/>
      <w:divBdr>
        <w:top w:val="none" w:sz="0" w:space="0" w:color="auto"/>
        <w:left w:val="none" w:sz="0" w:space="0" w:color="auto"/>
        <w:bottom w:val="none" w:sz="0" w:space="0" w:color="auto"/>
        <w:right w:val="none" w:sz="0" w:space="0" w:color="auto"/>
      </w:divBdr>
    </w:div>
    <w:div w:id="1526207793">
      <w:bodyDiv w:val="1"/>
      <w:marLeft w:val="0"/>
      <w:marRight w:val="0"/>
      <w:marTop w:val="0"/>
      <w:marBottom w:val="0"/>
      <w:divBdr>
        <w:top w:val="none" w:sz="0" w:space="0" w:color="auto"/>
        <w:left w:val="none" w:sz="0" w:space="0" w:color="auto"/>
        <w:bottom w:val="none" w:sz="0" w:space="0" w:color="auto"/>
        <w:right w:val="none" w:sz="0" w:space="0" w:color="auto"/>
      </w:divBdr>
      <w:divsChild>
        <w:div w:id="1435437480">
          <w:marLeft w:val="0"/>
          <w:marRight w:val="0"/>
          <w:marTop w:val="0"/>
          <w:marBottom w:val="0"/>
          <w:divBdr>
            <w:top w:val="none" w:sz="0" w:space="1" w:color="auto"/>
            <w:left w:val="none" w:sz="0" w:space="0" w:color="auto"/>
            <w:bottom w:val="single" w:sz="6" w:space="2" w:color="B6B5B5"/>
            <w:right w:val="none" w:sz="0" w:space="0" w:color="auto"/>
          </w:divBdr>
        </w:div>
        <w:div w:id="1799758919">
          <w:marLeft w:val="0"/>
          <w:marRight w:val="0"/>
          <w:marTop w:val="0"/>
          <w:marBottom w:val="0"/>
          <w:divBdr>
            <w:top w:val="single" w:sz="6" w:space="6" w:color="FFFFFF"/>
            <w:left w:val="none" w:sz="0" w:space="0" w:color="auto"/>
            <w:bottom w:val="none" w:sz="0" w:space="0" w:color="auto"/>
            <w:right w:val="none" w:sz="0" w:space="0" w:color="auto"/>
          </w:divBdr>
        </w:div>
      </w:divsChild>
    </w:div>
    <w:div w:id="1528713179">
      <w:bodyDiv w:val="1"/>
      <w:marLeft w:val="0"/>
      <w:marRight w:val="0"/>
      <w:marTop w:val="0"/>
      <w:marBottom w:val="0"/>
      <w:divBdr>
        <w:top w:val="none" w:sz="0" w:space="0" w:color="auto"/>
        <w:left w:val="none" w:sz="0" w:space="0" w:color="auto"/>
        <w:bottom w:val="none" w:sz="0" w:space="0" w:color="auto"/>
        <w:right w:val="none" w:sz="0" w:space="0" w:color="auto"/>
      </w:divBdr>
    </w:div>
    <w:div w:id="1532499010">
      <w:bodyDiv w:val="1"/>
      <w:marLeft w:val="0"/>
      <w:marRight w:val="0"/>
      <w:marTop w:val="0"/>
      <w:marBottom w:val="0"/>
      <w:divBdr>
        <w:top w:val="none" w:sz="0" w:space="0" w:color="auto"/>
        <w:left w:val="none" w:sz="0" w:space="0" w:color="auto"/>
        <w:bottom w:val="none" w:sz="0" w:space="0" w:color="auto"/>
        <w:right w:val="none" w:sz="0" w:space="0" w:color="auto"/>
      </w:divBdr>
    </w:div>
    <w:div w:id="1536575310">
      <w:bodyDiv w:val="1"/>
      <w:marLeft w:val="0"/>
      <w:marRight w:val="0"/>
      <w:marTop w:val="0"/>
      <w:marBottom w:val="0"/>
      <w:divBdr>
        <w:top w:val="none" w:sz="0" w:space="0" w:color="auto"/>
        <w:left w:val="none" w:sz="0" w:space="0" w:color="auto"/>
        <w:bottom w:val="none" w:sz="0" w:space="0" w:color="auto"/>
        <w:right w:val="none" w:sz="0" w:space="0" w:color="auto"/>
      </w:divBdr>
    </w:div>
    <w:div w:id="1542744369">
      <w:bodyDiv w:val="1"/>
      <w:marLeft w:val="0"/>
      <w:marRight w:val="0"/>
      <w:marTop w:val="0"/>
      <w:marBottom w:val="0"/>
      <w:divBdr>
        <w:top w:val="none" w:sz="0" w:space="0" w:color="auto"/>
        <w:left w:val="none" w:sz="0" w:space="0" w:color="auto"/>
        <w:bottom w:val="none" w:sz="0" w:space="0" w:color="auto"/>
        <w:right w:val="none" w:sz="0" w:space="0" w:color="auto"/>
      </w:divBdr>
    </w:div>
    <w:div w:id="1550022960">
      <w:bodyDiv w:val="1"/>
      <w:marLeft w:val="0"/>
      <w:marRight w:val="0"/>
      <w:marTop w:val="0"/>
      <w:marBottom w:val="0"/>
      <w:divBdr>
        <w:top w:val="none" w:sz="0" w:space="0" w:color="auto"/>
        <w:left w:val="none" w:sz="0" w:space="0" w:color="auto"/>
        <w:bottom w:val="none" w:sz="0" w:space="0" w:color="auto"/>
        <w:right w:val="none" w:sz="0" w:space="0" w:color="auto"/>
      </w:divBdr>
      <w:divsChild>
        <w:div w:id="273831281">
          <w:marLeft w:val="0"/>
          <w:marRight w:val="0"/>
          <w:marTop w:val="0"/>
          <w:marBottom w:val="0"/>
          <w:divBdr>
            <w:top w:val="none" w:sz="0" w:space="0" w:color="auto"/>
            <w:left w:val="none" w:sz="0" w:space="0" w:color="auto"/>
            <w:bottom w:val="none" w:sz="0" w:space="0" w:color="auto"/>
            <w:right w:val="none" w:sz="0" w:space="0" w:color="auto"/>
          </w:divBdr>
        </w:div>
      </w:divsChild>
    </w:div>
    <w:div w:id="1550409677">
      <w:bodyDiv w:val="1"/>
      <w:marLeft w:val="0"/>
      <w:marRight w:val="0"/>
      <w:marTop w:val="0"/>
      <w:marBottom w:val="0"/>
      <w:divBdr>
        <w:top w:val="none" w:sz="0" w:space="0" w:color="auto"/>
        <w:left w:val="none" w:sz="0" w:space="0" w:color="auto"/>
        <w:bottom w:val="none" w:sz="0" w:space="0" w:color="auto"/>
        <w:right w:val="none" w:sz="0" w:space="0" w:color="auto"/>
      </w:divBdr>
    </w:div>
    <w:div w:id="1568875585">
      <w:bodyDiv w:val="1"/>
      <w:marLeft w:val="0"/>
      <w:marRight w:val="0"/>
      <w:marTop w:val="0"/>
      <w:marBottom w:val="0"/>
      <w:divBdr>
        <w:top w:val="none" w:sz="0" w:space="0" w:color="auto"/>
        <w:left w:val="none" w:sz="0" w:space="0" w:color="auto"/>
        <w:bottom w:val="none" w:sz="0" w:space="0" w:color="auto"/>
        <w:right w:val="none" w:sz="0" w:space="0" w:color="auto"/>
      </w:divBdr>
      <w:divsChild>
        <w:div w:id="1495292810">
          <w:marLeft w:val="0"/>
          <w:marRight w:val="0"/>
          <w:marTop w:val="0"/>
          <w:marBottom w:val="0"/>
          <w:divBdr>
            <w:top w:val="none" w:sz="0" w:space="1" w:color="auto"/>
            <w:left w:val="none" w:sz="0" w:space="0" w:color="auto"/>
            <w:bottom w:val="single" w:sz="6" w:space="2" w:color="B6B5B5"/>
            <w:right w:val="none" w:sz="0" w:space="0" w:color="auto"/>
          </w:divBdr>
        </w:div>
        <w:div w:id="1751124882">
          <w:marLeft w:val="0"/>
          <w:marRight w:val="0"/>
          <w:marTop w:val="0"/>
          <w:marBottom w:val="0"/>
          <w:divBdr>
            <w:top w:val="single" w:sz="6" w:space="6" w:color="FFFFFF"/>
            <w:left w:val="none" w:sz="0" w:space="0" w:color="auto"/>
            <w:bottom w:val="none" w:sz="0" w:space="0" w:color="auto"/>
            <w:right w:val="none" w:sz="0" w:space="0" w:color="auto"/>
          </w:divBdr>
        </w:div>
      </w:divsChild>
    </w:div>
    <w:div w:id="1574313043">
      <w:bodyDiv w:val="1"/>
      <w:marLeft w:val="0"/>
      <w:marRight w:val="0"/>
      <w:marTop w:val="0"/>
      <w:marBottom w:val="0"/>
      <w:divBdr>
        <w:top w:val="none" w:sz="0" w:space="0" w:color="auto"/>
        <w:left w:val="none" w:sz="0" w:space="0" w:color="auto"/>
        <w:bottom w:val="none" w:sz="0" w:space="0" w:color="auto"/>
        <w:right w:val="none" w:sz="0" w:space="0" w:color="auto"/>
      </w:divBdr>
    </w:div>
    <w:div w:id="1577013121">
      <w:bodyDiv w:val="1"/>
      <w:marLeft w:val="0"/>
      <w:marRight w:val="0"/>
      <w:marTop w:val="0"/>
      <w:marBottom w:val="0"/>
      <w:divBdr>
        <w:top w:val="none" w:sz="0" w:space="0" w:color="auto"/>
        <w:left w:val="none" w:sz="0" w:space="0" w:color="auto"/>
        <w:bottom w:val="none" w:sz="0" w:space="0" w:color="auto"/>
        <w:right w:val="none" w:sz="0" w:space="0" w:color="auto"/>
      </w:divBdr>
      <w:divsChild>
        <w:div w:id="954561139">
          <w:marLeft w:val="0"/>
          <w:marRight w:val="0"/>
          <w:marTop w:val="0"/>
          <w:marBottom w:val="180"/>
          <w:divBdr>
            <w:top w:val="none" w:sz="0" w:space="0" w:color="auto"/>
            <w:left w:val="none" w:sz="0" w:space="0" w:color="auto"/>
            <w:bottom w:val="single" w:sz="6" w:space="9" w:color="EBEBEB"/>
            <w:right w:val="none" w:sz="0" w:space="0" w:color="auto"/>
          </w:divBdr>
        </w:div>
      </w:divsChild>
    </w:div>
    <w:div w:id="1581014955">
      <w:bodyDiv w:val="1"/>
      <w:marLeft w:val="0"/>
      <w:marRight w:val="0"/>
      <w:marTop w:val="0"/>
      <w:marBottom w:val="0"/>
      <w:divBdr>
        <w:top w:val="none" w:sz="0" w:space="0" w:color="auto"/>
        <w:left w:val="none" w:sz="0" w:space="0" w:color="auto"/>
        <w:bottom w:val="none" w:sz="0" w:space="0" w:color="auto"/>
        <w:right w:val="none" w:sz="0" w:space="0" w:color="auto"/>
      </w:divBdr>
      <w:divsChild>
        <w:div w:id="825392232">
          <w:marLeft w:val="0"/>
          <w:marRight w:val="0"/>
          <w:marTop w:val="0"/>
          <w:marBottom w:val="0"/>
          <w:divBdr>
            <w:top w:val="single" w:sz="6" w:space="6" w:color="FFFFFF"/>
            <w:left w:val="none" w:sz="0" w:space="0" w:color="auto"/>
            <w:bottom w:val="none" w:sz="0" w:space="0" w:color="auto"/>
            <w:right w:val="none" w:sz="0" w:space="0" w:color="auto"/>
          </w:divBdr>
        </w:div>
      </w:divsChild>
    </w:div>
    <w:div w:id="1585605069">
      <w:bodyDiv w:val="1"/>
      <w:marLeft w:val="0"/>
      <w:marRight w:val="0"/>
      <w:marTop w:val="0"/>
      <w:marBottom w:val="0"/>
      <w:divBdr>
        <w:top w:val="none" w:sz="0" w:space="0" w:color="auto"/>
        <w:left w:val="none" w:sz="0" w:space="0" w:color="auto"/>
        <w:bottom w:val="none" w:sz="0" w:space="0" w:color="auto"/>
        <w:right w:val="none" w:sz="0" w:space="0" w:color="auto"/>
      </w:divBdr>
      <w:divsChild>
        <w:div w:id="633297135">
          <w:marLeft w:val="0"/>
          <w:marRight w:val="0"/>
          <w:marTop w:val="0"/>
          <w:marBottom w:val="0"/>
          <w:divBdr>
            <w:top w:val="single" w:sz="6" w:space="6" w:color="FFFFFF"/>
            <w:left w:val="none" w:sz="0" w:space="0" w:color="auto"/>
            <w:bottom w:val="none" w:sz="0" w:space="0" w:color="auto"/>
            <w:right w:val="none" w:sz="0" w:space="0" w:color="auto"/>
          </w:divBdr>
        </w:div>
        <w:div w:id="1264874955">
          <w:marLeft w:val="0"/>
          <w:marRight w:val="0"/>
          <w:marTop w:val="0"/>
          <w:marBottom w:val="0"/>
          <w:divBdr>
            <w:top w:val="none" w:sz="0" w:space="1" w:color="auto"/>
            <w:left w:val="none" w:sz="0" w:space="0" w:color="auto"/>
            <w:bottom w:val="single" w:sz="6" w:space="2" w:color="B6B5B5"/>
            <w:right w:val="none" w:sz="0" w:space="0" w:color="auto"/>
          </w:divBdr>
        </w:div>
      </w:divsChild>
    </w:div>
    <w:div w:id="1588730951">
      <w:bodyDiv w:val="1"/>
      <w:marLeft w:val="0"/>
      <w:marRight w:val="0"/>
      <w:marTop w:val="0"/>
      <w:marBottom w:val="0"/>
      <w:divBdr>
        <w:top w:val="none" w:sz="0" w:space="0" w:color="auto"/>
        <w:left w:val="none" w:sz="0" w:space="0" w:color="auto"/>
        <w:bottom w:val="none" w:sz="0" w:space="0" w:color="auto"/>
        <w:right w:val="none" w:sz="0" w:space="0" w:color="auto"/>
      </w:divBdr>
      <w:divsChild>
        <w:div w:id="800071378">
          <w:marLeft w:val="0"/>
          <w:marRight w:val="0"/>
          <w:marTop w:val="0"/>
          <w:marBottom w:val="0"/>
          <w:divBdr>
            <w:top w:val="none" w:sz="0" w:space="1" w:color="auto"/>
            <w:left w:val="none" w:sz="0" w:space="0" w:color="auto"/>
            <w:bottom w:val="single" w:sz="6" w:space="2" w:color="B6B5B5"/>
            <w:right w:val="none" w:sz="0" w:space="0" w:color="auto"/>
          </w:divBdr>
        </w:div>
        <w:div w:id="1895240668">
          <w:marLeft w:val="0"/>
          <w:marRight w:val="0"/>
          <w:marTop w:val="0"/>
          <w:marBottom w:val="0"/>
          <w:divBdr>
            <w:top w:val="single" w:sz="6" w:space="6" w:color="FFFFFF"/>
            <w:left w:val="none" w:sz="0" w:space="0" w:color="auto"/>
            <w:bottom w:val="none" w:sz="0" w:space="0" w:color="auto"/>
            <w:right w:val="none" w:sz="0" w:space="0" w:color="auto"/>
          </w:divBdr>
        </w:div>
      </w:divsChild>
    </w:div>
    <w:div w:id="1590700756">
      <w:bodyDiv w:val="1"/>
      <w:marLeft w:val="0"/>
      <w:marRight w:val="0"/>
      <w:marTop w:val="0"/>
      <w:marBottom w:val="0"/>
      <w:divBdr>
        <w:top w:val="none" w:sz="0" w:space="0" w:color="auto"/>
        <w:left w:val="none" w:sz="0" w:space="0" w:color="auto"/>
        <w:bottom w:val="none" w:sz="0" w:space="0" w:color="auto"/>
        <w:right w:val="none" w:sz="0" w:space="0" w:color="auto"/>
      </w:divBdr>
    </w:div>
    <w:div w:id="1593008056">
      <w:bodyDiv w:val="1"/>
      <w:marLeft w:val="0"/>
      <w:marRight w:val="0"/>
      <w:marTop w:val="0"/>
      <w:marBottom w:val="0"/>
      <w:divBdr>
        <w:top w:val="none" w:sz="0" w:space="0" w:color="auto"/>
        <w:left w:val="none" w:sz="0" w:space="0" w:color="auto"/>
        <w:bottom w:val="none" w:sz="0" w:space="0" w:color="auto"/>
        <w:right w:val="none" w:sz="0" w:space="0" w:color="auto"/>
      </w:divBdr>
      <w:divsChild>
        <w:div w:id="429736366">
          <w:marLeft w:val="0"/>
          <w:marRight w:val="0"/>
          <w:marTop w:val="0"/>
          <w:marBottom w:val="0"/>
          <w:divBdr>
            <w:top w:val="none" w:sz="0" w:space="0" w:color="auto"/>
            <w:left w:val="none" w:sz="0" w:space="0" w:color="auto"/>
            <w:bottom w:val="none" w:sz="0" w:space="0" w:color="auto"/>
            <w:right w:val="none" w:sz="0" w:space="0" w:color="auto"/>
          </w:divBdr>
        </w:div>
      </w:divsChild>
    </w:div>
    <w:div w:id="1603799666">
      <w:bodyDiv w:val="1"/>
      <w:marLeft w:val="0"/>
      <w:marRight w:val="0"/>
      <w:marTop w:val="0"/>
      <w:marBottom w:val="0"/>
      <w:divBdr>
        <w:top w:val="none" w:sz="0" w:space="0" w:color="auto"/>
        <w:left w:val="none" w:sz="0" w:space="0" w:color="auto"/>
        <w:bottom w:val="none" w:sz="0" w:space="0" w:color="auto"/>
        <w:right w:val="none" w:sz="0" w:space="0" w:color="auto"/>
      </w:divBdr>
    </w:div>
    <w:div w:id="1607346357">
      <w:bodyDiv w:val="1"/>
      <w:marLeft w:val="0"/>
      <w:marRight w:val="0"/>
      <w:marTop w:val="0"/>
      <w:marBottom w:val="0"/>
      <w:divBdr>
        <w:top w:val="none" w:sz="0" w:space="0" w:color="auto"/>
        <w:left w:val="none" w:sz="0" w:space="0" w:color="auto"/>
        <w:bottom w:val="none" w:sz="0" w:space="0" w:color="auto"/>
        <w:right w:val="none" w:sz="0" w:space="0" w:color="auto"/>
      </w:divBdr>
    </w:div>
    <w:div w:id="1618877857">
      <w:bodyDiv w:val="1"/>
      <w:marLeft w:val="0"/>
      <w:marRight w:val="0"/>
      <w:marTop w:val="0"/>
      <w:marBottom w:val="0"/>
      <w:divBdr>
        <w:top w:val="none" w:sz="0" w:space="0" w:color="auto"/>
        <w:left w:val="none" w:sz="0" w:space="0" w:color="auto"/>
        <w:bottom w:val="none" w:sz="0" w:space="0" w:color="auto"/>
        <w:right w:val="none" w:sz="0" w:space="0" w:color="auto"/>
      </w:divBdr>
      <w:divsChild>
        <w:div w:id="899824857">
          <w:marLeft w:val="0"/>
          <w:marRight w:val="0"/>
          <w:marTop w:val="0"/>
          <w:marBottom w:val="0"/>
          <w:divBdr>
            <w:top w:val="single" w:sz="6" w:space="6" w:color="FFFFFF"/>
            <w:left w:val="none" w:sz="0" w:space="0" w:color="auto"/>
            <w:bottom w:val="none" w:sz="0" w:space="0" w:color="auto"/>
            <w:right w:val="none" w:sz="0" w:space="0" w:color="auto"/>
          </w:divBdr>
        </w:div>
        <w:div w:id="1889949170">
          <w:marLeft w:val="0"/>
          <w:marRight w:val="0"/>
          <w:marTop w:val="0"/>
          <w:marBottom w:val="0"/>
          <w:divBdr>
            <w:top w:val="none" w:sz="0" w:space="1" w:color="auto"/>
            <w:left w:val="none" w:sz="0" w:space="0" w:color="auto"/>
            <w:bottom w:val="single" w:sz="6" w:space="2" w:color="B6B5B5"/>
            <w:right w:val="none" w:sz="0" w:space="0" w:color="auto"/>
          </w:divBdr>
        </w:div>
      </w:divsChild>
    </w:div>
    <w:div w:id="1619295457">
      <w:bodyDiv w:val="1"/>
      <w:marLeft w:val="0"/>
      <w:marRight w:val="0"/>
      <w:marTop w:val="0"/>
      <w:marBottom w:val="0"/>
      <w:divBdr>
        <w:top w:val="none" w:sz="0" w:space="0" w:color="auto"/>
        <w:left w:val="none" w:sz="0" w:space="0" w:color="auto"/>
        <w:bottom w:val="none" w:sz="0" w:space="0" w:color="auto"/>
        <w:right w:val="none" w:sz="0" w:space="0" w:color="auto"/>
      </w:divBdr>
      <w:divsChild>
        <w:div w:id="230970561">
          <w:marLeft w:val="0"/>
          <w:marRight w:val="0"/>
          <w:marTop w:val="0"/>
          <w:marBottom w:val="0"/>
          <w:divBdr>
            <w:top w:val="none" w:sz="0" w:space="0" w:color="auto"/>
            <w:left w:val="none" w:sz="0" w:space="0" w:color="auto"/>
            <w:bottom w:val="none" w:sz="0" w:space="0" w:color="auto"/>
            <w:right w:val="none" w:sz="0" w:space="0" w:color="auto"/>
          </w:divBdr>
          <w:divsChild>
            <w:div w:id="1106659033">
              <w:marLeft w:val="0"/>
              <w:marRight w:val="0"/>
              <w:marTop w:val="0"/>
              <w:marBottom w:val="0"/>
              <w:divBdr>
                <w:top w:val="none" w:sz="0" w:space="0" w:color="auto"/>
                <w:left w:val="none" w:sz="0" w:space="0" w:color="auto"/>
                <w:bottom w:val="none" w:sz="0" w:space="0" w:color="auto"/>
                <w:right w:val="none" w:sz="0" w:space="0" w:color="auto"/>
              </w:divBdr>
            </w:div>
          </w:divsChild>
        </w:div>
        <w:div w:id="960501294">
          <w:marLeft w:val="0"/>
          <w:marRight w:val="0"/>
          <w:marTop w:val="0"/>
          <w:marBottom w:val="0"/>
          <w:divBdr>
            <w:top w:val="none" w:sz="0" w:space="0" w:color="auto"/>
            <w:left w:val="none" w:sz="0" w:space="0" w:color="auto"/>
            <w:bottom w:val="none" w:sz="0" w:space="0" w:color="auto"/>
            <w:right w:val="none" w:sz="0" w:space="0" w:color="auto"/>
          </w:divBdr>
          <w:divsChild>
            <w:div w:id="5158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8658">
      <w:bodyDiv w:val="1"/>
      <w:marLeft w:val="0"/>
      <w:marRight w:val="0"/>
      <w:marTop w:val="0"/>
      <w:marBottom w:val="0"/>
      <w:divBdr>
        <w:top w:val="none" w:sz="0" w:space="0" w:color="auto"/>
        <w:left w:val="none" w:sz="0" w:space="0" w:color="auto"/>
        <w:bottom w:val="none" w:sz="0" w:space="0" w:color="auto"/>
        <w:right w:val="none" w:sz="0" w:space="0" w:color="auto"/>
      </w:divBdr>
    </w:div>
    <w:div w:id="1625192583">
      <w:bodyDiv w:val="1"/>
      <w:marLeft w:val="0"/>
      <w:marRight w:val="0"/>
      <w:marTop w:val="0"/>
      <w:marBottom w:val="0"/>
      <w:divBdr>
        <w:top w:val="none" w:sz="0" w:space="0" w:color="auto"/>
        <w:left w:val="none" w:sz="0" w:space="0" w:color="auto"/>
        <w:bottom w:val="none" w:sz="0" w:space="0" w:color="auto"/>
        <w:right w:val="none" w:sz="0" w:space="0" w:color="auto"/>
      </w:divBdr>
    </w:div>
    <w:div w:id="1628701359">
      <w:bodyDiv w:val="1"/>
      <w:marLeft w:val="0"/>
      <w:marRight w:val="0"/>
      <w:marTop w:val="0"/>
      <w:marBottom w:val="0"/>
      <w:divBdr>
        <w:top w:val="none" w:sz="0" w:space="0" w:color="auto"/>
        <w:left w:val="none" w:sz="0" w:space="0" w:color="auto"/>
        <w:bottom w:val="none" w:sz="0" w:space="0" w:color="auto"/>
        <w:right w:val="none" w:sz="0" w:space="0" w:color="auto"/>
      </w:divBdr>
      <w:divsChild>
        <w:div w:id="862329820">
          <w:marLeft w:val="0"/>
          <w:marRight w:val="0"/>
          <w:marTop w:val="0"/>
          <w:marBottom w:val="0"/>
          <w:divBdr>
            <w:top w:val="single" w:sz="6" w:space="6" w:color="FFFFFF"/>
            <w:left w:val="none" w:sz="0" w:space="0" w:color="auto"/>
            <w:bottom w:val="none" w:sz="0" w:space="0" w:color="auto"/>
            <w:right w:val="none" w:sz="0" w:space="0" w:color="auto"/>
          </w:divBdr>
        </w:div>
        <w:div w:id="2143493884">
          <w:marLeft w:val="0"/>
          <w:marRight w:val="0"/>
          <w:marTop w:val="0"/>
          <w:marBottom w:val="0"/>
          <w:divBdr>
            <w:top w:val="none" w:sz="0" w:space="1" w:color="auto"/>
            <w:left w:val="none" w:sz="0" w:space="0" w:color="auto"/>
            <w:bottom w:val="single" w:sz="6" w:space="2" w:color="B6B5B5"/>
            <w:right w:val="none" w:sz="0" w:space="0" w:color="auto"/>
          </w:divBdr>
        </w:div>
      </w:divsChild>
    </w:div>
    <w:div w:id="1639383327">
      <w:bodyDiv w:val="1"/>
      <w:marLeft w:val="0"/>
      <w:marRight w:val="0"/>
      <w:marTop w:val="0"/>
      <w:marBottom w:val="0"/>
      <w:divBdr>
        <w:top w:val="none" w:sz="0" w:space="0" w:color="auto"/>
        <w:left w:val="none" w:sz="0" w:space="0" w:color="auto"/>
        <w:bottom w:val="none" w:sz="0" w:space="0" w:color="auto"/>
        <w:right w:val="none" w:sz="0" w:space="0" w:color="auto"/>
      </w:divBdr>
    </w:div>
    <w:div w:id="1643730509">
      <w:bodyDiv w:val="1"/>
      <w:marLeft w:val="0"/>
      <w:marRight w:val="0"/>
      <w:marTop w:val="0"/>
      <w:marBottom w:val="0"/>
      <w:divBdr>
        <w:top w:val="none" w:sz="0" w:space="0" w:color="auto"/>
        <w:left w:val="none" w:sz="0" w:space="0" w:color="auto"/>
        <w:bottom w:val="none" w:sz="0" w:space="0" w:color="auto"/>
        <w:right w:val="none" w:sz="0" w:space="0" w:color="auto"/>
      </w:divBdr>
      <w:divsChild>
        <w:div w:id="377243158">
          <w:marLeft w:val="0"/>
          <w:marRight w:val="0"/>
          <w:marTop w:val="0"/>
          <w:marBottom w:val="0"/>
          <w:divBdr>
            <w:top w:val="single" w:sz="6" w:space="6" w:color="FFFFFF"/>
            <w:left w:val="none" w:sz="0" w:space="0" w:color="auto"/>
            <w:bottom w:val="none" w:sz="0" w:space="0" w:color="auto"/>
            <w:right w:val="none" w:sz="0" w:space="0" w:color="auto"/>
          </w:divBdr>
        </w:div>
        <w:div w:id="678853474">
          <w:marLeft w:val="0"/>
          <w:marRight w:val="0"/>
          <w:marTop w:val="0"/>
          <w:marBottom w:val="0"/>
          <w:divBdr>
            <w:top w:val="none" w:sz="0" w:space="1" w:color="auto"/>
            <w:left w:val="none" w:sz="0" w:space="0" w:color="auto"/>
            <w:bottom w:val="single" w:sz="6" w:space="2" w:color="B6B5B5"/>
            <w:right w:val="none" w:sz="0" w:space="0" w:color="auto"/>
          </w:divBdr>
        </w:div>
      </w:divsChild>
    </w:div>
    <w:div w:id="1651327124">
      <w:bodyDiv w:val="1"/>
      <w:marLeft w:val="0"/>
      <w:marRight w:val="0"/>
      <w:marTop w:val="0"/>
      <w:marBottom w:val="0"/>
      <w:divBdr>
        <w:top w:val="none" w:sz="0" w:space="0" w:color="auto"/>
        <w:left w:val="none" w:sz="0" w:space="0" w:color="auto"/>
        <w:bottom w:val="none" w:sz="0" w:space="0" w:color="auto"/>
        <w:right w:val="none" w:sz="0" w:space="0" w:color="auto"/>
      </w:divBdr>
      <w:divsChild>
        <w:div w:id="1422216390">
          <w:marLeft w:val="0"/>
          <w:marRight w:val="0"/>
          <w:marTop w:val="0"/>
          <w:marBottom w:val="0"/>
          <w:divBdr>
            <w:top w:val="single" w:sz="6" w:space="6" w:color="FFFFFF"/>
            <w:left w:val="none" w:sz="0" w:space="0" w:color="auto"/>
            <w:bottom w:val="none" w:sz="0" w:space="0" w:color="auto"/>
            <w:right w:val="none" w:sz="0" w:space="0" w:color="auto"/>
          </w:divBdr>
        </w:div>
        <w:div w:id="1661303969">
          <w:marLeft w:val="0"/>
          <w:marRight w:val="0"/>
          <w:marTop w:val="0"/>
          <w:marBottom w:val="0"/>
          <w:divBdr>
            <w:top w:val="none" w:sz="0" w:space="1" w:color="auto"/>
            <w:left w:val="none" w:sz="0" w:space="0" w:color="auto"/>
            <w:bottom w:val="single" w:sz="6" w:space="2" w:color="B6B5B5"/>
            <w:right w:val="none" w:sz="0" w:space="0" w:color="auto"/>
          </w:divBdr>
        </w:div>
      </w:divsChild>
    </w:div>
    <w:div w:id="1655602792">
      <w:bodyDiv w:val="1"/>
      <w:marLeft w:val="0"/>
      <w:marRight w:val="0"/>
      <w:marTop w:val="0"/>
      <w:marBottom w:val="0"/>
      <w:divBdr>
        <w:top w:val="none" w:sz="0" w:space="0" w:color="auto"/>
        <w:left w:val="none" w:sz="0" w:space="0" w:color="auto"/>
        <w:bottom w:val="none" w:sz="0" w:space="0" w:color="auto"/>
        <w:right w:val="none" w:sz="0" w:space="0" w:color="auto"/>
      </w:divBdr>
    </w:div>
    <w:div w:id="1658001285">
      <w:bodyDiv w:val="1"/>
      <w:marLeft w:val="0"/>
      <w:marRight w:val="0"/>
      <w:marTop w:val="0"/>
      <w:marBottom w:val="0"/>
      <w:divBdr>
        <w:top w:val="none" w:sz="0" w:space="0" w:color="auto"/>
        <w:left w:val="none" w:sz="0" w:space="0" w:color="auto"/>
        <w:bottom w:val="none" w:sz="0" w:space="0" w:color="auto"/>
        <w:right w:val="none" w:sz="0" w:space="0" w:color="auto"/>
      </w:divBdr>
      <w:divsChild>
        <w:div w:id="1880167181">
          <w:marLeft w:val="0"/>
          <w:marRight w:val="0"/>
          <w:marTop w:val="0"/>
          <w:marBottom w:val="0"/>
          <w:divBdr>
            <w:top w:val="none" w:sz="0" w:space="1" w:color="auto"/>
            <w:left w:val="none" w:sz="0" w:space="0" w:color="auto"/>
            <w:bottom w:val="single" w:sz="6" w:space="2" w:color="B6B5B5"/>
            <w:right w:val="none" w:sz="0" w:space="0" w:color="auto"/>
          </w:divBdr>
        </w:div>
        <w:div w:id="1925796472">
          <w:marLeft w:val="0"/>
          <w:marRight w:val="0"/>
          <w:marTop w:val="0"/>
          <w:marBottom w:val="0"/>
          <w:divBdr>
            <w:top w:val="single" w:sz="6" w:space="6" w:color="FFFFFF"/>
            <w:left w:val="none" w:sz="0" w:space="0" w:color="auto"/>
            <w:bottom w:val="none" w:sz="0" w:space="0" w:color="auto"/>
            <w:right w:val="none" w:sz="0" w:space="0" w:color="auto"/>
          </w:divBdr>
        </w:div>
      </w:divsChild>
    </w:div>
    <w:div w:id="1660384243">
      <w:bodyDiv w:val="1"/>
      <w:marLeft w:val="0"/>
      <w:marRight w:val="0"/>
      <w:marTop w:val="0"/>
      <w:marBottom w:val="0"/>
      <w:divBdr>
        <w:top w:val="none" w:sz="0" w:space="0" w:color="auto"/>
        <w:left w:val="none" w:sz="0" w:space="0" w:color="auto"/>
        <w:bottom w:val="none" w:sz="0" w:space="0" w:color="auto"/>
        <w:right w:val="none" w:sz="0" w:space="0" w:color="auto"/>
      </w:divBdr>
      <w:divsChild>
        <w:div w:id="1008867702">
          <w:marLeft w:val="0"/>
          <w:marRight w:val="0"/>
          <w:marTop w:val="0"/>
          <w:marBottom w:val="0"/>
          <w:divBdr>
            <w:top w:val="none" w:sz="0" w:space="1" w:color="auto"/>
            <w:left w:val="none" w:sz="0" w:space="0" w:color="auto"/>
            <w:bottom w:val="single" w:sz="6" w:space="2" w:color="B6B5B5"/>
            <w:right w:val="none" w:sz="0" w:space="0" w:color="auto"/>
          </w:divBdr>
        </w:div>
        <w:div w:id="1568225376">
          <w:marLeft w:val="0"/>
          <w:marRight w:val="0"/>
          <w:marTop w:val="0"/>
          <w:marBottom w:val="0"/>
          <w:divBdr>
            <w:top w:val="single" w:sz="6" w:space="6" w:color="FFFFFF"/>
            <w:left w:val="none" w:sz="0" w:space="0" w:color="auto"/>
            <w:bottom w:val="none" w:sz="0" w:space="0" w:color="auto"/>
            <w:right w:val="none" w:sz="0" w:space="0" w:color="auto"/>
          </w:divBdr>
        </w:div>
      </w:divsChild>
    </w:div>
    <w:div w:id="1664316049">
      <w:bodyDiv w:val="1"/>
      <w:marLeft w:val="0"/>
      <w:marRight w:val="0"/>
      <w:marTop w:val="0"/>
      <w:marBottom w:val="0"/>
      <w:divBdr>
        <w:top w:val="none" w:sz="0" w:space="0" w:color="auto"/>
        <w:left w:val="none" w:sz="0" w:space="0" w:color="auto"/>
        <w:bottom w:val="none" w:sz="0" w:space="0" w:color="auto"/>
        <w:right w:val="none" w:sz="0" w:space="0" w:color="auto"/>
      </w:divBdr>
    </w:div>
    <w:div w:id="1666585825">
      <w:bodyDiv w:val="1"/>
      <w:marLeft w:val="0"/>
      <w:marRight w:val="0"/>
      <w:marTop w:val="0"/>
      <w:marBottom w:val="0"/>
      <w:divBdr>
        <w:top w:val="none" w:sz="0" w:space="0" w:color="auto"/>
        <w:left w:val="none" w:sz="0" w:space="0" w:color="auto"/>
        <w:bottom w:val="none" w:sz="0" w:space="0" w:color="auto"/>
        <w:right w:val="none" w:sz="0" w:space="0" w:color="auto"/>
      </w:divBdr>
    </w:div>
    <w:div w:id="1666666842">
      <w:bodyDiv w:val="1"/>
      <w:marLeft w:val="0"/>
      <w:marRight w:val="0"/>
      <w:marTop w:val="0"/>
      <w:marBottom w:val="0"/>
      <w:divBdr>
        <w:top w:val="none" w:sz="0" w:space="0" w:color="auto"/>
        <w:left w:val="none" w:sz="0" w:space="0" w:color="auto"/>
        <w:bottom w:val="none" w:sz="0" w:space="0" w:color="auto"/>
        <w:right w:val="none" w:sz="0" w:space="0" w:color="auto"/>
      </w:divBdr>
    </w:div>
    <w:div w:id="1676570515">
      <w:bodyDiv w:val="1"/>
      <w:marLeft w:val="0"/>
      <w:marRight w:val="0"/>
      <w:marTop w:val="0"/>
      <w:marBottom w:val="0"/>
      <w:divBdr>
        <w:top w:val="none" w:sz="0" w:space="0" w:color="auto"/>
        <w:left w:val="none" w:sz="0" w:space="0" w:color="auto"/>
        <w:bottom w:val="none" w:sz="0" w:space="0" w:color="auto"/>
        <w:right w:val="none" w:sz="0" w:space="0" w:color="auto"/>
      </w:divBdr>
    </w:div>
    <w:div w:id="1676955365">
      <w:bodyDiv w:val="1"/>
      <w:marLeft w:val="0"/>
      <w:marRight w:val="0"/>
      <w:marTop w:val="0"/>
      <w:marBottom w:val="0"/>
      <w:divBdr>
        <w:top w:val="none" w:sz="0" w:space="0" w:color="auto"/>
        <w:left w:val="none" w:sz="0" w:space="0" w:color="auto"/>
        <w:bottom w:val="none" w:sz="0" w:space="0" w:color="auto"/>
        <w:right w:val="none" w:sz="0" w:space="0" w:color="auto"/>
      </w:divBdr>
      <w:divsChild>
        <w:div w:id="636689145">
          <w:marLeft w:val="0"/>
          <w:marRight w:val="0"/>
          <w:marTop w:val="0"/>
          <w:marBottom w:val="0"/>
          <w:divBdr>
            <w:top w:val="none" w:sz="0" w:space="1" w:color="auto"/>
            <w:left w:val="none" w:sz="0" w:space="0" w:color="auto"/>
            <w:bottom w:val="single" w:sz="6" w:space="2" w:color="B6B5B5"/>
            <w:right w:val="none" w:sz="0" w:space="0" w:color="auto"/>
          </w:divBdr>
        </w:div>
        <w:div w:id="1210607712">
          <w:marLeft w:val="0"/>
          <w:marRight w:val="0"/>
          <w:marTop w:val="0"/>
          <w:marBottom w:val="0"/>
          <w:divBdr>
            <w:top w:val="single" w:sz="6" w:space="6" w:color="FFFFFF"/>
            <w:left w:val="none" w:sz="0" w:space="0" w:color="auto"/>
            <w:bottom w:val="none" w:sz="0" w:space="0" w:color="auto"/>
            <w:right w:val="none" w:sz="0" w:space="0" w:color="auto"/>
          </w:divBdr>
        </w:div>
      </w:divsChild>
    </w:div>
    <w:div w:id="1677921453">
      <w:bodyDiv w:val="1"/>
      <w:marLeft w:val="0"/>
      <w:marRight w:val="0"/>
      <w:marTop w:val="0"/>
      <w:marBottom w:val="0"/>
      <w:divBdr>
        <w:top w:val="none" w:sz="0" w:space="0" w:color="auto"/>
        <w:left w:val="none" w:sz="0" w:space="0" w:color="auto"/>
        <w:bottom w:val="none" w:sz="0" w:space="0" w:color="auto"/>
        <w:right w:val="none" w:sz="0" w:space="0" w:color="auto"/>
      </w:divBdr>
    </w:div>
    <w:div w:id="1681152022">
      <w:bodyDiv w:val="1"/>
      <w:marLeft w:val="0"/>
      <w:marRight w:val="0"/>
      <w:marTop w:val="0"/>
      <w:marBottom w:val="0"/>
      <w:divBdr>
        <w:top w:val="none" w:sz="0" w:space="0" w:color="auto"/>
        <w:left w:val="none" w:sz="0" w:space="0" w:color="auto"/>
        <w:bottom w:val="none" w:sz="0" w:space="0" w:color="auto"/>
        <w:right w:val="none" w:sz="0" w:space="0" w:color="auto"/>
      </w:divBdr>
    </w:div>
    <w:div w:id="1686783758">
      <w:bodyDiv w:val="1"/>
      <w:marLeft w:val="0"/>
      <w:marRight w:val="0"/>
      <w:marTop w:val="0"/>
      <w:marBottom w:val="0"/>
      <w:divBdr>
        <w:top w:val="none" w:sz="0" w:space="0" w:color="auto"/>
        <w:left w:val="none" w:sz="0" w:space="0" w:color="auto"/>
        <w:bottom w:val="none" w:sz="0" w:space="0" w:color="auto"/>
        <w:right w:val="none" w:sz="0" w:space="0" w:color="auto"/>
      </w:divBdr>
    </w:div>
    <w:div w:id="1705255759">
      <w:bodyDiv w:val="1"/>
      <w:marLeft w:val="0"/>
      <w:marRight w:val="0"/>
      <w:marTop w:val="0"/>
      <w:marBottom w:val="0"/>
      <w:divBdr>
        <w:top w:val="none" w:sz="0" w:space="0" w:color="auto"/>
        <w:left w:val="none" w:sz="0" w:space="0" w:color="auto"/>
        <w:bottom w:val="none" w:sz="0" w:space="0" w:color="auto"/>
        <w:right w:val="none" w:sz="0" w:space="0" w:color="auto"/>
      </w:divBdr>
    </w:div>
    <w:div w:id="1709836657">
      <w:bodyDiv w:val="1"/>
      <w:marLeft w:val="0"/>
      <w:marRight w:val="0"/>
      <w:marTop w:val="0"/>
      <w:marBottom w:val="0"/>
      <w:divBdr>
        <w:top w:val="none" w:sz="0" w:space="0" w:color="auto"/>
        <w:left w:val="none" w:sz="0" w:space="0" w:color="auto"/>
        <w:bottom w:val="none" w:sz="0" w:space="0" w:color="auto"/>
        <w:right w:val="none" w:sz="0" w:space="0" w:color="auto"/>
      </w:divBdr>
    </w:div>
    <w:div w:id="1722439323">
      <w:bodyDiv w:val="1"/>
      <w:marLeft w:val="0"/>
      <w:marRight w:val="0"/>
      <w:marTop w:val="0"/>
      <w:marBottom w:val="0"/>
      <w:divBdr>
        <w:top w:val="none" w:sz="0" w:space="0" w:color="auto"/>
        <w:left w:val="none" w:sz="0" w:space="0" w:color="auto"/>
        <w:bottom w:val="none" w:sz="0" w:space="0" w:color="auto"/>
        <w:right w:val="none" w:sz="0" w:space="0" w:color="auto"/>
      </w:divBdr>
    </w:div>
    <w:div w:id="1722553505">
      <w:bodyDiv w:val="1"/>
      <w:marLeft w:val="0"/>
      <w:marRight w:val="0"/>
      <w:marTop w:val="0"/>
      <w:marBottom w:val="0"/>
      <w:divBdr>
        <w:top w:val="none" w:sz="0" w:space="0" w:color="auto"/>
        <w:left w:val="none" w:sz="0" w:space="0" w:color="auto"/>
        <w:bottom w:val="none" w:sz="0" w:space="0" w:color="auto"/>
        <w:right w:val="none" w:sz="0" w:space="0" w:color="auto"/>
      </w:divBdr>
      <w:divsChild>
        <w:div w:id="785274616">
          <w:marLeft w:val="0"/>
          <w:marRight w:val="0"/>
          <w:marTop w:val="0"/>
          <w:marBottom w:val="0"/>
          <w:divBdr>
            <w:top w:val="none" w:sz="0" w:space="1" w:color="auto"/>
            <w:left w:val="none" w:sz="0" w:space="0" w:color="auto"/>
            <w:bottom w:val="single" w:sz="6" w:space="2" w:color="B6B5B5"/>
            <w:right w:val="none" w:sz="0" w:space="0" w:color="auto"/>
          </w:divBdr>
        </w:div>
        <w:div w:id="2108426717">
          <w:marLeft w:val="0"/>
          <w:marRight w:val="0"/>
          <w:marTop w:val="0"/>
          <w:marBottom w:val="0"/>
          <w:divBdr>
            <w:top w:val="single" w:sz="6" w:space="6" w:color="FFFFFF"/>
            <w:left w:val="none" w:sz="0" w:space="0" w:color="auto"/>
            <w:bottom w:val="none" w:sz="0" w:space="0" w:color="auto"/>
            <w:right w:val="none" w:sz="0" w:space="0" w:color="auto"/>
          </w:divBdr>
        </w:div>
      </w:divsChild>
    </w:div>
    <w:div w:id="1728258024">
      <w:bodyDiv w:val="1"/>
      <w:marLeft w:val="0"/>
      <w:marRight w:val="0"/>
      <w:marTop w:val="0"/>
      <w:marBottom w:val="0"/>
      <w:divBdr>
        <w:top w:val="none" w:sz="0" w:space="0" w:color="auto"/>
        <w:left w:val="none" w:sz="0" w:space="0" w:color="auto"/>
        <w:bottom w:val="none" w:sz="0" w:space="0" w:color="auto"/>
        <w:right w:val="none" w:sz="0" w:space="0" w:color="auto"/>
      </w:divBdr>
    </w:div>
    <w:div w:id="1729693368">
      <w:bodyDiv w:val="1"/>
      <w:marLeft w:val="0"/>
      <w:marRight w:val="0"/>
      <w:marTop w:val="0"/>
      <w:marBottom w:val="0"/>
      <w:divBdr>
        <w:top w:val="none" w:sz="0" w:space="0" w:color="auto"/>
        <w:left w:val="none" w:sz="0" w:space="0" w:color="auto"/>
        <w:bottom w:val="none" w:sz="0" w:space="0" w:color="auto"/>
        <w:right w:val="none" w:sz="0" w:space="0" w:color="auto"/>
      </w:divBdr>
    </w:div>
    <w:div w:id="1734698718">
      <w:bodyDiv w:val="1"/>
      <w:marLeft w:val="0"/>
      <w:marRight w:val="0"/>
      <w:marTop w:val="0"/>
      <w:marBottom w:val="0"/>
      <w:divBdr>
        <w:top w:val="none" w:sz="0" w:space="0" w:color="auto"/>
        <w:left w:val="none" w:sz="0" w:space="0" w:color="auto"/>
        <w:bottom w:val="none" w:sz="0" w:space="0" w:color="auto"/>
        <w:right w:val="none" w:sz="0" w:space="0" w:color="auto"/>
      </w:divBdr>
    </w:div>
    <w:div w:id="1739130890">
      <w:bodyDiv w:val="1"/>
      <w:marLeft w:val="0"/>
      <w:marRight w:val="0"/>
      <w:marTop w:val="0"/>
      <w:marBottom w:val="0"/>
      <w:divBdr>
        <w:top w:val="none" w:sz="0" w:space="0" w:color="auto"/>
        <w:left w:val="none" w:sz="0" w:space="0" w:color="auto"/>
        <w:bottom w:val="none" w:sz="0" w:space="0" w:color="auto"/>
        <w:right w:val="none" w:sz="0" w:space="0" w:color="auto"/>
      </w:divBdr>
    </w:div>
    <w:div w:id="1740708786">
      <w:bodyDiv w:val="1"/>
      <w:marLeft w:val="0"/>
      <w:marRight w:val="0"/>
      <w:marTop w:val="0"/>
      <w:marBottom w:val="0"/>
      <w:divBdr>
        <w:top w:val="none" w:sz="0" w:space="0" w:color="auto"/>
        <w:left w:val="none" w:sz="0" w:space="0" w:color="auto"/>
        <w:bottom w:val="none" w:sz="0" w:space="0" w:color="auto"/>
        <w:right w:val="none" w:sz="0" w:space="0" w:color="auto"/>
      </w:divBdr>
      <w:divsChild>
        <w:div w:id="1128207858">
          <w:marLeft w:val="0"/>
          <w:marRight w:val="0"/>
          <w:marTop w:val="0"/>
          <w:marBottom w:val="0"/>
          <w:divBdr>
            <w:top w:val="none" w:sz="0" w:space="1" w:color="auto"/>
            <w:left w:val="none" w:sz="0" w:space="0" w:color="auto"/>
            <w:bottom w:val="single" w:sz="6" w:space="2" w:color="B6B5B5"/>
            <w:right w:val="none" w:sz="0" w:space="0" w:color="auto"/>
          </w:divBdr>
        </w:div>
        <w:div w:id="1970934011">
          <w:marLeft w:val="0"/>
          <w:marRight w:val="0"/>
          <w:marTop w:val="0"/>
          <w:marBottom w:val="0"/>
          <w:divBdr>
            <w:top w:val="single" w:sz="6" w:space="6" w:color="FFFFFF"/>
            <w:left w:val="none" w:sz="0" w:space="0" w:color="auto"/>
            <w:bottom w:val="none" w:sz="0" w:space="0" w:color="auto"/>
            <w:right w:val="none" w:sz="0" w:space="0" w:color="auto"/>
          </w:divBdr>
        </w:div>
      </w:divsChild>
    </w:div>
    <w:div w:id="1741516595">
      <w:bodyDiv w:val="1"/>
      <w:marLeft w:val="0"/>
      <w:marRight w:val="0"/>
      <w:marTop w:val="0"/>
      <w:marBottom w:val="0"/>
      <w:divBdr>
        <w:top w:val="none" w:sz="0" w:space="0" w:color="auto"/>
        <w:left w:val="none" w:sz="0" w:space="0" w:color="auto"/>
        <w:bottom w:val="none" w:sz="0" w:space="0" w:color="auto"/>
        <w:right w:val="none" w:sz="0" w:space="0" w:color="auto"/>
      </w:divBdr>
      <w:divsChild>
        <w:div w:id="897593740">
          <w:marLeft w:val="0"/>
          <w:marRight w:val="0"/>
          <w:marTop w:val="0"/>
          <w:marBottom w:val="0"/>
          <w:divBdr>
            <w:top w:val="none" w:sz="0" w:space="0" w:color="auto"/>
            <w:left w:val="none" w:sz="0" w:space="0" w:color="auto"/>
            <w:bottom w:val="none" w:sz="0" w:space="0" w:color="auto"/>
            <w:right w:val="none" w:sz="0" w:space="0" w:color="auto"/>
          </w:divBdr>
        </w:div>
        <w:div w:id="1555509965">
          <w:marLeft w:val="0"/>
          <w:marRight w:val="0"/>
          <w:marTop w:val="29"/>
          <w:marBottom w:val="43"/>
          <w:divBdr>
            <w:top w:val="none" w:sz="0" w:space="0" w:color="auto"/>
            <w:left w:val="none" w:sz="0" w:space="0" w:color="auto"/>
            <w:bottom w:val="none" w:sz="0" w:space="0" w:color="auto"/>
            <w:right w:val="none" w:sz="0" w:space="0" w:color="auto"/>
          </w:divBdr>
          <w:divsChild>
            <w:div w:id="1219825557">
              <w:marLeft w:val="0"/>
              <w:marRight w:val="0"/>
              <w:marTop w:val="0"/>
              <w:marBottom w:val="0"/>
              <w:divBdr>
                <w:top w:val="none" w:sz="0" w:space="0" w:color="auto"/>
                <w:left w:val="none" w:sz="0" w:space="0" w:color="auto"/>
                <w:bottom w:val="none" w:sz="0" w:space="0" w:color="auto"/>
                <w:right w:val="none" w:sz="0" w:space="0" w:color="auto"/>
              </w:divBdr>
              <w:divsChild>
                <w:div w:id="1847596005">
                  <w:marLeft w:val="0"/>
                  <w:marRight w:val="0"/>
                  <w:marTop w:val="0"/>
                  <w:marBottom w:val="0"/>
                  <w:divBdr>
                    <w:top w:val="none" w:sz="0" w:space="0" w:color="auto"/>
                    <w:left w:val="none" w:sz="0" w:space="0" w:color="auto"/>
                    <w:bottom w:val="none" w:sz="0" w:space="0" w:color="auto"/>
                    <w:right w:val="none" w:sz="0" w:space="0" w:color="auto"/>
                  </w:divBdr>
                </w:div>
              </w:divsChild>
            </w:div>
            <w:div w:id="17331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88332">
      <w:bodyDiv w:val="1"/>
      <w:marLeft w:val="0"/>
      <w:marRight w:val="0"/>
      <w:marTop w:val="0"/>
      <w:marBottom w:val="0"/>
      <w:divBdr>
        <w:top w:val="none" w:sz="0" w:space="0" w:color="auto"/>
        <w:left w:val="none" w:sz="0" w:space="0" w:color="auto"/>
        <w:bottom w:val="none" w:sz="0" w:space="0" w:color="auto"/>
        <w:right w:val="none" w:sz="0" w:space="0" w:color="auto"/>
      </w:divBdr>
      <w:divsChild>
        <w:div w:id="817235120">
          <w:marLeft w:val="0"/>
          <w:marRight w:val="0"/>
          <w:marTop w:val="0"/>
          <w:marBottom w:val="0"/>
          <w:divBdr>
            <w:top w:val="none" w:sz="0" w:space="1" w:color="auto"/>
            <w:left w:val="none" w:sz="0" w:space="0" w:color="auto"/>
            <w:bottom w:val="single" w:sz="6" w:space="2" w:color="B6B5B5"/>
            <w:right w:val="none" w:sz="0" w:space="0" w:color="auto"/>
          </w:divBdr>
        </w:div>
        <w:div w:id="1818641569">
          <w:marLeft w:val="0"/>
          <w:marRight w:val="0"/>
          <w:marTop w:val="0"/>
          <w:marBottom w:val="0"/>
          <w:divBdr>
            <w:top w:val="single" w:sz="6" w:space="6" w:color="FFFFFF"/>
            <w:left w:val="none" w:sz="0" w:space="0" w:color="auto"/>
            <w:bottom w:val="none" w:sz="0" w:space="0" w:color="auto"/>
            <w:right w:val="none" w:sz="0" w:space="0" w:color="auto"/>
          </w:divBdr>
        </w:div>
      </w:divsChild>
    </w:div>
    <w:div w:id="1755475345">
      <w:bodyDiv w:val="1"/>
      <w:marLeft w:val="0"/>
      <w:marRight w:val="0"/>
      <w:marTop w:val="0"/>
      <w:marBottom w:val="0"/>
      <w:divBdr>
        <w:top w:val="none" w:sz="0" w:space="0" w:color="auto"/>
        <w:left w:val="none" w:sz="0" w:space="0" w:color="auto"/>
        <w:bottom w:val="none" w:sz="0" w:space="0" w:color="auto"/>
        <w:right w:val="none" w:sz="0" w:space="0" w:color="auto"/>
      </w:divBdr>
    </w:div>
    <w:div w:id="1765762757">
      <w:bodyDiv w:val="1"/>
      <w:marLeft w:val="0"/>
      <w:marRight w:val="0"/>
      <w:marTop w:val="0"/>
      <w:marBottom w:val="0"/>
      <w:divBdr>
        <w:top w:val="none" w:sz="0" w:space="0" w:color="auto"/>
        <w:left w:val="none" w:sz="0" w:space="0" w:color="auto"/>
        <w:bottom w:val="none" w:sz="0" w:space="0" w:color="auto"/>
        <w:right w:val="none" w:sz="0" w:space="0" w:color="auto"/>
      </w:divBdr>
    </w:div>
    <w:div w:id="1769888791">
      <w:bodyDiv w:val="1"/>
      <w:marLeft w:val="0"/>
      <w:marRight w:val="0"/>
      <w:marTop w:val="0"/>
      <w:marBottom w:val="0"/>
      <w:divBdr>
        <w:top w:val="none" w:sz="0" w:space="0" w:color="auto"/>
        <w:left w:val="none" w:sz="0" w:space="0" w:color="auto"/>
        <w:bottom w:val="none" w:sz="0" w:space="0" w:color="auto"/>
        <w:right w:val="none" w:sz="0" w:space="0" w:color="auto"/>
      </w:divBdr>
      <w:divsChild>
        <w:div w:id="828205580">
          <w:marLeft w:val="0"/>
          <w:marRight w:val="0"/>
          <w:marTop w:val="0"/>
          <w:marBottom w:val="0"/>
          <w:divBdr>
            <w:top w:val="single" w:sz="6" w:space="6" w:color="FFFFFF"/>
            <w:left w:val="none" w:sz="0" w:space="0" w:color="auto"/>
            <w:bottom w:val="none" w:sz="0" w:space="0" w:color="auto"/>
            <w:right w:val="none" w:sz="0" w:space="0" w:color="auto"/>
          </w:divBdr>
        </w:div>
        <w:div w:id="1273319231">
          <w:marLeft w:val="0"/>
          <w:marRight w:val="0"/>
          <w:marTop w:val="0"/>
          <w:marBottom w:val="0"/>
          <w:divBdr>
            <w:top w:val="none" w:sz="0" w:space="1" w:color="auto"/>
            <w:left w:val="none" w:sz="0" w:space="0" w:color="auto"/>
            <w:bottom w:val="single" w:sz="6" w:space="2" w:color="B6B5B5"/>
            <w:right w:val="none" w:sz="0" w:space="0" w:color="auto"/>
          </w:divBdr>
        </w:div>
      </w:divsChild>
    </w:div>
    <w:div w:id="1774979970">
      <w:bodyDiv w:val="1"/>
      <w:marLeft w:val="0"/>
      <w:marRight w:val="0"/>
      <w:marTop w:val="0"/>
      <w:marBottom w:val="0"/>
      <w:divBdr>
        <w:top w:val="none" w:sz="0" w:space="0" w:color="auto"/>
        <w:left w:val="none" w:sz="0" w:space="0" w:color="auto"/>
        <w:bottom w:val="none" w:sz="0" w:space="0" w:color="auto"/>
        <w:right w:val="none" w:sz="0" w:space="0" w:color="auto"/>
      </w:divBdr>
      <w:divsChild>
        <w:div w:id="732583157">
          <w:marLeft w:val="0"/>
          <w:marRight w:val="0"/>
          <w:marTop w:val="0"/>
          <w:marBottom w:val="0"/>
          <w:divBdr>
            <w:top w:val="none" w:sz="0" w:space="0" w:color="auto"/>
            <w:left w:val="none" w:sz="0" w:space="0" w:color="auto"/>
            <w:bottom w:val="none" w:sz="0" w:space="0" w:color="auto"/>
            <w:right w:val="none" w:sz="0" w:space="0" w:color="auto"/>
          </w:divBdr>
        </w:div>
        <w:div w:id="2071413877">
          <w:marLeft w:val="0"/>
          <w:marRight w:val="0"/>
          <w:marTop w:val="150"/>
          <w:marBottom w:val="0"/>
          <w:divBdr>
            <w:top w:val="none" w:sz="0" w:space="0" w:color="auto"/>
            <w:left w:val="none" w:sz="0" w:space="0" w:color="auto"/>
            <w:bottom w:val="none" w:sz="0" w:space="0" w:color="auto"/>
            <w:right w:val="none" w:sz="0" w:space="0" w:color="auto"/>
          </w:divBdr>
          <w:divsChild>
            <w:div w:id="1798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18122">
      <w:bodyDiv w:val="1"/>
      <w:marLeft w:val="0"/>
      <w:marRight w:val="0"/>
      <w:marTop w:val="0"/>
      <w:marBottom w:val="0"/>
      <w:divBdr>
        <w:top w:val="none" w:sz="0" w:space="0" w:color="auto"/>
        <w:left w:val="none" w:sz="0" w:space="0" w:color="auto"/>
        <w:bottom w:val="none" w:sz="0" w:space="0" w:color="auto"/>
        <w:right w:val="none" w:sz="0" w:space="0" w:color="auto"/>
      </w:divBdr>
    </w:div>
    <w:div w:id="1795558437">
      <w:bodyDiv w:val="1"/>
      <w:marLeft w:val="0"/>
      <w:marRight w:val="0"/>
      <w:marTop w:val="0"/>
      <w:marBottom w:val="0"/>
      <w:divBdr>
        <w:top w:val="none" w:sz="0" w:space="0" w:color="auto"/>
        <w:left w:val="none" w:sz="0" w:space="0" w:color="auto"/>
        <w:bottom w:val="none" w:sz="0" w:space="0" w:color="auto"/>
        <w:right w:val="none" w:sz="0" w:space="0" w:color="auto"/>
      </w:divBdr>
      <w:divsChild>
        <w:div w:id="412095529">
          <w:marLeft w:val="0"/>
          <w:marRight w:val="0"/>
          <w:marTop w:val="0"/>
          <w:marBottom w:val="0"/>
          <w:divBdr>
            <w:top w:val="single" w:sz="6" w:space="6" w:color="FFFFFF"/>
            <w:left w:val="none" w:sz="0" w:space="0" w:color="auto"/>
            <w:bottom w:val="none" w:sz="0" w:space="0" w:color="auto"/>
            <w:right w:val="none" w:sz="0" w:space="0" w:color="auto"/>
          </w:divBdr>
        </w:div>
        <w:div w:id="1910965329">
          <w:marLeft w:val="0"/>
          <w:marRight w:val="0"/>
          <w:marTop w:val="0"/>
          <w:marBottom w:val="0"/>
          <w:divBdr>
            <w:top w:val="none" w:sz="0" w:space="1" w:color="auto"/>
            <w:left w:val="none" w:sz="0" w:space="0" w:color="auto"/>
            <w:bottom w:val="single" w:sz="6" w:space="2" w:color="B6B5B5"/>
            <w:right w:val="none" w:sz="0" w:space="0" w:color="auto"/>
          </w:divBdr>
        </w:div>
      </w:divsChild>
    </w:div>
    <w:div w:id="1800371237">
      <w:bodyDiv w:val="1"/>
      <w:marLeft w:val="0"/>
      <w:marRight w:val="0"/>
      <w:marTop w:val="0"/>
      <w:marBottom w:val="0"/>
      <w:divBdr>
        <w:top w:val="none" w:sz="0" w:space="0" w:color="auto"/>
        <w:left w:val="none" w:sz="0" w:space="0" w:color="auto"/>
        <w:bottom w:val="none" w:sz="0" w:space="0" w:color="auto"/>
        <w:right w:val="none" w:sz="0" w:space="0" w:color="auto"/>
      </w:divBdr>
      <w:divsChild>
        <w:div w:id="1336959539">
          <w:marLeft w:val="0"/>
          <w:marRight w:val="0"/>
          <w:marTop w:val="0"/>
          <w:marBottom w:val="0"/>
          <w:divBdr>
            <w:top w:val="none" w:sz="0" w:space="1" w:color="auto"/>
            <w:left w:val="none" w:sz="0" w:space="0" w:color="auto"/>
            <w:bottom w:val="single" w:sz="6" w:space="2" w:color="B6B5B5"/>
            <w:right w:val="none" w:sz="0" w:space="0" w:color="auto"/>
          </w:divBdr>
        </w:div>
        <w:div w:id="1608194039">
          <w:marLeft w:val="0"/>
          <w:marRight w:val="0"/>
          <w:marTop w:val="0"/>
          <w:marBottom w:val="0"/>
          <w:divBdr>
            <w:top w:val="single" w:sz="6" w:space="6" w:color="FFFFFF"/>
            <w:left w:val="none" w:sz="0" w:space="0" w:color="auto"/>
            <w:bottom w:val="none" w:sz="0" w:space="0" w:color="auto"/>
            <w:right w:val="none" w:sz="0" w:space="0" w:color="auto"/>
          </w:divBdr>
        </w:div>
      </w:divsChild>
    </w:div>
    <w:div w:id="1801073751">
      <w:bodyDiv w:val="1"/>
      <w:marLeft w:val="0"/>
      <w:marRight w:val="0"/>
      <w:marTop w:val="0"/>
      <w:marBottom w:val="0"/>
      <w:divBdr>
        <w:top w:val="none" w:sz="0" w:space="0" w:color="auto"/>
        <w:left w:val="none" w:sz="0" w:space="0" w:color="auto"/>
        <w:bottom w:val="none" w:sz="0" w:space="0" w:color="auto"/>
        <w:right w:val="none" w:sz="0" w:space="0" w:color="auto"/>
      </w:divBdr>
    </w:div>
    <w:div w:id="1816096501">
      <w:bodyDiv w:val="1"/>
      <w:marLeft w:val="0"/>
      <w:marRight w:val="0"/>
      <w:marTop w:val="0"/>
      <w:marBottom w:val="0"/>
      <w:divBdr>
        <w:top w:val="none" w:sz="0" w:space="0" w:color="auto"/>
        <w:left w:val="none" w:sz="0" w:space="0" w:color="auto"/>
        <w:bottom w:val="none" w:sz="0" w:space="0" w:color="auto"/>
        <w:right w:val="none" w:sz="0" w:space="0" w:color="auto"/>
      </w:divBdr>
      <w:divsChild>
        <w:div w:id="1775594343">
          <w:marLeft w:val="0"/>
          <w:marRight w:val="0"/>
          <w:marTop w:val="0"/>
          <w:marBottom w:val="0"/>
          <w:divBdr>
            <w:top w:val="none" w:sz="0" w:space="1" w:color="auto"/>
            <w:left w:val="none" w:sz="0" w:space="0" w:color="auto"/>
            <w:bottom w:val="single" w:sz="6" w:space="2" w:color="B6B5B5"/>
            <w:right w:val="none" w:sz="0" w:space="0" w:color="auto"/>
          </w:divBdr>
        </w:div>
        <w:div w:id="2041007059">
          <w:marLeft w:val="0"/>
          <w:marRight w:val="0"/>
          <w:marTop w:val="0"/>
          <w:marBottom w:val="0"/>
          <w:divBdr>
            <w:top w:val="single" w:sz="6" w:space="6" w:color="FFFFFF"/>
            <w:left w:val="none" w:sz="0" w:space="0" w:color="auto"/>
            <w:bottom w:val="none" w:sz="0" w:space="0" w:color="auto"/>
            <w:right w:val="none" w:sz="0" w:space="0" w:color="auto"/>
          </w:divBdr>
        </w:div>
      </w:divsChild>
    </w:div>
    <w:div w:id="1822383556">
      <w:bodyDiv w:val="1"/>
      <w:marLeft w:val="0"/>
      <w:marRight w:val="0"/>
      <w:marTop w:val="0"/>
      <w:marBottom w:val="0"/>
      <w:divBdr>
        <w:top w:val="none" w:sz="0" w:space="0" w:color="auto"/>
        <w:left w:val="none" w:sz="0" w:space="0" w:color="auto"/>
        <w:bottom w:val="none" w:sz="0" w:space="0" w:color="auto"/>
        <w:right w:val="none" w:sz="0" w:space="0" w:color="auto"/>
      </w:divBdr>
    </w:div>
    <w:div w:id="1833253374">
      <w:bodyDiv w:val="1"/>
      <w:marLeft w:val="0"/>
      <w:marRight w:val="0"/>
      <w:marTop w:val="0"/>
      <w:marBottom w:val="0"/>
      <w:divBdr>
        <w:top w:val="none" w:sz="0" w:space="0" w:color="auto"/>
        <w:left w:val="none" w:sz="0" w:space="0" w:color="auto"/>
        <w:bottom w:val="none" w:sz="0" w:space="0" w:color="auto"/>
        <w:right w:val="none" w:sz="0" w:space="0" w:color="auto"/>
      </w:divBdr>
    </w:div>
    <w:div w:id="1839928494">
      <w:bodyDiv w:val="1"/>
      <w:marLeft w:val="0"/>
      <w:marRight w:val="0"/>
      <w:marTop w:val="0"/>
      <w:marBottom w:val="0"/>
      <w:divBdr>
        <w:top w:val="none" w:sz="0" w:space="0" w:color="auto"/>
        <w:left w:val="none" w:sz="0" w:space="0" w:color="auto"/>
        <w:bottom w:val="none" w:sz="0" w:space="0" w:color="auto"/>
        <w:right w:val="none" w:sz="0" w:space="0" w:color="auto"/>
      </w:divBdr>
    </w:div>
    <w:div w:id="1842157248">
      <w:bodyDiv w:val="1"/>
      <w:marLeft w:val="0"/>
      <w:marRight w:val="0"/>
      <w:marTop w:val="0"/>
      <w:marBottom w:val="0"/>
      <w:divBdr>
        <w:top w:val="none" w:sz="0" w:space="0" w:color="auto"/>
        <w:left w:val="none" w:sz="0" w:space="0" w:color="auto"/>
        <w:bottom w:val="none" w:sz="0" w:space="0" w:color="auto"/>
        <w:right w:val="none" w:sz="0" w:space="0" w:color="auto"/>
      </w:divBdr>
    </w:div>
    <w:div w:id="1851405016">
      <w:bodyDiv w:val="1"/>
      <w:marLeft w:val="0"/>
      <w:marRight w:val="0"/>
      <w:marTop w:val="0"/>
      <w:marBottom w:val="0"/>
      <w:divBdr>
        <w:top w:val="none" w:sz="0" w:space="0" w:color="auto"/>
        <w:left w:val="none" w:sz="0" w:space="0" w:color="auto"/>
        <w:bottom w:val="none" w:sz="0" w:space="0" w:color="auto"/>
        <w:right w:val="none" w:sz="0" w:space="0" w:color="auto"/>
      </w:divBdr>
    </w:div>
    <w:div w:id="1858348284">
      <w:bodyDiv w:val="1"/>
      <w:marLeft w:val="0"/>
      <w:marRight w:val="0"/>
      <w:marTop w:val="0"/>
      <w:marBottom w:val="0"/>
      <w:divBdr>
        <w:top w:val="none" w:sz="0" w:space="0" w:color="auto"/>
        <w:left w:val="none" w:sz="0" w:space="0" w:color="auto"/>
        <w:bottom w:val="none" w:sz="0" w:space="0" w:color="auto"/>
        <w:right w:val="none" w:sz="0" w:space="0" w:color="auto"/>
      </w:divBdr>
      <w:divsChild>
        <w:div w:id="1882205160">
          <w:marLeft w:val="0"/>
          <w:marRight w:val="0"/>
          <w:marTop w:val="0"/>
          <w:marBottom w:val="0"/>
          <w:divBdr>
            <w:top w:val="none" w:sz="0" w:space="1" w:color="auto"/>
            <w:left w:val="none" w:sz="0" w:space="0" w:color="auto"/>
            <w:bottom w:val="single" w:sz="6" w:space="2" w:color="B6B5B5"/>
            <w:right w:val="none" w:sz="0" w:space="0" w:color="auto"/>
          </w:divBdr>
        </w:div>
        <w:div w:id="2123762505">
          <w:marLeft w:val="0"/>
          <w:marRight w:val="0"/>
          <w:marTop w:val="0"/>
          <w:marBottom w:val="0"/>
          <w:divBdr>
            <w:top w:val="single" w:sz="6" w:space="6" w:color="FFFFFF"/>
            <w:left w:val="none" w:sz="0" w:space="0" w:color="auto"/>
            <w:bottom w:val="none" w:sz="0" w:space="0" w:color="auto"/>
            <w:right w:val="none" w:sz="0" w:space="0" w:color="auto"/>
          </w:divBdr>
        </w:div>
      </w:divsChild>
    </w:div>
    <w:div w:id="1870946737">
      <w:bodyDiv w:val="1"/>
      <w:marLeft w:val="0"/>
      <w:marRight w:val="0"/>
      <w:marTop w:val="0"/>
      <w:marBottom w:val="0"/>
      <w:divBdr>
        <w:top w:val="none" w:sz="0" w:space="0" w:color="auto"/>
        <w:left w:val="none" w:sz="0" w:space="0" w:color="auto"/>
        <w:bottom w:val="none" w:sz="0" w:space="0" w:color="auto"/>
        <w:right w:val="none" w:sz="0" w:space="0" w:color="auto"/>
      </w:divBdr>
    </w:div>
    <w:div w:id="1890266280">
      <w:bodyDiv w:val="1"/>
      <w:marLeft w:val="0"/>
      <w:marRight w:val="0"/>
      <w:marTop w:val="0"/>
      <w:marBottom w:val="0"/>
      <w:divBdr>
        <w:top w:val="none" w:sz="0" w:space="0" w:color="auto"/>
        <w:left w:val="none" w:sz="0" w:space="0" w:color="auto"/>
        <w:bottom w:val="none" w:sz="0" w:space="0" w:color="auto"/>
        <w:right w:val="none" w:sz="0" w:space="0" w:color="auto"/>
      </w:divBdr>
    </w:div>
    <w:div w:id="1893542250">
      <w:bodyDiv w:val="1"/>
      <w:marLeft w:val="0"/>
      <w:marRight w:val="0"/>
      <w:marTop w:val="0"/>
      <w:marBottom w:val="0"/>
      <w:divBdr>
        <w:top w:val="none" w:sz="0" w:space="0" w:color="auto"/>
        <w:left w:val="none" w:sz="0" w:space="0" w:color="auto"/>
        <w:bottom w:val="none" w:sz="0" w:space="0" w:color="auto"/>
        <w:right w:val="none" w:sz="0" w:space="0" w:color="auto"/>
      </w:divBdr>
      <w:divsChild>
        <w:div w:id="268663900">
          <w:marLeft w:val="0"/>
          <w:marRight w:val="0"/>
          <w:marTop w:val="0"/>
          <w:marBottom w:val="0"/>
          <w:divBdr>
            <w:top w:val="single" w:sz="6" w:space="6" w:color="FFFFFF"/>
            <w:left w:val="none" w:sz="0" w:space="0" w:color="auto"/>
            <w:bottom w:val="none" w:sz="0" w:space="0" w:color="auto"/>
            <w:right w:val="none" w:sz="0" w:space="0" w:color="auto"/>
          </w:divBdr>
        </w:div>
        <w:div w:id="2067680215">
          <w:marLeft w:val="0"/>
          <w:marRight w:val="0"/>
          <w:marTop w:val="0"/>
          <w:marBottom w:val="0"/>
          <w:divBdr>
            <w:top w:val="none" w:sz="0" w:space="1" w:color="auto"/>
            <w:left w:val="none" w:sz="0" w:space="0" w:color="auto"/>
            <w:bottom w:val="single" w:sz="6" w:space="2" w:color="B6B5B5"/>
            <w:right w:val="none" w:sz="0" w:space="0" w:color="auto"/>
          </w:divBdr>
        </w:div>
      </w:divsChild>
    </w:div>
    <w:div w:id="1899896391">
      <w:bodyDiv w:val="1"/>
      <w:marLeft w:val="0"/>
      <w:marRight w:val="0"/>
      <w:marTop w:val="0"/>
      <w:marBottom w:val="0"/>
      <w:divBdr>
        <w:top w:val="none" w:sz="0" w:space="0" w:color="auto"/>
        <w:left w:val="none" w:sz="0" w:space="0" w:color="auto"/>
        <w:bottom w:val="none" w:sz="0" w:space="0" w:color="auto"/>
        <w:right w:val="none" w:sz="0" w:space="0" w:color="auto"/>
      </w:divBdr>
    </w:div>
    <w:div w:id="1907229563">
      <w:bodyDiv w:val="1"/>
      <w:marLeft w:val="0"/>
      <w:marRight w:val="0"/>
      <w:marTop w:val="0"/>
      <w:marBottom w:val="0"/>
      <w:divBdr>
        <w:top w:val="none" w:sz="0" w:space="0" w:color="auto"/>
        <w:left w:val="none" w:sz="0" w:space="0" w:color="auto"/>
        <w:bottom w:val="none" w:sz="0" w:space="0" w:color="auto"/>
        <w:right w:val="none" w:sz="0" w:space="0" w:color="auto"/>
      </w:divBdr>
    </w:div>
    <w:div w:id="1922450250">
      <w:bodyDiv w:val="1"/>
      <w:marLeft w:val="0"/>
      <w:marRight w:val="0"/>
      <w:marTop w:val="0"/>
      <w:marBottom w:val="0"/>
      <w:divBdr>
        <w:top w:val="none" w:sz="0" w:space="0" w:color="auto"/>
        <w:left w:val="none" w:sz="0" w:space="0" w:color="auto"/>
        <w:bottom w:val="none" w:sz="0" w:space="0" w:color="auto"/>
        <w:right w:val="none" w:sz="0" w:space="0" w:color="auto"/>
      </w:divBdr>
    </w:div>
    <w:div w:id="1934819582">
      <w:bodyDiv w:val="1"/>
      <w:marLeft w:val="0"/>
      <w:marRight w:val="0"/>
      <w:marTop w:val="0"/>
      <w:marBottom w:val="0"/>
      <w:divBdr>
        <w:top w:val="none" w:sz="0" w:space="0" w:color="auto"/>
        <w:left w:val="none" w:sz="0" w:space="0" w:color="auto"/>
        <w:bottom w:val="none" w:sz="0" w:space="0" w:color="auto"/>
        <w:right w:val="none" w:sz="0" w:space="0" w:color="auto"/>
      </w:divBdr>
    </w:div>
    <w:div w:id="1937208831">
      <w:bodyDiv w:val="1"/>
      <w:marLeft w:val="0"/>
      <w:marRight w:val="0"/>
      <w:marTop w:val="0"/>
      <w:marBottom w:val="0"/>
      <w:divBdr>
        <w:top w:val="none" w:sz="0" w:space="0" w:color="auto"/>
        <w:left w:val="none" w:sz="0" w:space="0" w:color="auto"/>
        <w:bottom w:val="none" w:sz="0" w:space="0" w:color="auto"/>
        <w:right w:val="none" w:sz="0" w:space="0" w:color="auto"/>
      </w:divBdr>
    </w:div>
    <w:div w:id="1948149800">
      <w:bodyDiv w:val="1"/>
      <w:marLeft w:val="0"/>
      <w:marRight w:val="0"/>
      <w:marTop w:val="0"/>
      <w:marBottom w:val="0"/>
      <w:divBdr>
        <w:top w:val="none" w:sz="0" w:space="0" w:color="auto"/>
        <w:left w:val="none" w:sz="0" w:space="0" w:color="auto"/>
        <w:bottom w:val="none" w:sz="0" w:space="0" w:color="auto"/>
        <w:right w:val="none" w:sz="0" w:space="0" w:color="auto"/>
      </w:divBdr>
    </w:div>
    <w:div w:id="1952591783">
      <w:bodyDiv w:val="1"/>
      <w:marLeft w:val="0"/>
      <w:marRight w:val="0"/>
      <w:marTop w:val="0"/>
      <w:marBottom w:val="0"/>
      <w:divBdr>
        <w:top w:val="none" w:sz="0" w:space="0" w:color="auto"/>
        <w:left w:val="none" w:sz="0" w:space="0" w:color="auto"/>
        <w:bottom w:val="none" w:sz="0" w:space="0" w:color="auto"/>
        <w:right w:val="none" w:sz="0" w:space="0" w:color="auto"/>
      </w:divBdr>
    </w:div>
    <w:div w:id="1954440557">
      <w:bodyDiv w:val="1"/>
      <w:marLeft w:val="0"/>
      <w:marRight w:val="0"/>
      <w:marTop w:val="0"/>
      <w:marBottom w:val="0"/>
      <w:divBdr>
        <w:top w:val="none" w:sz="0" w:space="0" w:color="auto"/>
        <w:left w:val="none" w:sz="0" w:space="0" w:color="auto"/>
        <w:bottom w:val="none" w:sz="0" w:space="0" w:color="auto"/>
        <w:right w:val="none" w:sz="0" w:space="0" w:color="auto"/>
      </w:divBdr>
      <w:divsChild>
        <w:div w:id="598375128">
          <w:marLeft w:val="0"/>
          <w:marRight w:val="0"/>
          <w:marTop w:val="0"/>
          <w:marBottom w:val="0"/>
          <w:divBdr>
            <w:top w:val="none" w:sz="0" w:space="1" w:color="auto"/>
            <w:left w:val="none" w:sz="0" w:space="0" w:color="auto"/>
            <w:bottom w:val="single" w:sz="6" w:space="2" w:color="B6B5B5"/>
            <w:right w:val="none" w:sz="0" w:space="0" w:color="auto"/>
          </w:divBdr>
        </w:div>
        <w:div w:id="1724325606">
          <w:marLeft w:val="0"/>
          <w:marRight w:val="0"/>
          <w:marTop w:val="0"/>
          <w:marBottom w:val="0"/>
          <w:divBdr>
            <w:top w:val="single" w:sz="6" w:space="6" w:color="FFFFFF"/>
            <w:left w:val="none" w:sz="0" w:space="0" w:color="auto"/>
            <w:bottom w:val="none" w:sz="0" w:space="0" w:color="auto"/>
            <w:right w:val="none" w:sz="0" w:space="0" w:color="auto"/>
          </w:divBdr>
        </w:div>
      </w:divsChild>
    </w:div>
    <w:div w:id="1956935691">
      <w:bodyDiv w:val="1"/>
      <w:marLeft w:val="0"/>
      <w:marRight w:val="0"/>
      <w:marTop w:val="0"/>
      <w:marBottom w:val="0"/>
      <w:divBdr>
        <w:top w:val="none" w:sz="0" w:space="0" w:color="auto"/>
        <w:left w:val="none" w:sz="0" w:space="0" w:color="auto"/>
        <w:bottom w:val="none" w:sz="0" w:space="0" w:color="auto"/>
        <w:right w:val="none" w:sz="0" w:space="0" w:color="auto"/>
      </w:divBdr>
      <w:divsChild>
        <w:div w:id="1677151300">
          <w:marLeft w:val="0"/>
          <w:marRight w:val="0"/>
          <w:marTop w:val="0"/>
          <w:marBottom w:val="0"/>
          <w:divBdr>
            <w:top w:val="single" w:sz="6" w:space="6" w:color="FFFFFF"/>
            <w:left w:val="none" w:sz="0" w:space="0" w:color="auto"/>
            <w:bottom w:val="none" w:sz="0" w:space="0" w:color="auto"/>
            <w:right w:val="none" w:sz="0" w:space="0" w:color="auto"/>
          </w:divBdr>
        </w:div>
        <w:div w:id="1925070298">
          <w:marLeft w:val="0"/>
          <w:marRight w:val="0"/>
          <w:marTop w:val="0"/>
          <w:marBottom w:val="0"/>
          <w:divBdr>
            <w:top w:val="none" w:sz="0" w:space="1" w:color="auto"/>
            <w:left w:val="none" w:sz="0" w:space="0" w:color="auto"/>
            <w:bottom w:val="single" w:sz="6" w:space="2" w:color="B6B5B5"/>
            <w:right w:val="none" w:sz="0" w:space="0" w:color="auto"/>
          </w:divBdr>
        </w:div>
      </w:divsChild>
    </w:div>
    <w:div w:id="1957329805">
      <w:bodyDiv w:val="1"/>
      <w:marLeft w:val="0"/>
      <w:marRight w:val="0"/>
      <w:marTop w:val="0"/>
      <w:marBottom w:val="0"/>
      <w:divBdr>
        <w:top w:val="none" w:sz="0" w:space="0" w:color="auto"/>
        <w:left w:val="none" w:sz="0" w:space="0" w:color="auto"/>
        <w:bottom w:val="none" w:sz="0" w:space="0" w:color="auto"/>
        <w:right w:val="none" w:sz="0" w:space="0" w:color="auto"/>
      </w:divBdr>
    </w:div>
    <w:div w:id="1968585057">
      <w:bodyDiv w:val="1"/>
      <w:marLeft w:val="0"/>
      <w:marRight w:val="0"/>
      <w:marTop w:val="0"/>
      <w:marBottom w:val="0"/>
      <w:divBdr>
        <w:top w:val="none" w:sz="0" w:space="0" w:color="auto"/>
        <w:left w:val="none" w:sz="0" w:space="0" w:color="auto"/>
        <w:bottom w:val="none" w:sz="0" w:space="0" w:color="auto"/>
        <w:right w:val="none" w:sz="0" w:space="0" w:color="auto"/>
      </w:divBdr>
      <w:divsChild>
        <w:div w:id="1530101568">
          <w:marLeft w:val="0"/>
          <w:marRight w:val="0"/>
          <w:marTop w:val="0"/>
          <w:marBottom w:val="0"/>
          <w:divBdr>
            <w:top w:val="none" w:sz="0" w:space="1" w:color="auto"/>
            <w:left w:val="none" w:sz="0" w:space="0" w:color="auto"/>
            <w:bottom w:val="single" w:sz="6" w:space="2" w:color="B6B5B5"/>
            <w:right w:val="none" w:sz="0" w:space="0" w:color="auto"/>
          </w:divBdr>
        </w:div>
        <w:div w:id="1764498877">
          <w:marLeft w:val="0"/>
          <w:marRight w:val="0"/>
          <w:marTop w:val="0"/>
          <w:marBottom w:val="0"/>
          <w:divBdr>
            <w:top w:val="single" w:sz="6" w:space="6" w:color="FFFFFF"/>
            <w:left w:val="none" w:sz="0" w:space="0" w:color="auto"/>
            <w:bottom w:val="none" w:sz="0" w:space="0" w:color="auto"/>
            <w:right w:val="none" w:sz="0" w:space="0" w:color="auto"/>
          </w:divBdr>
        </w:div>
      </w:divsChild>
    </w:div>
    <w:div w:id="1973512537">
      <w:bodyDiv w:val="1"/>
      <w:marLeft w:val="0"/>
      <w:marRight w:val="0"/>
      <w:marTop w:val="0"/>
      <w:marBottom w:val="0"/>
      <w:divBdr>
        <w:top w:val="none" w:sz="0" w:space="0" w:color="auto"/>
        <w:left w:val="none" w:sz="0" w:space="0" w:color="auto"/>
        <w:bottom w:val="none" w:sz="0" w:space="0" w:color="auto"/>
        <w:right w:val="none" w:sz="0" w:space="0" w:color="auto"/>
      </w:divBdr>
    </w:div>
    <w:div w:id="1974215006">
      <w:bodyDiv w:val="1"/>
      <w:marLeft w:val="0"/>
      <w:marRight w:val="0"/>
      <w:marTop w:val="0"/>
      <w:marBottom w:val="0"/>
      <w:divBdr>
        <w:top w:val="none" w:sz="0" w:space="0" w:color="auto"/>
        <w:left w:val="none" w:sz="0" w:space="0" w:color="auto"/>
        <w:bottom w:val="none" w:sz="0" w:space="0" w:color="auto"/>
        <w:right w:val="none" w:sz="0" w:space="0" w:color="auto"/>
      </w:divBdr>
    </w:div>
    <w:div w:id="1975527452">
      <w:bodyDiv w:val="1"/>
      <w:marLeft w:val="0"/>
      <w:marRight w:val="0"/>
      <w:marTop w:val="0"/>
      <w:marBottom w:val="0"/>
      <w:divBdr>
        <w:top w:val="none" w:sz="0" w:space="0" w:color="auto"/>
        <w:left w:val="none" w:sz="0" w:space="0" w:color="auto"/>
        <w:bottom w:val="none" w:sz="0" w:space="0" w:color="auto"/>
        <w:right w:val="none" w:sz="0" w:space="0" w:color="auto"/>
      </w:divBdr>
      <w:divsChild>
        <w:div w:id="818494578">
          <w:marLeft w:val="0"/>
          <w:marRight w:val="0"/>
          <w:marTop w:val="0"/>
          <w:marBottom w:val="0"/>
          <w:divBdr>
            <w:top w:val="single" w:sz="6" w:space="6" w:color="FFFFFF"/>
            <w:left w:val="none" w:sz="0" w:space="0" w:color="auto"/>
            <w:bottom w:val="none" w:sz="0" w:space="0" w:color="auto"/>
            <w:right w:val="none" w:sz="0" w:space="0" w:color="auto"/>
          </w:divBdr>
        </w:div>
        <w:div w:id="1164276729">
          <w:marLeft w:val="0"/>
          <w:marRight w:val="0"/>
          <w:marTop w:val="0"/>
          <w:marBottom w:val="0"/>
          <w:divBdr>
            <w:top w:val="none" w:sz="0" w:space="1" w:color="auto"/>
            <w:left w:val="none" w:sz="0" w:space="0" w:color="auto"/>
            <w:bottom w:val="single" w:sz="6" w:space="2" w:color="B6B5B5"/>
            <w:right w:val="none" w:sz="0" w:space="0" w:color="auto"/>
          </w:divBdr>
        </w:div>
      </w:divsChild>
    </w:div>
    <w:div w:id="1994135758">
      <w:bodyDiv w:val="1"/>
      <w:marLeft w:val="0"/>
      <w:marRight w:val="0"/>
      <w:marTop w:val="0"/>
      <w:marBottom w:val="0"/>
      <w:divBdr>
        <w:top w:val="none" w:sz="0" w:space="0" w:color="auto"/>
        <w:left w:val="none" w:sz="0" w:space="0" w:color="auto"/>
        <w:bottom w:val="none" w:sz="0" w:space="0" w:color="auto"/>
        <w:right w:val="none" w:sz="0" w:space="0" w:color="auto"/>
      </w:divBdr>
    </w:div>
    <w:div w:id="2001930316">
      <w:bodyDiv w:val="1"/>
      <w:marLeft w:val="0"/>
      <w:marRight w:val="0"/>
      <w:marTop w:val="0"/>
      <w:marBottom w:val="0"/>
      <w:divBdr>
        <w:top w:val="none" w:sz="0" w:space="0" w:color="auto"/>
        <w:left w:val="none" w:sz="0" w:space="0" w:color="auto"/>
        <w:bottom w:val="none" w:sz="0" w:space="0" w:color="auto"/>
        <w:right w:val="none" w:sz="0" w:space="0" w:color="auto"/>
      </w:divBdr>
    </w:div>
    <w:div w:id="2014650639">
      <w:bodyDiv w:val="1"/>
      <w:marLeft w:val="0"/>
      <w:marRight w:val="0"/>
      <w:marTop w:val="0"/>
      <w:marBottom w:val="0"/>
      <w:divBdr>
        <w:top w:val="none" w:sz="0" w:space="0" w:color="auto"/>
        <w:left w:val="none" w:sz="0" w:space="0" w:color="auto"/>
        <w:bottom w:val="none" w:sz="0" w:space="0" w:color="auto"/>
        <w:right w:val="none" w:sz="0" w:space="0" w:color="auto"/>
      </w:divBdr>
    </w:div>
    <w:div w:id="2018654881">
      <w:bodyDiv w:val="1"/>
      <w:marLeft w:val="0"/>
      <w:marRight w:val="0"/>
      <w:marTop w:val="0"/>
      <w:marBottom w:val="0"/>
      <w:divBdr>
        <w:top w:val="none" w:sz="0" w:space="0" w:color="auto"/>
        <w:left w:val="none" w:sz="0" w:space="0" w:color="auto"/>
        <w:bottom w:val="none" w:sz="0" w:space="0" w:color="auto"/>
        <w:right w:val="none" w:sz="0" w:space="0" w:color="auto"/>
      </w:divBdr>
    </w:div>
    <w:div w:id="2032534105">
      <w:bodyDiv w:val="1"/>
      <w:marLeft w:val="0"/>
      <w:marRight w:val="0"/>
      <w:marTop w:val="0"/>
      <w:marBottom w:val="0"/>
      <w:divBdr>
        <w:top w:val="none" w:sz="0" w:space="0" w:color="auto"/>
        <w:left w:val="none" w:sz="0" w:space="0" w:color="auto"/>
        <w:bottom w:val="none" w:sz="0" w:space="0" w:color="auto"/>
        <w:right w:val="none" w:sz="0" w:space="0" w:color="auto"/>
      </w:divBdr>
      <w:divsChild>
        <w:div w:id="921331537">
          <w:marLeft w:val="0"/>
          <w:marRight w:val="0"/>
          <w:marTop w:val="0"/>
          <w:marBottom w:val="0"/>
          <w:divBdr>
            <w:top w:val="none" w:sz="0" w:space="0" w:color="auto"/>
            <w:left w:val="none" w:sz="0" w:space="0" w:color="auto"/>
            <w:bottom w:val="none" w:sz="0" w:space="0" w:color="auto"/>
            <w:right w:val="none" w:sz="0" w:space="0" w:color="auto"/>
          </w:divBdr>
        </w:div>
        <w:div w:id="2007396737">
          <w:marLeft w:val="0"/>
          <w:marRight w:val="0"/>
          <w:marTop w:val="150"/>
          <w:marBottom w:val="0"/>
          <w:divBdr>
            <w:top w:val="none" w:sz="0" w:space="0" w:color="auto"/>
            <w:left w:val="none" w:sz="0" w:space="0" w:color="auto"/>
            <w:bottom w:val="none" w:sz="0" w:space="0" w:color="auto"/>
            <w:right w:val="none" w:sz="0" w:space="0" w:color="auto"/>
          </w:divBdr>
          <w:divsChild>
            <w:div w:id="6082397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258085">
      <w:bodyDiv w:val="1"/>
      <w:marLeft w:val="0"/>
      <w:marRight w:val="0"/>
      <w:marTop w:val="0"/>
      <w:marBottom w:val="0"/>
      <w:divBdr>
        <w:top w:val="none" w:sz="0" w:space="0" w:color="auto"/>
        <w:left w:val="none" w:sz="0" w:space="0" w:color="auto"/>
        <w:bottom w:val="none" w:sz="0" w:space="0" w:color="auto"/>
        <w:right w:val="none" w:sz="0" w:space="0" w:color="auto"/>
      </w:divBdr>
      <w:divsChild>
        <w:div w:id="646669915">
          <w:marLeft w:val="0"/>
          <w:marRight w:val="0"/>
          <w:marTop w:val="0"/>
          <w:marBottom w:val="0"/>
          <w:divBdr>
            <w:top w:val="none" w:sz="0" w:space="1" w:color="auto"/>
            <w:left w:val="none" w:sz="0" w:space="0" w:color="auto"/>
            <w:bottom w:val="single" w:sz="6" w:space="2" w:color="B6B5B5"/>
            <w:right w:val="none" w:sz="0" w:space="0" w:color="auto"/>
          </w:divBdr>
        </w:div>
        <w:div w:id="1556162693">
          <w:marLeft w:val="0"/>
          <w:marRight w:val="0"/>
          <w:marTop w:val="0"/>
          <w:marBottom w:val="0"/>
          <w:divBdr>
            <w:top w:val="single" w:sz="6" w:space="6" w:color="FFFFFF"/>
            <w:left w:val="none" w:sz="0" w:space="0" w:color="auto"/>
            <w:bottom w:val="none" w:sz="0" w:space="0" w:color="auto"/>
            <w:right w:val="none" w:sz="0" w:space="0" w:color="auto"/>
          </w:divBdr>
        </w:div>
      </w:divsChild>
    </w:div>
    <w:div w:id="2035232722">
      <w:bodyDiv w:val="1"/>
      <w:marLeft w:val="0"/>
      <w:marRight w:val="0"/>
      <w:marTop w:val="0"/>
      <w:marBottom w:val="0"/>
      <w:divBdr>
        <w:top w:val="none" w:sz="0" w:space="0" w:color="auto"/>
        <w:left w:val="none" w:sz="0" w:space="0" w:color="auto"/>
        <w:bottom w:val="none" w:sz="0" w:space="0" w:color="auto"/>
        <w:right w:val="none" w:sz="0" w:space="0" w:color="auto"/>
      </w:divBdr>
    </w:div>
    <w:div w:id="2036804040">
      <w:bodyDiv w:val="1"/>
      <w:marLeft w:val="0"/>
      <w:marRight w:val="0"/>
      <w:marTop w:val="0"/>
      <w:marBottom w:val="0"/>
      <w:divBdr>
        <w:top w:val="none" w:sz="0" w:space="0" w:color="auto"/>
        <w:left w:val="none" w:sz="0" w:space="0" w:color="auto"/>
        <w:bottom w:val="none" w:sz="0" w:space="0" w:color="auto"/>
        <w:right w:val="none" w:sz="0" w:space="0" w:color="auto"/>
      </w:divBdr>
      <w:divsChild>
        <w:div w:id="1546671370">
          <w:marLeft w:val="0"/>
          <w:marRight w:val="0"/>
          <w:marTop w:val="0"/>
          <w:marBottom w:val="0"/>
          <w:divBdr>
            <w:top w:val="none" w:sz="0" w:space="0" w:color="auto"/>
            <w:left w:val="none" w:sz="0" w:space="0" w:color="auto"/>
            <w:bottom w:val="none" w:sz="0" w:space="0" w:color="auto"/>
            <w:right w:val="none" w:sz="0" w:space="0" w:color="auto"/>
          </w:divBdr>
        </w:div>
      </w:divsChild>
    </w:div>
    <w:div w:id="2049791904">
      <w:bodyDiv w:val="1"/>
      <w:marLeft w:val="0"/>
      <w:marRight w:val="0"/>
      <w:marTop w:val="0"/>
      <w:marBottom w:val="0"/>
      <w:divBdr>
        <w:top w:val="none" w:sz="0" w:space="0" w:color="auto"/>
        <w:left w:val="none" w:sz="0" w:space="0" w:color="auto"/>
        <w:bottom w:val="none" w:sz="0" w:space="0" w:color="auto"/>
        <w:right w:val="none" w:sz="0" w:space="0" w:color="auto"/>
      </w:divBdr>
      <w:divsChild>
        <w:div w:id="143159117">
          <w:marLeft w:val="0"/>
          <w:marRight w:val="0"/>
          <w:marTop w:val="0"/>
          <w:marBottom w:val="0"/>
          <w:divBdr>
            <w:top w:val="single" w:sz="6" w:space="6" w:color="FFFFFF"/>
            <w:left w:val="none" w:sz="0" w:space="0" w:color="auto"/>
            <w:bottom w:val="none" w:sz="0" w:space="0" w:color="auto"/>
            <w:right w:val="none" w:sz="0" w:space="0" w:color="auto"/>
          </w:divBdr>
        </w:div>
        <w:div w:id="515080171">
          <w:marLeft w:val="0"/>
          <w:marRight w:val="0"/>
          <w:marTop w:val="0"/>
          <w:marBottom w:val="0"/>
          <w:divBdr>
            <w:top w:val="none" w:sz="0" w:space="1" w:color="auto"/>
            <w:left w:val="none" w:sz="0" w:space="0" w:color="auto"/>
            <w:bottom w:val="single" w:sz="6" w:space="2" w:color="B6B5B5"/>
            <w:right w:val="none" w:sz="0" w:space="0" w:color="auto"/>
          </w:divBdr>
        </w:div>
      </w:divsChild>
    </w:div>
    <w:div w:id="2052877893">
      <w:bodyDiv w:val="1"/>
      <w:marLeft w:val="0"/>
      <w:marRight w:val="0"/>
      <w:marTop w:val="0"/>
      <w:marBottom w:val="0"/>
      <w:divBdr>
        <w:top w:val="none" w:sz="0" w:space="0" w:color="auto"/>
        <w:left w:val="none" w:sz="0" w:space="0" w:color="auto"/>
        <w:bottom w:val="none" w:sz="0" w:space="0" w:color="auto"/>
        <w:right w:val="none" w:sz="0" w:space="0" w:color="auto"/>
      </w:divBdr>
    </w:div>
    <w:div w:id="2054576495">
      <w:bodyDiv w:val="1"/>
      <w:marLeft w:val="0"/>
      <w:marRight w:val="0"/>
      <w:marTop w:val="0"/>
      <w:marBottom w:val="0"/>
      <w:divBdr>
        <w:top w:val="none" w:sz="0" w:space="0" w:color="auto"/>
        <w:left w:val="none" w:sz="0" w:space="0" w:color="auto"/>
        <w:bottom w:val="none" w:sz="0" w:space="0" w:color="auto"/>
        <w:right w:val="none" w:sz="0" w:space="0" w:color="auto"/>
      </w:divBdr>
      <w:divsChild>
        <w:div w:id="522524089">
          <w:marLeft w:val="0"/>
          <w:marRight w:val="0"/>
          <w:marTop w:val="0"/>
          <w:marBottom w:val="0"/>
          <w:divBdr>
            <w:top w:val="none" w:sz="0" w:space="0" w:color="auto"/>
            <w:left w:val="none" w:sz="0" w:space="0" w:color="auto"/>
            <w:bottom w:val="none" w:sz="0" w:space="0" w:color="auto"/>
            <w:right w:val="none" w:sz="0" w:space="0" w:color="auto"/>
          </w:divBdr>
          <w:divsChild>
            <w:div w:id="18453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87459">
      <w:bodyDiv w:val="1"/>
      <w:marLeft w:val="0"/>
      <w:marRight w:val="0"/>
      <w:marTop w:val="0"/>
      <w:marBottom w:val="0"/>
      <w:divBdr>
        <w:top w:val="none" w:sz="0" w:space="0" w:color="auto"/>
        <w:left w:val="none" w:sz="0" w:space="0" w:color="auto"/>
        <w:bottom w:val="none" w:sz="0" w:space="0" w:color="auto"/>
        <w:right w:val="none" w:sz="0" w:space="0" w:color="auto"/>
      </w:divBdr>
    </w:div>
    <w:div w:id="2070685572">
      <w:bodyDiv w:val="1"/>
      <w:marLeft w:val="0"/>
      <w:marRight w:val="0"/>
      <w:marTop w:val="0"/>
      <w:marBottom w:val="0"/>
      <w:divBdr>
        <w:top w:val="none" w:sz="0" w:space="0" w:color="auto"/>
        <w:left w:val="none" w:sz="0" w:space="0" w:color="auto"/>
        <w:bottom w:val="none" w:sz="0" w:space="0" w:color="auto"/>
        <w:right w:val="none" w:sz="0" w:space="0" w:color="auto"/>
      </w:divBdr>
    </w:div>
    <w:div w:id="2077315983">
      <w:bodyDiv w:val="1"/>
      <w:marLeft w:val="0"/>
      <w:marRight w:val="0"/>
      <w:marTop w:val="0"/>
      <w:marBottom w:val="0"/>
      <w:divBdr>
        <w:top w:val="none" w:sz="0" w:space="0" w:color="auto"/>
        <w:left w:val="none" w:sz="0" w:space="0" w:color="auto"/>
        <w:bottom w:val="none" w:sz="0" w:space="0" w:color="auto"/>
        <w:right w:val="none" w:sz="0" w:space="0" w:color="auto"/>
      </w:divBdr>
      <w:divsChild>
        <w:div w:id="939920361">
          <w:marLeft w:val="0"/>
          <w:marRight w:val="0"/>
          <w:marTop w:val="0"/>
          <w:marBottom w:val="0"/>
          <w:divBdr>
            <w:top w:val="single" w:sz="6" w:space="6" w:color="FFFFFF"/>
            <w:left w:val="none" w:sz="0" w:space="0" w:color="auto"/>
            <w:bottom w:val="none" w:sz="0" w:space="0" w:color="auto"/>
            <w:right w:val="none" w:sz="0" w:space="0" w:color="auto"/>
          </w:divBdr>
        </w:div>
        <w:div w:id="1086150563">
          <w:marLeft w:val="0"/>
          <w:marRight w:val="0"/>
          <w:marTop w:val="0"/>
          <w:marBottom w:val="0"/>
          <w:divBdr>
            <w:top w:val="none" w:sz="0" w:space="1" w:color="auto"/>
            <w:left w:val="none" w:sz="0" w:space="0" w:color="auto"/>
            <w:bottom w:val="single" w:sz="6" w:space="2" w:color="B6B5B5"/>
            <w:right w:val="none" w:sz="0" w:space="0" w:color="auto"/>
          </w:divBdr>
        </w:div>
      </w:divsChild>
    </w:div>
    <w:div w:id="2080472569">
      <w:bodyDiv w:val="1"/>
      <w:marLeft w:val="0"/>
      <w:marRight w:val="0"/>
      <w:marTop w:val="0"/>
      <w:marBottom w:val="0"/>
      <w:divBdr>
        <w:top w:val="none" w:sz="0" w:space="0" w:color="auto"/>
        <w:left w:val="none" w:sz="0" w:space="0" w:color="auto"/>
        <w:bottom w:val="none" w:sz="0" w:space="0" w:color="auto"/>
        <w:right w:val="none" w:sz="0" w:space="0" w:color="auto"/>
      </w:divBdr>
      <w:divsChild>
        <w:div w:id="45643713">
          <w:marLeft w:val="0"/>
          <w:marRight w:val="336"/>
          <w:marTop w:val="120"/>
          <w:marBottom w:val="192"/>
          <w:divBdr>
            <w:top w:val="none" w:sz="0" w:space="0" w:color="auto"/>
            <w:left w:val="none" w:sz="0" w:space="0" w:color="auto"/>
            <w:bottom w:val="none" w:sz="0" w:space="0" w:color="auto"/>
            <w:right w:val="none" w:sz="0" w:space="0" w:color="auto"/>
          </w:divBdr>
          <w:divsChild>
            <w:div w:id="1945914667">
              <w:marLeft w:val="0"/>
              <w:marRight w:val="0"/>
              <w:marTop w:val="0"/>
              <w:marBottom w:val="0"/>
              <w:divBdr>
                <w:top w:val="single" w:sz="6" w:space="0" w:color="CCCCCC"/>
                <w:left w:val="single" w:sz="6" w:space="0" w:color="CCCCCC"/>
                <w:bottom w:val="single" w:sz="6" w:space="0" w:color="CCCCCC"/>
                <w:right w:val="single" w:sz="6" w:space="0" w:color="CCCCCC"/>
              </w:divBdr>
              <w:divsChild>
                <w:div w:id="852279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2080951">
          <w:marLeft w:val="336"/>
          <w:marRight w:val="0"/>
          <w:marTop w:val="120"/>
          <w:marBottom w:val="192"/>
          <w:divBdr>
            <w:top w:val="none" w:sz="0" w:space="0" w:color="auto"/>
            <w:left w:val="none" w:sz="0" w:space="0" w:color="auto"/>
            <w:bottom w:val="none" w:sz="0" w:space="0" w:color="auto"/>
            <w:right w:val="none" w:sz="0" w:space="0" w:color="auto"/>
          </w:divBdr>
          <w:divsChild>
            <w:div w:id="161631037">
              <w:marLeft w:val="0"/>
              <w:marRight w:val="0"/>
              <w:marTop w:val="0"/>
              <w:marBottom w:val="0"/>
              <w:divBdr>
                <w:top w:val="single" w:sz="6" w:space="0" w:color="CCCCCC"/>
                <w:left w:val="single" w:sz="6" w:space="0" w:color="CCCCCC"/>
                <w:bottom w:val="single" w:sz="6" w:space="0" w:color="CCCCCC"/>
                <w:right w:val="single" w:sz="6" w:space="0" w:color="CCCCCC"/>
              </w:divBdr>
              <w:divsChild>
                <w:div w:id="1819369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43229576">
          <w:marLeft w:val="336"/>
          <w:marRight w:val="0"/>
          <w:marTop w:val="120"/>
          <w:marBottom w:val="192"/>
          <w:divBdr>
            <w:top w:val="none" w:sz="0" w:space="0" w:color="auto"/>
            <w:left w:val="none" w:sz="0" w:space="0" w:color="auto"/>
            <w:bottom w:val="none" w:sz="0" w:space="0" w:color="auto"/>
            <w:right w:val="none" w:sz="0" w:space="0" w:color="auto"/>
          </w:divBdr>
          <w:divsChild>
            <w:div w:id="1482849005">
              <w:marLeft w:val="0"/>
              <w:marRight w:val="0"/>
              <w:marTop w:val="0"/>
              <w:marBottom w:val="0"/>
              <w:divBdr>
                <w:top w:val="single" w:sz="6" w:space="0" w:color="CCCCCC"/>
                <w:left w:val="single" w:sz="6" w:space="0" w:color="CCCCCC"/>
                <w:bottom w:val="single" w:sz="6" w:space="0" w:color="CCCCCC"/>
                <w:right w:val="single" w:sz="6" w:space="0" w:color="CCCCCC"/>
              </w:divBdr>
              <w:divsChild>
                <w:div w:id="1511406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66347709">
          <w:marLeft w:val="0"/>
          <w:marRight w:val="336"/>
          <w:marTop w:val="120"/>
          <w:marBottom w:val="192"/>
          <w:divBdr>
            <w:top w:val="none" w:sz="0" w:space="0" w:color="auto"/>
            <w:left w:val="none" w:sz="0" w:space="0" w:color="auto"/>
            <w:bottom w:val="none" w:sz="0" w:space="0" w:color="auto"/>
            <w:right w:val="none" w:sz="0" w:space="0" w:color="auto"/>
          </w:divBdr>
          <w:divsChild>
            <w:div w:id="1739941602">
              <w:marLeft w:val="0"/>
              <w:marRight w:val="0"/>
              <w:marTop w:val="0"/>
              <w:marBottom w:val="0"/>
              <w:divBdr>
                <w:top w:val="single" w:sz="6" w:space="0" w:color="CCCCCC"/>
                <w:left w:val="single" w:sz="6" w:space="0" w:color="CCCCCC"/>
                <w:bottom w:val="single" w:sz="6" w:space="0" w:color="CCCCCC"/>
                <w:right w:val="single" w:sz="6" w:space="0" w:color="CCCCCC"/>
              </w:divBdr>
              <w:divsChild>
                <w:div w:id="4053030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85962368">
          <w:marLeft w:val="336"/>
          <w:marRight w:val="0"/>
          <w:marTop w:val="120"/>
          <w:marBottom w:val="192"/>
          <w:divBdr>
            <w:top w:val="none" w:sz="0" w:space="0" w:color="auto"/>
            <w:left w:val="none" w:sz="0" w:space="0" w:color="auto"/>
            <w:bottom w:val="none" w:sz="0" w:space="0" w:color="auto"/>
            <w:right w:val="none" w:sz="0" w:space="0" w:color="auto"/>
          </w:divBdr>
          <w:divsChild>
            <w:div w:id="2096971261">
              <w:marLeft w:val="0"/>
              <w:marRight w:val="0"/>
              <w:marTop w:val="0"/>
              <w:marBottom w:val="0"/>
              <w:divBdr>
                <w:top w:val="single" w:sz="6" w:space="0" w:color="CCCCCC"/>
                <w:left w:val="single" w:sz="6" w:space="0" w:color="CCCCCC"/>
                <w:bottom w:val="single" w:sz="6" w:space="0" w:color="CCCCCC"/>
                <w:right w:val="single" w:sz="6" w:space="0" w:color="CCCCCC"/>
              </w:divBdr>
              <w:divsChild>
                <w:div w:id="5222086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41171591">
          <w:marLeft w:val="0"/>
          <w:marRight w:val="336"/>
          <w:marTop w:val="120"/>
          <w:marBottom w:val="192"/>
          <w:divBdr>
            <w:top w:val="none" w:sz="0" w:space="0" w:color="auto"/>
            <w:left w:val="none" w:sz="0" w:space="0" w:color="auto"/>
            <w:bottom w:val="none" w:sz="0" w:space="0" w:color="auto"/>
            <w:right w:val="none" w:sz="0" w:space="0" w:color="auto"/>
          </w:divBdr>
          <w:divsChild>
            <w:div w:id="301423897">
              <w:marLeft w:val="0"/>
              <w:marRight w:val="0"/>
              <w:marTop w:val="0"/>
              <w:marBottom w:val="0"/>
              <w:divBdr>
                <w:top w:val="single" w:sz="6" w:space="0" w:color="CCCCCC"/>
                <w:left w:val="single" w:sz="6" w:space="0" w:color="CCCCCC"/>
                <w:bottom w:val="single" w:sz="6" w:space="0" w:color="CCCCCC"/>
                <w:right w:val="single" w:sz="6" w:space="0" w:color="CCCCCC"/>
              </w:divBdr>
              <w:divsChild>
                <w:div w:id="692317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90083780">
          <w:marLeft w:val="336"/>
          <w:marRight w:val="0"/>
          <w:marTop w:val="120"/>
          <w:marBottom w:val="192"/>
          <w:divBdr>
            <w:top w:val="none" w:sz="0" w:space="0" w:color="auto"/>
            <w:left w:val="none" w:sz="0" w:space="0" w:color="auto"/>
            <w:bottom w:val="none" w:sz="0" w:space="0" w:color="auto"/>
            <w:right w:val="none" w:sz="0" w:space="0" w:color="auto"/>
          </w:divBdr>
          <w:divsChild>
            <w:div w:id="1525707879">
              <w:marLeft w:val="336"/>
              <w:marRight w:val="0"/>
              <w:marTop w:val="120"/>
              <w:marBottom w:val="192"/>
              <w:divBdr>
                <w:top w:val="none" w:sz="0" w:space="0" w:color="auto"/>
                <w:left w:val="none" w:sz="0" w:space="0" w:color="auto"/>
                <w:bottom w:val="none" w:sz="0" w:space="0" w:color="auto"/>
                <w:right w:val="none" w:sz="0" w:space="0" w:color="auto"/>
              </w:divBdr>
              <w:divsChild>
                <w:div w:id="849223621">
                  <w:marLeft w:val="0"/>
                  <w:marRight w:val="0"/>
                  <w:marTop w:val="0"/>
                  <w:marBottom w:val="0"/>
                  <w:divBdr>
                    <w:top w:val="single" w:sz="6" w:space="0" w:color="CCCCCC"/>
                    <w:left w:val="single" w:sz="6" w:space="0" w:color="CCCCCC"/>
                    <w:bottom w:val="single" w:sz="6" w:space="0" w:color="CCCCCC"/>
                    <w:right w:val="single" w:sz="6" w:space="0" w:color="CCCCCC"/>
                  </w:divBdr>
                  <w:divsChild>
                    <w:div w:id="4990838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2588">
          <w:marLeft w:val="0"/>
          <w:marRight w:val="336"/>
          <w:marTop w:val="120"/>
          <w:marBottom w:val="192"/>
          <w:divBdr>
            <w:top w:val="none" w:sz="0" w:space="0" w:color="auto"/>
            <w:left w:val="none" w:sz="0" w:space="0" w:color="auto"/>
            <w:bottom w:val="none" w:sz="0" w:space="0" w:color="auto"/>
            <w:right w:val="none" w:sz="0" w:space="0" w:color="auto"/>
          </w:divBdr>
          <w:divsChild>
            <w:div w:id="1883858189">
              <w:marLeft w:val="0"/>
              <w:marRight w:val="0"/>
              <w:marTop w:val="0"/>
              <w:marBottom w:val="0"/>
              <w:divBdr>
                <w:top w:val="single" w:sz="6" w:space="0" w:color="CCCCCC"/>
                <w:left w:val="single" w:sz="6" w:space="0" w:color="CCCCCC"/>
                <w:bottom w:val="single" w:sz="6" w:space="0" w:color="CCCCCC"/>
                <w:right w:val="single" w:sz="6" w:space="0" w:color="CCCCCC"/>
              </w:divBdr>
              <w:divsChild>
                <w:div w:id="666515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07259767">
          <w:marLeft w:val="0"/>
          <w:marRight w:val="336"/>
          <w:marTop w:val="120"/>
          <w:marBottom w:val="192"/>
          <w:divBdr>
            <w:top w:val="none" w:sz="0" w:space="0" w:color="auto"/>
            <w:left w:val="none" w:sz="0" w:space="0" w:color="auto"/>
            <w:bottom w:val="none" w:sz="0" w:space="0" w:color="auto"/>
            <w:right w:val="none" w:sz="0" w:space="0" w:color="auto"/>
          </w:divBdr>
          <w:divsChild>
            <w:div w:id="524486655">
              <w:marLeft w:val="0"/>
              <w:marRight w:val="0"/>
              <w:marTop w:val="0"/>
              <w:marBottom w:val="0"/>
              <w:divBdr>
                <w:top w:val="single" w:sz="6" w:space="0" w:color="CCCCCC"/>
                <w:left w:val="single" w:sz="6" w:space="0" w:color="CCCCCC"/>
                <w:bottom w:val="single" w:sz="6" w:space="0" w:color="CCCCCC"/>
                <w:right w:val="single" w:sz="6" w:space="0" w:color="CCCCCC"/>
              </w:divBdr>
              <w:divsChild>
                <w:div w:id="17686943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30380235">
          <w:marLeft w:val="336"/>
          <w:marRight w:val="0"/>
          <w:marTop w:val="120"/>
          <w:marBottom w:val="192"/>
          <w:divBdr>
            <w:top w:val="none" w:sz="0" w:space="0" w:color="auto"/>
            <w:left w:val="none" w:sz="0" w:space="0" w:color="auto"/>
            <w:bottom w:val="none" w:sz="0" w:space="0" w:color="auto"/>
            <w:right w:val="none" w:sz="0" w:space="0" w:color="auto"/>
          </w:divBdr>
          <w:divsChild>
            <w:div w:id="1738748329">
              <w:marLeft w:val="0"/>
              <w:marRight w:val="0"/>
              <w:marTop w:val="0"/>
              <w:marBottom w:val="0"/>
              <w:divBdr>
                <w:top w:val="single" w:sz="6" w:space="0" w:color="CCCCCC"/>
                <w:left w:val="single" w:sz="6" w:space="0" w:color="CCCCCC"/>
                <w:bottom w:val="single" w:sz="6" w:space="0" w:color="CCCCCC"/>
                <w:right w:val="single" w:sz="6" w:space="0" w:color="CCCCCC"/>
              </w:divBdr>
              <w:divsChild>
                <w:div w:id="12720823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64406325">
          <w:marLeft w:val="336"/>
          <w:marRight w:val="0"/>
          <w:marTop w:val="120"/>
          <w:marBottom w:val="192"/>
          <w:divBdr>
            <w:top w:val="none" w:sz="0" w:space="0" w:color="auto"/>
            <w:left w:val="none" w:sz="0" w:space="0" w:color="auto"/>
            <w:bottom w:val="none" w:sz="0" w:space="0" w:color="auto"/>
            <w:right w:val="none" w:sz="0" w:space="0" w:color="auto"/>
          </w:divBdr>
          <w:divsChild>
            <w:div w:id="1122728867">
              <w:marLeft w:val="0"/>
              <w:marRight w:val="0"/>
              <w:marTop w:val="0"/>
              <w:marBottom w:val="0"/>
              <w:divBdr>
                <w:top w:val="single" w:sz="6" w:space="0" w:color="CCCCCC"/>
                <w:left w:val="single" w:sz="6" w:space="0" w:color="CCCCCC"/>
                <w:bottom w:val="single" w:sz="6" w:space="0" w:color="CCCCCC"/>
                <w:right w:val="single" w:sz="6" w:space="0" w:color="CCCCCC"/>
              </w:divBdr>
              <w:divsChild>
                <w:div w:id="10540405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63428428">
          <w:marLeft w:val="0"/>
          <w:marRight w:val="336"/>
          <w:marTop w:val="120"/>
          <w:marBottom w:val="192"/>
          <w:divBdr>
            <w:top w:val="none" w:sz="0" w:space="0" w:color="auto"/>
            <w:left w:val="none" w:sz="0" w:space="0" w:color="auto"/>
            <w:bottom w:val="none" w:sz="0" w:space="0" w:color="auto"/>
            <w:right w:val="none" w:sz="0" w:space="0" w:color="auto"/>
          </w:divBdr>
          <w:divsChild>
            <w:div w:id="1057045747">
              <w:marLeft w:val="0"/>
              <w:marRight w:val="0"/>
              <w:marTop w:val="0"/>
              <w:marBottom w:val="0"/>
              <w:divBdr>
                <w:top w:val="single" w:sz="6" w:space="0" w:color="CCCCCC"/>
                <w:left w:val="single" w:sz="6" w:space="0" w:color="CCCCCC"/>
                <w:bottom w:val="single" w:sz="6" w:space="0" w:color="CCCCCC"/>
                <w:right w:val="single" w:sz="6" w:space="0" w:color="CCCCCC"/>
              </w:divBdr>
              <w:divsChild>
                <w:div w:id="309588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68650617">
          <w:marLeft w:val="0"/>
          <w:marRight w:val="0"/>
          <w:marTop w:val="0"/>
          <w:marBottom w:val="120"/>
          <w:divBdr>
            <w:top w:val="none" w:sz="0" w:space="0" w:color="auto"/>
            <w:left w:val="none" w:sz="0" w:space="0" w:color="auto"/>
            <w:bottom w:val="none" w:sz="0" w:space="0" w:color="auto"/>
            <w:right w:val="none" w:sz="0" w:space="0" w:color="auto"/>
          </w:divBdr>
          <w:divsChild>
            <w:div w:id="1445927310">
              <w:marLeft w:val="0"/>
              <w:marRight w:val="0"/>
              <w:marTop w:val="0"/>
              <w:marBottom w:val="0"/>
              <w:divBdr>
                <w:top w:val="single" w:sz="6" w:space="0" w:color="CCCCCC"/>
                <w:left w:val="single" w:sz="6" w:space="0" w:color="CCCCCC"/>
                <w:bottom w:val="single" w:sz="6" w:space="0" w:color="CCCCCC"/>
                <w:right w:val="single" w:sz="6" w:space="0" w:color="CCCCCC"/>
              </w:divBdr>
              <w:divsChild>
                <w:div w:id="15853397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65360436">
          <w:marLeft w:val="0"/>
          <w:marRight w:val="336"/>
          <w:marTop w:val="120"/>
          <w:marBottom w:val="192"/>
          <w:divBdr>
            <w:top w:val="none" w:sz="0" w:space="0" w:color="auto"/>
            <w:left w:val="none" w:sz="0" w:space="0" w:color="auto"/>
            <w:bottom w:val="none" w:sz="0" w:space="0" w:color="auto"/>
            <w:right w:val="none" w:sz="0" w:space="0" w:color="auto"/>
          </w:divBdr>
          <w:divsChild>
            <w:div w:id="1843930474">
              <w:marLeft w:val="0"/>
              <w:marRight w:val="0"/>
              <w:marTop w:val="0"/>
              <w:marBottom w:val="0"/>
              <w:divBdr>
                <w:top w:val="single" w:sz="6" w:space="0" w:color="CCCCCC"/>
                <w:left w:val="single" w:sz="6" w:space="0" w:color="CCCCCC"/>
                <w:bottom w:val="single" w:sz="6" w:space="0" w:color="CCCCCC"/>
                <w:right w:val="single" w:sz="6" w:space="0" w:color="CCCCCC"/>
              </w:divBdr>
              <w:divsChild>
                <w:div w:id="1178380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04429533">
          <w:marLeft w:val="336"/>
          <w:marRight w:val="0"/>
          <w:marTop w:val="120"/>
          <w:marBottom w:val="192"/>
          <w:divBdr>
            <w:top w:val="none" w:sz="0" w:space="0" w:color="auto"/>
            <w:left w:val="none" w:sz="0" w:space="0" w:color="auto"/>
            <w:bottom w:val="none" w:sz="0" w:space="0" w:color="auto"/>
            <w:right w:val="none" w:sz="0" w:space="0" w:color="auto"/>
          </w:divBdr>
          <w:divsChild>
            <w:div w:id="1088959398">
              <w:marLeft w:val="0"/>
              <w:marRight w:val="0"/>
              <w:marTop w:val="0"/>
              <w:marBottom w:val="0"/>
              <w:divBdr>
                <w:top w:val="single" w:sz="6" w:space="0" w:color="CCCCCC"/>
                <w:left w:val="single" w:sz="6" w:space="0" w:color="CCCCCC"/>
                <w:bottom w:val="single" w:sz="6" w:space="0" w:color="CCCCCC"/>
                <w:right w:val="single" w:sz="6" w:space="0" w:color="CCCCCC"/>
              </w:divBdr>
              <w:divsChild>
                <w:div w:id="10209302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474274">
          <w:marLeft w:val="0"/>
          <w:marRight w:val="336"/>
          <w:marTop w:val="120"/>
          <w:marBottom w:val="192"/>
          <w:divBdr>
            <w:top w:val="none" w:sz="0" w:space="0" w:color="auto"/>
            <w:left w:val="none" w:sz="0" w:space="0" w:color="auto"/>
            <w:bottom w:val="none" w:sz="0" w:space="0" w:color="auto"/>
            <w:right w:val="none" w:sz="0" w:space="0" w:color="auto"/>
          </w:divBdr>
          <w:divsChild>
            <w:div w:id="1215775655">
              <w:marLeft w:val="0"/>
              <w:marRight w:val="0"/>
              <w:marTop w:val="0"/>
              <w:marBottom w:val="0"/>
              <w:divBdr>
                <w:top w:val="single" w:sz="6" w:space="0" w:color="CCCCCC"/>
                <w:left w:val="single" w:sz="6" w:space="0" w:color="CCCCCC"/>
                <w:bottom w:val="single" w:sz="6" w:space="0" w:color="CCCCCC"/>
                <w:right w:val="single" w:sz="6" w:space="0" w:color="CCCCCC"/>
              </w:divBdr>
              <w:divsChild>
                <w:div w:id="7172439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53845672">
          <w:marLeft w:val="336"/>
          <w:marRight w:val="0"/>
          <w:marTop w:val="120"/>
          <w:marBottom w:val="192"/>
          <w:divBdr>
            <w:top w:val="none" w:sz="0" w:space="0" w:color="auto"/>
            <w:left w:val="none" w:sz="0" w:space="0" w:color="auto"/>
            <w:bottom w:val="none" w:sz="0" w:space="0" w:color="auto"/>
            <w:right w:val="none" w:sz="0" w:space="0" w:color="auto"/>
          </w:divBdr>
          <w:divsChild>
            <w:div w:id="806167431">
              <w:marLeft w:val="0"/>
              <w:marRight w:val="0"/>
              <w:marTop w:val="0"/>
              <w:marBottom w:val="0"/>
              <w:divBdr>
                <w:top w:val="single" w:sz="6" w:space="0" w:color="CCCCCC"/>
                <w:left w:val="single" w:sz="6" w:space="0" w:color="CCCCCC"/>
                <w:bottom w:val="single" w:sz="6" w:space="0" w:color="CCCCCC"/>
                <w:right w:val="single" w:sz="6" w:space="0" w:color="CCCCCC"/>
              </w:divBdr>
              <w:divsChild>
                <w:div w:id="616182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00562177">
          <w:marLeft w:val="0"/>
          <w:marRight w:val="336"/>
          <w:marTop w:val="120"/>
          <w:marBottom w:val="192"/>
          <w:divBdr>
            <w:top w:val="none" w:sz="0" w:space="0" w:color="auto"/>
            <w:left w:val="none" w:sz="0" w:space="0" w:color="auto"/>
            <w:bottom w:val="none" w:sz="0" w:space="0" w:color="auto"/>
            <w:right w:val="none" w:sz="0" w:space="0" w:color="auto"/>
          </w:divBdr>
          <w:divsChild>
            <w:div w:id="1457791992">
              <w:marLeft w:val="0"/>
              <w:marRight w:val="0"/>
              <w:marTop w:val="0"/>
              <w:marBottom w:val="0"/>
              <w:divBdr>
                <w:top w:val="single" w:sz="6" w:space="0" w:color="CCCCCC"/>
                <w:left w:val="single" w:sz="6" w:space="0" w:color="CCCCCC"/>
                <w:bottom w:val="single" w:sz="6" w:space="0" w:color="CCCCCC"/>
                <w:right w:val="single" w:sz="6" w:space="0" w:color="CCCCCC"/>
              </w:divBdr>
              <w:divsChild>
                <w:div w:id="1729557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6009">
      <w:bodyDiv w:val="1"/>
      <w:marLeft w:val="0"/>
      <w:marRight w:val="0"/>
      <w:marTop w:val="0"/>
      <w:marBottom w:val="0"/>
      <w:divBdr>
        <w:top w:val="none" w:sz="0" w:space="0" w:color="auto"/>
        <w:left w:val="none" w:sz="0" w:space="0" w:color="auto"/>
        <w:bottom w:val="none" w:sz="0" w:space="0" w:color="auto"/>
        <w:right w:val="none" w:sz="0" w:space="0" w:color="auto"/>
      </w:divBdr>
    </w:div>
    <w:div w:id="2094620004">
      <w:bodyDiv w:val="1"/>
      <w:marLeft w:val="0"/>
      <w:marRight w:val="0"/>
      <w:marTop w:val="0"/>
      <w:marBottom w:val="0"/>
      <w:divBdr>
        <w:top w:val="none" w:sz="0" w:space="0" w:color="auto"/>
        <w:left w:val="none" w:sz="0" w:space="0" w:color="auto"/>
        <w:bottom w:val="none" w:sz="0" w:space="0" w:color="auto"/>
        <w:right w:val="none" w:sz="0" w:space="0" w:color="auto"/>
      </w:divBdr>
    </w:div>
    <w:div w:id="2094890393">
      <w:bodyDiv w:val="1"/>
      <w:marLeft w:val="0"/>
      <w:marRight w:val="0"/>
      <w:marTop w:val="0"/>
      <w:marBottom w:val="0"/>
      <w:divBdr>
        <w:top w:val="none" w:sz="0" w:space="0" w:color="auto"/>
        <w:left w:val="none" w:sz="0" w:space="0" w:color="auto"/>
        <w:bottom w:val="none" w:sz="0" w:space="0" w:color="auto"/>
        <w:right w:val="none" w:sz="0" w:space="0" w:color="auto"/>
      </w:divBdr>
    </w:div>
    <w:div w:id="2099133720">
      <w:bodyDiv w:val="1"/>
      <w:marLeft w:val="0"/>
      <w:marRight w:val="0"/>
      <w:marTop w:val="0"/>
      <w:marBottom w:val="0"/>
      <w:divBdr>
        <w:top w:val="none" w:sz="0" w:space="0" w:color="auto"/>
        <w:left w:val="none" w:sz="0" w:space="0" w:color="auto"/>
        <w:bottom w:val="none" w:sz="0" w:space="0" w:color="auto"/>
        <w:right w:val="none" w:sz="0" w:space="0" w:color="auto"/>
      </w:divBdr>
    </w:div>
    <w:div w:id="2104836248">
      <w:bodyDiv w:val="1"/>
      <w:marLeft w:val="0"/>
      <w:marRight w:val="0"/>
      <w:marTop w:val="0"/>
      <w:marBottom w:val="0"/>
      <w:divBdr>
        <w:top w:val="none" w:sz="0" w:space="0" w:color="auto"/>
        <w:left w:val="none" w:sz="0" w:space="0" w:color="auto"/>
        <w:bottom w:val="none" w:sz="0" w:space="0" w:color="auto"/>
        <w:right w:val="none" w:sz="0" w:space="0" w:color="auto"/>
      </w:divBdr>
      <w:divsChild>
        <w:div w:id="325131403">
          <w:marLeft w:val="0"/>
          <w:marRight w:val="0"/>
          <w:marTop w:val="0"/>
          <w:marBottom w:val="0"/>
          <w:divBdr>
            <w:top w:val="none" w:sz="0" w:space="1" w:color="auto"/>
            <w:left w:val="none" w:sz="0" w:space="0" w:color="auto"/>
            <w:bottom w:val="single" w:sz="6" w:space="2" w:color="B6B5B5"/>
            <w:right w:val="none" w:sz="0" w:space="0" w:color="auto"/>
          </w:divBdr>
        </w:div>
        <w:div w:id="441800256">
          <w:marLeft w:val="0"/>
          <w:marRight w:val="0"/>
          <w:marTop w:val="0"/>
          <w:marBottom w:val="0"/>
          <w:divBdr>
            <w:top w:val="single" w:sz="6" w:space="6" w:color="FFFFFF"/>
            <w:left w:val="none" w:sz="0" w:space="0" w:color="auto"/>
            <w:bottom w:val="none" w:sz="0" w:space="0" w:color="auto"/>
            <w:right w:val="none" w:sz="0" w:space="0" w:color="auto"/>
          </w:divBdr>
        </w:div>
      </w:divsChild>
    </w:div>
    <w:div w:id="2107800221">
      <w:bodyDiv w:val="1"/>
      <w:marLeft w:val="0"/>
      <w:marRight w:val="0"/>
      <w:marTop w:val="0"/>
      <w:marBottom w:val="0"/>
      <w:divBdr>
        <w:top w:val="none" w:sz="0" w:space="0" w:color="auto"/>
        <w:left w:val="none" w:sz="0" w:space="0" w:color="auto"/>
        <w:bottom w:val="none" w:sz="0" w:space="0" w:color="auto"/>
        <w:right w:val="none" w:sz="0" w:space="0" w:color="auto"/>
      </w:divBdr>
      <w:divsChild>
        <w:div w:id="755596836">
          <w:marLeft w:val="0"/>
          <w:marRight w:val="0"/>
          <w:marTop w:val="0"/>
          <w:marBottom w:val="0"/>
          <w:divBdr>
            <w:top w:val="none" w:sz="0" w:space="1" w:color="auto"/>
            <w:left w:val="none" w:sz="0" w:space="0" w:color="auto"/>
            <w:bottom w:val="single" w:sz="6" w:space="2" w:color="B6B5B5"/>
            <w:right w:val="none" w:sz="0" w:space="0" w:color="auto"/>
          </w:divBdr>
        </w:div>
        <w:div w:id="2140996475">
          <w:marLeft w:val="0"/>
          <w:marRight w:val="0"/>
          <w:marTop w:val="0"/>
          <w:marBottom w:val="0"/>
          <w:divBdr>
            <w:top w:val="single" w:sz="6" w:space="6" w:color="FFFFFF"/>
            <w:left w:val="none" w:sz="0" w:space="0" w:color="auto"/>
            <w:bottom w:val="none" w:sz="0" w:space="0" w:color="auto"/>
            <w:right w:val="none" w:sz="0" w:space="0" w:color="auto"/>
          </w:divBdr>
        </w:div>
      </w:divsChild>
    </w:div>
    <w:div w:id="2112234322">
      <w:bodyDiv w:val="1"/>
      <w:marLeft w:val="0"/>
      <w:marRight w:val="0"/>
      <w:marTop w:val="0"/>
      <w:marBottom w:val="0"/>
      <w:divBdr>
        <w:top w:val="none" w:sz="0" w:space="0" w:color="auto"/>
        <w:left w:val="none" w:sz="0" w:space="0" w:color="auto"/>
        <w:bottom w:val="none" w:sz="0" w:space="0" w:color="auto"/>
        <w:right w:val="none" w:sz="0" w:space="0" w:color="auto"/>
      </w:divBdr>
    </w:div>
    <w:div w:id="2118746077">
      <w:bodyDiv w:val="1"/>
      <w:marLeft w:val="0"/>
      <w:marRight w:val="0"/>
      <w:marTop w:val="0"/>
      <w:marBottom w:val="0"/>
      <w:divBdr>
        <w:top w:val="none" w:sz="0" w:space="0" w:color="auto"/>
        <w:left w:val="none" w:sz="0" w:space="0" w:color="auto"/>
        <w:bottom w:val="none" w:sz="0" w:space="0" w:color="auto"/>
        <w:right w:val="none" w:sz="0" w:space="0" w:color="auto"/>
      </w:divBdr>
    </w:div>
    <w:div w:id="2124108426">
      <w:bodyDiv w:val="1"/>
      <w:marLeft w:val="0"/>
      <w:marRight w:val="0"/>
      <w:marTop w:val="0"/>
      <w:marBottom w:val="0"/>
      <w:divBdr>
        <w:top w:val="none" w:sz="0" w:space="0" w:color="auto"/>
        <w:left w:val="none" w:sz="0" w:space="0" w:color="auto"/>
        <w:bottom w:val="none" w:sz="0" w:space="0" w:color="auto"/>
        <w:right w:val="none" w:sz="0" w:space="0" w:color="auto"/>
      </w:divBdr>
      <w:divsChild>
        <w:div w:id="835923878">
          <w:marLeft w:val="0"/>
          <w:marRight w:val="0"/>
          <w:marTop w:val="0"/>
          <w:marBottom w:val="0"/>
          <w:divBdr>
            <w:top w:val="single" w:sz="6" w:space="6" w:color="FFFFFF"/>
            <w:left w:val="none" w:sz="0" w:space="0" w:color="auto"/>
            <w:bottom w:val="none" w:sz="0" w:space="0" w:color="auto"/>
            <w:right w:val="none" w:sz="0" w:space="0" w:color="auto"/>
          </w:divBdr>
        </w:div>
        <w:div w:id="1801417751">
          <w:marLeft w:val="0"/>
          <w:marRight w:val="0"/>
          <w:marTop w:val="0"/>
          <w:marBottom w:val="0"/>
          <w:divBdr>
            <w:top w:val="none" w:sz="0" w:space="1" w:color="auto"/>
            <w:left w:val="none" w:sz="0" w:space="0" w:color="auto"/>
            <w:bottom w:val="single" w:sz="6" w:space="2" w:color="B6B5B5"/>
            <w:right w:val="none" w:sz="0" w:space="0" w:color="auto"/>
          </w:divBdr>
        </w:div>
      </w:divsChild>
    </w:div>
    <w:div w:id="2127696056">
      <w:bodyDiv w:val="1"/>
      <w:marLeft w:val="0"/>
      <w:marRight w:val="0"/>
      <w:marTop w:val="0"/>
      <w:marBottom w:val="0"/>
      <w:divBdr>
        <w:top w:val="none" w:sz="0" w:space="0" w:color="auto"/>
        <w:left w:val="none" w:sz="0" w:space="0" w:color="auto"/>
        <w:bottom w:val="none" w:sz="0" w:space="0" w:color="auto"/>
        <w:right w:val="none" w:sz="0" w:space="0" w:color="auto"/>
      </w:divBdr>
    </w:div>
    <w:div w:id="2130589354">
      <w:bodyDiv w:val="1"/>
      <w:marLeft w:val="0"/>
      <w:marRight w:val="0"/>
      <w:marTop w:val="0"/>
      <w:marBottom w:val="0"/>
      <w:divBdr>
        <w:top w:val="none" w:sz="0" w:space="0" w:color="auto"/>
        <w:left w:val="none" w:sz="0" w:space="0" w:color="auto"/>
        <w:bottom w:val="none" w:sz="0" w:space="0" w:color="auto"/>
        <w:right w:val="none" w:sz="0" w:space="0" w:color="auto"/>
      </w:divBdr>
    </w:div>
    <w:div w:id="2130850307">
      <w:bodyDiv w:val="1"/>
      <w:marLeft w:val="0"/>
      <w:marRight w:val="0"/>
      <w:marTop w:val="0"/>
      <w:marBottom w:val="0"/>
      <w:divBdr>
        <w:top w:val="none" w:sz="0" w:space="0" w:color="auto"/>
        <w:left w:val="none" w:sz="0" w:space="0" w:color="auto"/>
        <w:bottom w:val="none" w:sz="0" w:space="0" w:color="auto"/>
        <w:right w:val="none" w:sz="0" w:space="0" w:color="auto"/>
      </w:divBdr>
    </w:div>
    <w:div w:id="2133942615">
      <w:bodyDiv w:val="1"/>
      <w:marLeft w:val="0"/>
      <w:marRight w:val="0"/>
      <w:marTop w:val="0"/>
      <w:marBottom w:val="0"/>
      <w:divBdr>
        <w:top w:val="none" w:sz="0" w:space="0" w:color="auto"/>
        <w:left w:val="none" w:sz="0" w:space="0" w:color="auto"/>
        <w:bottom w:val="none" w:sz="0" w:space="0" w:color="auto"/>
        <w:right w:val="none" w:sz="0" w:space="0" w:color="auto"/>
      </w:divBdr>
    </w:div>
    <w:div w:id="2136757024">
      <w:bodyDiv w:val="1"/>
      <w:marLeft w:val="0"/>
      <w:marRight w:val="0"/>
      <w:marTop w:val="0"/>
      <w:marBottom w:val="0"/>
      <w:divBdr>
        <w:top w:val="none" w:sz="0" w:space="0" w:color="auto"/>
        <w:left w:val="none" w:sz="0" w:space="0" w:color="auto"/>
        <w:bottom w:val="none" w:sz="0" w:space="0" w:color="auto"/>
        <w:right w:val="none" w:sz="0" w:space="0" w:color="auto"/>
      </w:divBdr>
    </w:div>
    <w:div w:id="2137523995">
      <w:bodyDiv w:val="1"/>
      <w:marLeft w:val="0"/>
      <w:marRight w:val="0"/>
      <w:marTop w:val="0"/>
      <w:marBottom w:val="0"/>
      <w:divBdr>
        <w:top w:val="none" w:sz="0" w:space="0" w:color="auto"/>
        <w:left w:val="none" w:sz="0" w:space="0" w:color="auto"/>
        <w:bottom w:val="none" w:sz="0" w:space="0" w:color="auto"/>
        <w:right w:val="none" w:sz="0" w:space="0" w:color="auto"/>
      </w:divBdr>
      <w:divsChild>
        <w:div w:id="154692939">
          <w:marLeft w:val="0"/>
          <w:marRight w:val="0"/>
          <w:marTop w:val="0"/>
          <w:marBottom w:val="0"/>
          <w:divBdr>
            <w:top w:val="none" w:sz="0" w:space="1" w:color="auto"/>
            <w:left w:val="none" w:sz="0" w:space="0" w:color="auto"/>
            <w:bottom w:val="single" w:sz="6" w:space="2" w:color="B6B5B5"/>
            <w:right w:val="none" w:sz="0" w:space="0" w:color="auto"/>
          </w:divBdr>
        </w:div>
        <w:div w:id="1901863905">
          <w:marLeft w:val="0"/>
          <w:marRight w:val="0"/>
          <w:marTop w:val="0"/>
          <w:marBottom w:val="0"/>
          <w:divBdr>
            <w:top w:val="single" w:sz="6" w:space="6" w:color="FFFFFF"/>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vk.com/id359904810"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header" Target="head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F4D47-D046-4855-98AD-F76B56D4B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1</Pages>
  <Words>3723</Words>
  <Characters>21225</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24899</CharactersWithSpaces>
  <SharedDoc>false</SharedDoc>
  <HLinks>
    <vt:vector size="54" baseType="variant">
      <vt:variant>
        <vt:i4>1638451</vt:i4>
      </vt:variant>
      <vt:variant>
        <vt:i4>24</vt:i4>
      </vt:variant>
      <vt:variant>
        <vt:i4>0</vt:i4>
      </vt:variant>
      <vt:variant>
        <vt:i4>5</vt:i4>
      </vt:variant>
      <vt:variant>
        <vt:lpwstr>mailto:6ogpn@ogps.omsk.su</vt:lpwstr>
      </vt:variant>
      <vt:variant>
        <vt:lpwstr/>
      </vt:variant>
      <vt:variant>
        <vt:i4>5242897</vt:i4>
      </vt:variant>
      <vt:variant>
        <vt:i4>21</vt:i4>
      </vt:variant>
      <vt:variant>
        <vt:i4>0</vt:i4>
      </vt:variant>
      <vt:variant>
        <vt:i4>5</vt:i4>
      </vt:variant>
      <vt:variant>
        <vt:lpwstr>http://ru.wikipedia.org/wiki/%D0%A4%D0%B8%D0%BB%D1%8C%D1%82%D1%80</vt:lpwstr>
      </vt:variant>
      <vt:variant>
        <vt:lpwstr/>
      </vt:variant>
      <vt:variant>
        <vt:i4>5242897</vt:i4>
      </vt:variant>
      <vt:variant>
        <vt:i4>18</vt:i4>
      </vt:variant>
      <vt:variant>
        <vt:i4>0</vt:i4>
      </vt:variant>
      <vt:variant>
        <vt:i4>5</vt:i4>
      </vt:variant>
      <vt:variant>
        <vt:lpwstr>http://ru.wikipedia.org/wiki/%D0%A2%D0%BE%D0%BA%D1%81%D0%B8%D0%BD</vt:lpwstr>
      </vt:variant>
      <vt:variant>
        <vt:lpwstr/>
      </vt:variant>
      <vt:variant>
        <vt:i4>524353</vt:i4>
      </vt:variant>
      <vt:variant>
        <vt:i4>15</vt:i4>
      </vt:variant>
      <vt:variant>
        <vt:i4>0</vt:i4>
      </vt:variant>
      <vt:variant>
        <vt:i4>5</vt:i4>
      </vt:variant>
      <vt:variant>
        <vt:lpwstr>http://ru.wikipedia.org/wiki/%D0%9C%D0%B8%D0%BA%D1%80%D0%BE%D0%B1</vt:lpwstr>
      </vt:variant>
      <vt:variant>
        <vt:lpwstr/>
      </vt:variant>
      <vt:variant>
        <vt:i4>2818148</vt:i4>
      </vt:variant>
      <vt:variant>
        <vt:i4>12</vt:i4>
      </vt:variant>
      <vt:variant>
        <vt:i4>0</vt:i4>
      </vt:variant>
      <vt:variant>
        <vt:i4>5</vt:i4>
      </vt:variant>
      <vt:variant>
        <vt:lpwstr>http://ru.wikipedia.org/wiki/%D0%91%D0%BE%D0%B5%D0%B2%D0%BE%D0%B5_%D0%BE%D1%82%D1%80%D0%B0%D0%B2%D0%BB%D1%8F%D1%8E%D1%89%D0%B5%D0%B5_%D0%B2%D0%B5%D1%89%D0%B5%D1%81%D1%82%D0%B2%D0%BE</vt:lpwstr>
      </vt:variant>
      <vt:variant>
        <vt:lpwstr/>
      </vt:variant>
      <vt:variant>
        <vt:i4>5439567</vt:i4>
      </vt:variant>
      <vt:variant>
        <vt:i4>9</vt:i4>
      </vt:variant>
      <vt:variant>
        <vt:i4>0</vt:i4>
      </vt:variant>
      <vt:variant>
        <vt:i4>5</vt:i4>
      </vt:variant>
      <vt:variant>
        <vt:lpwstr>http://ru.wikipedia.org/wiki/%D0%93%D0%BB%D0%B0%D0%B7</vt:lpwstr>
      </vt:variant>
      <vt:variant>
        <vt:lpwstr/>
      </vt:variant>
      <vt:variant>
        <vt:i4>2359378</vt:i4>
      </vt:variant>
      <vt:variant>
        <vt:i4>6</vt:i4>
      </vt:variant>
      <vt:variant>
        <vt:i4>0</vt:i4>
      </vt:variant>
      <vt:variant>
        <vt:i4>5</vt:i4>
      </vt:variant>
      <vt:variant>
        <vt:lpwstr>http://ru.wikipedia.org/wiki/%D0%9E%D1%80%D0%B3%D0%B0%D0%BD%D1%8B_%D0%B4%D1%8B%D1%85%D0%B0%D0%BD%D0%B8%D1%8F</vt:lpwstr>
      </vt:variant>
      <vt:variant>
        <vt:lpwstr/>
      </vt:variant>
      <vt:variant>
        <vt:i4>524319</vt:i4>
      </vt:variant>
      <vt:variant>
        <vt:i4>3</vt:i4>
      </vt:variant>
      <vt:variant>
        <vt:i4>0</vt:i4>
      </vt:variant>
      <vt:variant>
        <vt:i4>5</vt:i4>
      </vt:variant>
      <vt:variant>
        <vt:lpwstr>http://ru.wikipedia.org/wiki/%D0%A1%D0%A1%D0%A1%D0%A0</vt:lpwstr>
      </vt:variant>
      <vt:variant>
        <vt:lpwstr/>
      </vt:variant>
      <vt:variant>
        <vt:i4>5439555</vt:i4>
      </vt:variant>
      <vt:variant>
        <vt:i4>0</vt:i4>
      </vt:variant>
      <vt:variant>
        <vt:i4>0</vt:i4>
      </vt:variant>
      <vt:variant>
        <vt:i4>5</vt:i4>
      </vt:variant>
      <vt:variant>
        <vt:lpwstr>http://ru.wikipedia.org/wiki/%D0%9F%D1%80%D0%BE%D1%82%D0%B8%D0%B2%D0%BE%D0%B3%D0%B0%D0%B7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Слоник</dc:creator>
  <cp:lastModifiedBy>Alexandr</cp:lastModifiedBy>
  <cp:revision>144</cp:revision>
  <cp:lastPrinted>2011-09-27T14:11:00Z</cp:lastPrinted>
  <dcterms:created xsi:type="dcterms:W3CDTF">2019-10-24T11:45:00Z</dcterms:created>
  <dcterms:modified xsi:type="dcterms:W3CDTF">2021-09-28T16:34:00Z</dcterms:modified>
</cp:coreProperties>
</file>