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252" w:tblpY="-358"/>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5"/>
        <w:gridCol w:w="6379"/>
        <w:gridCol w:w="2091"/>
      </w:tblGrid>
      <w:tr w:rsidR="00D6037F" w:rsidTr="00EE0004">
        <w:trPr>
          <w:trHeight w:val="3544"/>
        </w:trPr>
        <w:tc>
          <w:tcPr>
            <w:tcW w:w="2345" w:type="dxa"/>
            <w:tcBorders>
              <w:top w:val="nil"/>
              <w:left w:val="nil"/>
              <w:bottom w:val="nil"/>
              <w:right w:val="nil"/>
            </w:tcBorders>
          </w:tcPr>
          <w:p w:rsidR="00D6037F" w:rsidRDefault="004315C4" w:rsidP="003A78A0">
            <w:pPr>
              <w:jc w:val="both"/>
            </w:pPr>
            <w:r>
              <w:rPr>
                <w:noProof/>
              </w:rPr>
              <w:pict>
                <v:shape id="_x0000_s1027" type="#_x0000_t75" style="position:absolute;left:0;text-align:left;margin-left:-5.55pt;margin-top:-135.35pt;width:101.2pt;height:124.65pt;z-index:251656704">
                  <v:imagedata r:id="rId9" o:title="logo-M-2"/>
                  <w10:wrap type="square"/>
                </v:shape>
              </w:pict>
            </w:r>
          </w:p>
        </w:tc>
        <w:tc>
          <w:tcPr>
            <w:tcW w:w="6379" w:type="dxa"/>
            <w:tcBorders>
              <w:top w:val="nil"/>
              <w:left w:val="nil"/>
              <w:bottom w:val="nil"/>
              <w:right w:val="nil"/>
            </w:tcBorders>
          </w:tcPr>
          <w:p w:rsidR="00D6037F" w:rsidRDefault="00D6037F" w:rsidP="003A78A0">
            <w:pPr>
              <w:pStyle w:val="a3"/>
              <w:spacing w:line="240" w:lineRule="auto"/>
              <w:rPr>
                <w:b/>
                <w:sz w:val="26"/>
              </w:rPr>
            </w:pPr>
            <w:r>
              <w:rPr>
                <w:b/>
                <w:sz w:val="26"/>
              </w:rPr>
              <w:t>Главное управление МЧС России</w:t>
            </w:r>
          </w:p>
          <w:p w:rsidR="00D6037F" w:rsidRDefault="00412D58" w:rsidP="003A78A0">
            <w:pPr>
              <w:pStyle w:val="a3"/>
              <w:spacing w:line="240" w:lineRule="auto"/>
              <w:rPr>
                <w:b/>
                <w:spacing w:val="20"/>
                <w:sz w:val="26"/>
              </w:rPr>
            </w:pPr>
            <w:r>
              <w:rPr>
                <w:b/>
                <w:sz w:val="26"/>
              </w:rPr>
              <w:t xml:space="preserve">по </w:t>
            </w:r>
            <w:r w:rsidR="00D6037F">
              <w:rPr>
                <w:b/>
                <w:sz w:val="26"/>
              </w:rPr>
              <w:t>Омской области</w:t>
            </w:r>
          </w:p>
          <w:p w:rsidR="00B57D1F" w:rsidRDefault="00D5780F" w:rsidP="003A78A0">
            <w:pPr>
              <w:pStyle w:val="a3"/>
              <w:spacing w:line="240" w:lineRule="auto"/>
              <w:rPr>
                <w:b/>
                <w:spacing w:val="20"/>
                <w:sz w:val="26"/>
              </w:rPr>
            </w:pPr>
            <w:r>
              <w:rPr>
                <w:b/>
                <w:spacing w:val="20"/>
                <w:sz w:val="26"/>
              </w:rPr>
              <w:t>Территориальный о</w:t>
            </w:r>
            <w:r w:rsidR="0049396E">
              <w:rPr>
                <w:b/>
                <w:spacing w:val="20"/>
                <w:sz w:val="26"/>
              </w:rPr>
              <w:t>тдел</w:t>
            </w:r>
          </w:p>
          <w:p w:rsidR="00B57D1F" w:rsidRDefault="0049396E" w:rsidP="003A78A0">
            <w:pPr>
              <w:pStyle w:val="a3"/>
              <w:spacing w:line="240" w:lineRule="auto"/>
              <w:rPr>
                <w:b/>
                <w:spacing w:val="20"/>
                <w:sz w:val="26"/>
              </w:rPr>
            </w:pPr>
            <w:r>
              <w:rPr>
                <w:b/>
                <w:spacing w:val="20"/>
                <w:sz w:val="26"/>
              </w:rPr>
              <w:t xml:space="preserve"> надзорной деятельности и профилактической работы</w:t>
            </w:r>
            <w:r w:rsidR="004322F8">
              <w:rPr>
                <w:b/>
                <w:spacing w:val="20"/>
                <w:sz w:val="26"/>
              </w:rPr>
              <w:t xml:space="preserve"> </w:t>
            </w:r>
            <w:r w:rsidR="00DC4CF9">
              <w:rPr>
                <w:b/>
                <w:spacing w:val="20"/>
                <w:sz w:val="26"/>
              </w:rPr>
              <w:t>по</w:t>
            </w:r>
          </w:p>
          <w:p w:rsidR="00D6037F" w:rsidRPr="000A798E" w:rsidRDefault="00DC4CF9" w:rsidP="003A78A0">
            <w:pPr>
              <w:pStyle w:val="a3"/>
              <w:spacing w:line="240" w:lineRule="auto"/>
              <w:rPr>
                <w:b/>
                <w:spacing w:val="20"/>
                <w:sz w:val="26"/>
              </w:rPr>
            </w:pPr>
            <w:r>
              <w:rPr>
                <w:b/>
                <w:spacing w:val="20"/>
                <w:sz w:val="26"/>
              </w:rPr>
              <w:t>Центральному административному округу</w:t>
            </w:r>
            <w:r w:rsidR="00D6037F">
              <w:rPr>
                <w:b/>
                <w:spacing w:val="20"/>
                <w:sz w:val="26"/>
              </w:rPr>
              <w:t xml:space="preserve"> города Омска</w:t>
            </w:r>
          </w:p>
          <w:p w:rsidR="00D6037F" w:rsidRDefault="004315C4" w:rsidP="003A78A0">
            <w:pPr>
              <w:spacing w:line="220" w:lineRule="exact"/>
              <w:jc w:val="both"/>
              <w:rPr>
                <w:rFonts w:ascii="Bookman Old Style" w:hAnsi="Bookman Old Style"/>
              </w:rPr>
            </w:pPr>
            <w:r>
              <w:rPr>
                <w:rFonts w:ascii="Bookman Old Style" w:hAnsi="Bookman Old Style"/>
                <w:noProof/>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6pt;margin-top:7.1pt;width:280.8pt;height:55.5pt;z-index:251655680" fillcolor="red">
                  <v:shadow on="t"/>
                  <v:textpath style="font-family:&quot;Arial&quot;;font-size:24pt;font-weight:bold;font-style:italic;v-text-kern:t" trim="t" fitpath="t" string="На всякий &quot;пожарный&quot;..."/>
                </v:shape>
              </w:pict>
            </w: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sz w:val="16"/>
                <w:szCs w:val="16"/>
              </w:rPr>
            </w:pPr>
          </w:p>
          <w:p w:rsidR="00D6037F" w:rsidRPr="009F3F42" w:rsidRDefault="008D23AD" w:rsidP="003A78A0">
            <w:pPr>
              <w:jc w:val="center"/>
              <w:rPr>
                <w:b/>
                <w:sz w:val="36"/>
                <w:szCs w:val="36"/>
              </w:rPr>
            </w:pPr>
            <w:r>
              <w:rPr>
                <w:b/>
                <w:sz w:val="36"/>
                <w:szCs w:val="36"/>
              </w:rPr>
              <w:t>№ 0</w:t>
            </w:r>
            <w:r w:rsidR="0039310F">
              <w:rPr>
                <w:b/>
                <w:sz w:val="36"/>
                <w:szCs w:val="36"/>
              </w:rPr>
              <w:t>8</w:t>
            </w:r>
            <w:r w:rsidR="00C2470F">
              <w:rPr>
                <w:b/>
                <w:sz w:val="36"/>
                <w:szCs w:val="36"/>
              </w:rPr>
              <w:t xml:space="preserve"> </w:t>
            </w:r>
            <w:r w:rsidR="0039310F">
              <w:rPr>
                <w:b/>
                <w:sz w:val="36"/>
                <w:szCs w:val="36"/>
              </w:rPr>
              <w:t>август</w:t>
            </w:r>
            <w:r>
              <w:rPr>
                <w:b/>
                <w:sz w:val="36"/>
                <w:szCs w:val="36"/>
              </w:rPr>
              <w:t xml:space="preserve"> 2021</w:t>
            </w:r>
            <w:r w:rsidR="00D6037F" w:rsidRPr="009F3F42">
              <w:rPr>
                <w:b/>
                <w:sz w:val="36"/>
                <w:szCs w:val="36"/>
              </w:rPr>
              <w:t xml:space="preserve"> года</w:t>
            </w:r>
          </w:p>
          <w:p w:rsidR="00D6037F" w:rsidRDefault="00D6037F" w:rsidP="003A78A0">
            <w:pPr>
              <w:jc w:val="both"/>
              <w:rPr>
                <w:rFonts w:ascii="Bookman Old Style" w:hAnsi="Bookman Old Style"/>
                <w:b/>
                <w:sz w:val="16"/>
                <w:szCs w:val="16"/>
              </w:rPr>
            </w:pPr>
          </w:p>
        </w:tc>
        <w:tc>
          <w:tcPr>
            <w:tcW w:w="2091" w:type="dxa"/>
            <w:tcBorders>
              <w:top w:val="nil"/>
              <w:left w:val="nil"/>
              <w:bottom w:val="nil"/>
              <w:right w:val="nil"/>
            </w:tcBorders>
          </w:tcPr>
          <w:p w:rsidR="00D6037F" w:rsidRDefault="00D6037F" w:rsidP="003A78A0">
            <w:pPr>
              <w:jc w:val="both"/>
            </w:pPr>
          </w:p>
        </w:tc>
      </w:tr>
    </w:tbl>
    <w:p w:rsidR="00D6037F" w:rsidRDefault="00B51DEF" w:rsidP="00D6037F">
      <w:pPr>
        <w:jc w:val="center"/>
        <w:rPr>
          <w:rFonts w:ascii="Colonna MT" w:hAnsi="Colonna MT"/>
          <w:b/>
          <w:spacing w:val="60"/>
          <w:sz w:val="18"/>
          <w:szCs w:val="22"/>
        </w:rPr>
      </w:pPr>
      <w:r>
        <w:rPr>
          <w:rFonts w:ascii="Book Antiqua" w:hAnsi="Book Antiqua"/>
          <w:b/>
          <w:spacing w:val="60"/>
          <w:sz w:val="18"/>
          <w:szCs w:val="22"/>
        </w:rPr>
        <w:t xml:space="preserve">ПРЕДОТВРАЩЕНИЕ </w:t>
      </w:r>
      <w:r w:rsidR="00D6037F">
        <w:rPr>
          <w:rFonts w:ascii="Book Antiqua" w:hAnsi="Book Antiqua"/>
          <w:b/>
          <w:spacing w:val="60"/>
          <w:sz w:val="18"/>
          <w:szCs w:val="22"/>
        </w:rPr>
        <w:t>СПАСЕНИЕ</w:t>
      </w:r>
      <w:r w:rsidR="00FE6945">
        <w:rPr>
          <w:rFonts w:ascii="Book Antiqua" w:hAnsi="Book Antiqua"/>
          <w:b/>
          <w:spacing w:val="60"/>
          <w:sz w:val="18"/>
          <w:szCs w:val="22"/>
        </w:rPr>
        <w:t xml:space="preserve"> </w:t>
      </w:r>
      <w:r w:rsidR="00D6037F">
        <w:rPr>
          <w:rFonts w:ascii="Book Antiqua" w:hAnsi="Book Antiqua"/>
          <w:b/>
          <w:spacing w:val="60"/>
          <w:sz w:val="18"/>
          <w:szCs w:val="22"/>
        </w:rPr>
        <w:t>ПОМОЩЬ</w:t>
      </w:r>
    </w:p>
    <w:p w:rsidR="00D6037F" w:rsidRDefault="004315C4" w:rsidP="00D6037F">
      <w:pPr>
        <w:jc w:val="center"/>
      </w:pPr>
      <w:r>
        <w:rPr>
          <w:noProof/>
        </w:rPr>
        <w:pict>
          <v:line id="_x0000_s1028" style="position:absolute;left:0;text-align:left;z-index:251657728" from="-9pt,3.8pt" to="509.4pt,3.8pt" strokeweight="4.5pt">
            <v:stroke linestyle="thinThick"/>
          </v:line>
        </w:pict>
      </w:r>
    </w:p>
    <w:p w:rsidR="00090FB2" w:rsidRDefault="00090FB2" w:rsidP="003E02FE">
      <w:pPr>
        <w:jc w:val="center"/>
        <w:rPr>
          <w:rFonts w:ascii="Arial" w:hAnsi="Arial" w:cs="Arial"/>
          <w:b/>
          <w:sz w:val="30"/>
          <w:szCs w:val="30"/>
        </w:rPr>
      </w:pPr>
    </w:p>
    <w:p w:rsidR="00D6037F" w:rsidRPr="00D471CD" w:rsidRDefault="00D6037F" w:rsidP="003E02FE">
      <w:pPr>
        <w:jc w:val="center"/>
        <w:rPr>
          <w:rFonts w:ascii="Arial" w:hAnsi="Arial" w:cs="Arial"/>
          <w:b/>
          <w:sz w:val="30"/>
          <w:szCs w:val="30"/>
        </w:rPr>
      </w:pPr>
      <w:r w:rsidRPr="00D471CD">
        <w:rPr>
          <w:rFonts w:ascii="Arial" w:hAnsi="Arial" w:cs="Arial"/>
          <w:b/>
          <w:sz w:val="30"/>
          <w:szCs w:val="30"/>
        </w:rPr>
        <w:t>Оперативная обстановка с пожарами</w:t>
      </w:r>
    </w:p>
    <w:p w:rsidR="00D6037F" w:rsidRPr="00D471CD" w:rsidRDefault="00D6037F" w:rsidP="003E02FE">
      <w:pPr>
        <w:jc w:val="center"/>
        <w:rPr>
          <w:rFonts w:ascii="Arial" w:hAnsi="Arial" w:cs="Arial"/>
          <w:b/>
          <w:sz w:val="30"/>
          <w:szCs w:val="30"/>
        </w:rPr>
      </w:pPr>
      <w:r w:rsidRPr="00D471CD">
        <w:rPr>
          <w:rFonts w:ascii="Arial" w:hAnsi="Arial" w:cs="Arial"/>
          <w:b/>
          <w:sz w:val="30"/>
          <w:szCs w:val="30"/>
        </w:rPr>
        <w:t>в Центральном административном округе города Омска</w:t>
      </w:r>
    </w:p>
    <w:p w:rsidR="00A742DD" w:rsidRDefault="00A742DD" w:rsidP="003E02FE">
      <w:pPr>
        <w:jc w:val="center"/>
        <w:rPr>
          <w:rFonts w:ascii="Arial" w:hAnsi="Arial" w:cs="Arial"/>
          <w:b/>
          <w:sz w:val="30"/>
          <w:szCs w:val="30"/>
        </w:rPr>
      </w:pPr>
      <w:r w:rsidRPr="00D471CD">
        <w:rPr>
          <w:rFonts w:ascii="Arial" w:hAnsi="Arial" w:cs="Arial"/>
          <w:b/>
          <w:sz w:val="30"/>
          <w:szCs w:val="30"/>
        </w:rPr>
        <w:t xml:space="preserve">на </w:t>
      </w:r>
      <w:r w:rsidR="008E7795">
        <w:rPr>
          <w:rFonts w:ascii="Arial" w:hAnsi="Arial" w:cs="Arial"/>
          <w:b/>
          <w:sz w:val="30"/>
          <w:szCs w:val="30"/>
        </w:rPr>
        <w:t>2</w:t>
      </w:r>
      <w:r w:rsidR="008E7795" w:rsidRPr="000A67CE">
        <w:rPr>
          <w:rFonts w:ascii="Arial" w:hAnsi="Arial" w:cs="Arial"/>
          <w:b/>
          <w:sz w:val="30"/>
          <w:szCs w:val="30"/>
        </w:rPr>
        <w:t>5</w:t>
      </w:r>
      <w:r w:rsidR="0035544D">
        <w:rPr>
          <w:rFonts w:ascii="Arial" w:hAnsi="Arial" w:cs="Arial"/>
          <w:b/>
          <w:sz w:val="30"/>
          <w:szCs w:val="30"/>
        </w:rPr>
        <w:t>.</w:t>
      </w:r>
      <w:r w:rsidR="008D23AD">
        <w:rPr>
          <w:rFonts w:ascii="Arial" w:hAnsi="Arial" w:cs="Arial"/>
          <w:b/>
          <w:sz w:val="30"/>
          <w:szCs w:val="30"/>
        </w:rPr>
        <w:t>0</w:t>
      </w:r>
      <w:r w:rsidR="0039310F">
        <w:rPr>
          <w:rFonts w:ascii="Arial" w:hAnsi="Arial" w:cs="Arial"/>
          <w:b/>
          <w:sz w:val="30"/>
          <w:szCs w:val="30"/>
        </w:rPr>
        <w:t>8</w:t>
      </w:r>
      <w:r w:rsidR="0030598F">
        <w:rPr>
          <w:rFonts w:ascii="Arial" w:hAnsi="Arial" w:cs="Arial"/>
          <w:b/>
          <w:sz w:val="30"/>
          <w:szCs w:val="30"/>
        </w:rPr>
        <w:t>.</w:t>
      </w:r>
      <w:r w:rsidR="008D23AD">
        <w:rPr>
          <w:rFonts w:ascii="Arial" w:hAnsi="Arial" w:cs="Arial"/>
          <w:b/>
          <w:sz w:val="30"/>
          <w:szCs w:val="30"/>
        </w:rPr>
        <w:t>2021</w:t>
      </w:r>
    </w:p>
    <w:p w:rsidR="00090FB2" w:rsidRPr="00D471CD" w:rsidRDefault="00090FB2" w:rsidP="003E02FE">
      <w:pPr>
        <w:jc w:val="center"/>
        <w:rPr>
          <w:rFonts w:ascii="Arial" w:hAnsi="Arial" w:cs="Arial"/>
          <w:b/>
          <w:sz w:val="30"/>
          <w:szCs w:val="30"/>
        </w:rPr>
      </w:pPr>
    </w:p>
    <w:p w:rsidR="00C02CC5" w:rsidRPr="00DE14B5" w:rsidRDefault="00335CE8" w:rsidP="00335CE8">
      <w:pPr>
        <w:jc w:val="center"/>
        <w:rPr>
          <w:b/>
          <w:i/>
          <w:sz w:val="28"/>
          <w:szCs w:val="28"/>
          <w:highlight w:val="yellow"/>
        </w:rPr>
      </w:pPr>
      <w:r w:rsidRPr="00335CE8">
        <w:rPr>
          <w:b/>
          <w:i/>
          <w:sz w:val="28"/>
          <w:szCs w:val="28"/>
          <w:highlight w:val="yellow"/>
        </w:rPr>
        <w:t>Пожары –</w:t>
      </w:r>
      <w:r w:rsidR="008D23AD">
        <w:rPr>
          <w:b/>
          <w:i/>
          <w:sz w:val="28"/>
          <w:szCs w:val="28"/>
          <w:highlight w:val="yellow"/>
        </w:rPr>
        <w:t xml:space="preserve"> </w:t>
      </w:r>
      <w:r w:rsidR="0039310F">
        <w:rPr>
          <w:b/>
          <w:i/>
          <w:sz w:val="28"/>
          <w:szCs w:val="28"/>
          <w:highlight w:val="yellow"/>
        </w:rPr>
        <w:t>581</w:t>
      </w:r>
    </w:p>
    <w:p w:rsidR="00335CE8" w:rsidRPr="00335CE8" w:rsidRDefault="00335CE8" w:rsidP="00335CE8">
      <w:pPr>
        <w:jc w:val="center"/>
        <w:rPr>
          <w:b/>
          <w:i/>
          <w:sz w:val="28"/>
          <w:szCs w:val="28"/>
          <w:highlight w:val="yellow"/>
        </w:rPr>
      </w:pPr>
      <w:r w:rsidRPr="00335CE8">
        <w:rPr>
          <w:b/>
          <w:i/>
          <w:sz w:val="28"/>
          <w:szCs w:val="28"/>
          <w:highlight w:val="yellow"/>
        </w:rPr>
        <w:t xml:space="preserve">Гибель – </w:t>
      </w:r>
      <w:r w:rsidR="0039310F">
        <w:rPr>
          <w:b/>
          <w:i/>
          <w:sz w:val="28"/>
          <w:szCs w:val="28"/>
          <w:highlight w:val="yellow"/>
        </w:rPr>
        <w:t>10</w:t>
      </w:r>
      <w:r w:rsidR="008D23AD">
        <w:rPr>
          <w:b/>
          <w:i/>
          <w:sz w:val="28"/>
          <w:szCs w:val="28"/>
          <w:highlight w:val="yellow"/>
        </w:rPr>
        <w:t xml:space="preserve"> </w:t>
      </w:r>
      <w:r w:rsidR="00632140">
        <w:rPr>
          <w:b/>
          <w:i/>
          <w:sz w:val="28"/>
          <w:szCs w:val="28"/>
          <w:highlight w:val="yellow"/>
        </w:rPr>
        <w:t>человек</w:t>
      </w:r>
    </w:p>
    <w:p w:rsidR="00A8077D" w:rsidRDefault="00335CE8" w:rsidP="00D465E5">
      <w:pPr>
        <w:jc w:val="center"/>
        <w:rPr>
          <w:b/>
          <w:i/>
          <w:sz w:val="28"/>
          <w:szCs w:val="28"/>
        </w:rPr>
      </w:pPr>
      <w:r w:rsidRPr="00632140">
        <w:rPr>
          <w:b/>
          <w:i/>
          <w:sz w:val="28"/>
          <w:szCs w:val="28"/>
          <w:highlight w:val="yellow"/>
        </w:rPr>
        <w:t>Травмирован</w:t>
      </w:r>
      <w:r w:rsidR="00D465E5">
        <w:rPr>
          <w:b/>
          <w:i/>
          <w:sz w:val="28"/>
          <w:szCs w:val="28"/>
          <w:highlight w:val="yellow"/>
        </w:rPr>
        <w:t xml:space="preserve">о – </w:t>
      </w:r>
      <w:r w:rsidR="0039310F">
        <w:rPr>
          <w:b/>
          <w:i/>
          <w:sz w:val="28"/>
          <w:szCs w:val="28"/>
          <w:highlight w:val="yellow"/>
        </w:rPr>
        <w:t>11</w:t>
      </w:r>
      <w:r w:rsidR="00D465E5">
        <w:rPr>
          <w:b/>
          <w:i/>
          <w:sz w:val="28"/>
          <w:szCs w:val="28"/>
          <w:highlight w:val="yellow"/>
        </w:rPr>
        <w:t xml:space="preserve"> человек</w:t>
      </w:r>
    </w:p>
    <w:p w:rsidR="004A2B57" w:rsidRDefault="00DE14B5" w:rsidP="00D465E5">
      <w:pPr>
        <w:jc w:val="center"/>
        <w:rPr>
          <w:b/>
          <w:color w:val="000000"/>
          <w:u w:val="single"/>
          <w:shd w:val="clear" w:color="auto" w:fill="FFFFFF"/>
        </w:rPr>
      </w:pPr>
      <w:r>
        <w:rPr>
          <w:b/>
          <w:i/>
          <w:sz w:val="28"/>
          <w:szCs w:val="28"/>
          <w:highlight w:val="yellow"/>
        </w:rPr>
        <w:t>Ущерб –</w:t>
      </w:r>
      <w:r w:rsidR="00E04EF5">
        <w:rPr>
          <w:b/>
          <w:i/>
          <w:sz w:val="28"/>
          <w:szCs w:val="28"/>
          <w:highlight w:val="yellow"/>
        </w:rPr>
        <w:t xml:space="preserve"> </w:t>
      </w:r>
      <w:r w:rsidR="0039310F">
        <w:rPr>
          <w:b/>
          <w:i/>
          <w:sz w:val="28"/>
          <w:szCs w:val="28"/>
          <w:highlight w:val="yellow"/>
        </w:rPr>
        <w:t>1069</w:t>
      </w:r>
      <w:r w:rsidR="004A2B57" w:rsidRPr="004A2B57">
        <w:rPr>
          <w:b/>
          <w:i/>
          <w:sz w:val="28"/>
          <w:szCs w:val="28"/>
          <w:highlight w:val="yellow"/>
        </w:rPr>
        <w:t xml:space="preserve"> тыс. рублей</w:t>
      </w:r>
    </w:p>
    <w:p w:rsidR="0097244A" w:rsidRDefault="0097244A" w:rsidP="007F3FB1">
      <w:pPr>
        <w:jc w:val="center"/>
        <w:rPr>
          <w:rFonts w:ascii="Franklin Gothic Demi" w:hAnsi="Franklin Gothic Demi"/>
          <w:noProof/>
          <w:color w:val="17365D" w:themeColor="text2" w:themeShade="BF"/>
          <w:sz w:val="32"/>
          <w:szCs w:val="20"/>
          <w:shd w:val="clear" w:color="auto" w:fill="FFFFFF"/>
        </w:rPr>
      </w:pPr>
    </w:p>
    <w:p w:rsidR="0097244A" w:rsidRDefault="0097244A" w:rsidP="007F3FB1">
      <w:pPr>
        <w:jc w:val="center"/>
        <w:rPr>
          <w:rFonts w:ascii="Franklin Gothic Demi" w:hAnsi="Franklin Gothic Demi"/>
          <w:noProof/>
          <w:color w:val="17365D" w:themeColor="text2" w:themeShade="BF"/>
          <w:sz w:val="32"/>
          <w:szCs w:val="20"/>
          <w:shd w:val="clear" w:color="auto" w:fill="FFFFFF"/>
        </w:rPr>
      </w:pPr>
    </w:p>
    <w:p w:rsidR="00C07D7A" w:rsidRDefault="00753D89" w:rsidP="00753D89">
      <w:pPr>
        <w:jc w:val="center"/>
        <w:rPr>
          <w:rFonts w:ascii="Franklin Gothic Demi" w:hAnsi="Franklin Gothic Demi"/>
          <w:noProof/>
          <w:color w:val="17365D" w:themeColor="text2" w:themeShade="BF"/>
          <w:sz w:val="32"/>
          <w:szCs w:val="20"/>
          <w:shd w:val="clear" w:color="auto" w:fill="FFFFFF"/>
        </w:rPr>
      </w:pPr>
      <w:r>
        <w:rPr>
          <w:b/>
          <w:noProof/>
          <w:color w:val="000000"/>
          <w:shd w:val="clear" w:color="auto" w:fill="FFFFFF"/>
        </w:rPr>
        <w:drawing>
          <wp:inline distT="0" distB="0" distL="0" distR="0" wp14:anchorId="1A94AF0B" wp14:editId="550C0592">
            <wp:extent cx="6299835" cy="41738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6Pj9OkhQY.jpg"/>
                    <pic:cNvPicPr/>
                  </pic:nvPicPr>
                  <pic:blipFill>
                    <a:blip r:embed="rId10">
                      <a:extLst>
                        <a:ext uri="{28A0092B-C50C-407E-A947-70E740481C1C}">
                          <a14:useLocalDpi xmlns:a14="http://schemas.microsoft.com/office/drawing/2010/main" val="0"/>
                        </a:ext>
                      </a:extLst>
                    </a:blip>
                    <a:stretch>
                      <a:fillRect/>
                    </a:stretch>
                  </pic:blipFill>
                  <pic:spPr>
                    <a:xfrm>
                      <a:off x="0" y="0"/>
                      <a:ext cx="6299835" cy="4173855"/>
                    </a:xfrm>
                    <a:prstGeom prst="rect">
                      <a:avLst/>
                    </a:prstGeom>
                  </pic:spPr>
                </pic:pic>
              </a:graphicData>
            </a:graphic>
          </wp:inline>
        </w:drawing>
      </w:r>
    </w:p>
    <w:p w:rsidR="00C205FB" w:rsidRPr="000245EA" w:rsidRDefault="006F498A" w:rsidP="000D423A">
      <w:pPr>
        <w:jc w:val="center"/>
        <w:rPr>
          <w:rFonts w:ascii="Franklin Gothic Medium" w:hAnsi="Franklin Gothic Medium"/>
          <w:b/>
          <w:i/>
          <w:color w:val="17365D" w:themeColor="text2" w:themeShade="BF"/>
          <w:sz w:val="32"/>
          <w:szCs w:val="32"/>
          <w:shd w:val="clear" w:color="auto" w:fill="FFFFFF"/>
        </w:rPr>
      </w:pPr>
      <w:r w:rsidRPr="000245EA">
        <w:rPr>
          <w:rFonts w:ascii="Franklin Gothic Medium" w:hAnsi="Franklin Gothic Medium"/>
          <w:b/>
          <w:i/>
          <w:color w:val="17365D" w:themeColor="text2" w:themeShade="BF"/>
          <w:sz w:val="32"/>
          <w:szCs w:val="32"/>
          <w:shd w:val="clear" w:color="auto" w:fill="FFFFFF"/>
        </w:rPr>
        <w:lastRenderedPageBreak/>
        <w:t xml:space="preserve">Набор абитуриентов в образовательные учреждения </w:t>
      </w:r>
    </w:p>
    <w:p w:rsidR="00302706" w:rsidRPr="000245EA" w:rsidRDefault="006F498A" w:rsidP="000D423A">
      <w:pPr>
        <w:jc w:val="center"/>
        <w:rPr>
          <w:rFonts w:ascii="Franklin Gothic Medium" w:hAnsi="Franklin Gothic Medium"/>
          <w:b/>
          <w:i/>
          <w:color w:val="17365D" w:themeColor="text2" w:themeShade="BF"/>
          <w:sz w:val="32"/>
          <w:szCs w:val="32"/>
          <w:shd w:val="clear" w:color="auto" w:fill="FFFFFF"/>
        </w:rPr>
      </w:pPr>
      <w:r w:rsidRPr="000245EA">
        <w:rPr>
          <w:rFonts w:ascii="Franklin Gothic Medium" w:hAnsi="Franklin Gothic Medium"/>
          <w:b/>
          <w:i/>
          <w:color w:val="17365D" w:themeColor="text2" w:themeShade="BF"/>
          <w:sz w:val="32"/>
          <w:szCs w:val="32"/>
          <w:shd w:val="clear" w:color="auto" w:fill="FFFFFF"/>
        </w:rPr>
        <w:t>МЧС России в 2021 году</w:t>
      </w:r>
    </w:p>
    <w:p w:rsidR="006F498A" w:rsidRDefault="006F498A" w:rsidP="006F498A">
      <w:pPr>
        <w:ind w:firstLine="709"/>
        <w:jc w:val="both"/>
        <w:rPr>
          <w:color w:val="000000"/>
          <w:sz w:val="28"/>
          <w:szCs w:val="20"/>
        </w:rPr>
      </w:pPr>
    </w:p>
    <w:p w:rsidR="006F498A" w:rsidRDefault="006F498A" w:rsidP="006F498A">
      <w:pPr>
        <w:ind w:firstLine="709"/>
        <w:jc w:val="both"/>
        <w:rPr>
          <w:color w:val="000000"/>
          <w:sz w:val="28"/>
          <w:szCs w:val="20"/>
          <w:shd w:val="clear" w:color="auto" w:fill="FFFFFF"/>
        </w:rPr>
      </w:pPr>
      <w:r w:rsidRPr="006F498A">
        <w:rPr>
          <w:color w:val="000000"/>
          <w:sz w:val="28"/>
          <w:szCs w:val="20"/>
          <w:shd w:val="clear" w:color="auto" w:fill="FFFFFF"/>
        </w:rPr>
        <w:t>В пожарно-спасательных подразделениях Главного управления МЧС России по Омской области в 2021 году проводится отбор абитуриентов для поступления в образовательные организации высшего образования МЧС России пожарно-технического профиля.</w:t>
      </w:r>
    </w:p>
    <w:p w:rsidR="006F498A" w:rsidRDefault="00C205FB" w:rsidP="006F498A">
      <w:pPr>
        <w:ind w:firstLine="709"/>
        <w:jc w:val="both"/>
        <w:rPr>
          <w:color w:val="000000"/>
          <w:sz w:val="28"/>
          <w:szCs w:val="20"/>
          <w:shd w:val="clear" w:color="auto" w:fill="FFFFFF"/>
        </w:rPr>
      </w:pPr>
      <w:r>
        <w:rPr>
          <w:rFonts w:ascii="Franklin Gothic Medium" w:hAnsi="Franklin Gothic Medium"/>
          <w:b/>
          <w:noProof/>
          <w:color w:val="17365D" w:themeColor="text2" w:themeShade="BF"/>
          <w:sz w:val="32"/>
          <w:szCs w:val="32"/>
          <w:shd w:val="clear" w:color="auto" w:fill="FFFFFF"/>
        </w:rPr>
        <w:drawing>
          <wp:anchor distT="0" distB="0" distL="114300" distR="114300" simplePos="0" relativeHeight="251660800" behindDoc="1" locked="0" layoutInCell="1" allowOverlap="1">
            <wp:simplePos x="0" y="0"/>
            <wp:positionH relativeFrom="column">
              <wp:posOffset>43180</wp:posOffset>
            </wp:positionH>
            <wp:positionV relativeFrom="paragraph">
              <wp:posOffset>57785</wp:posOffset>
            </wp:positionV>
            <wp:extent cx="2838450" cy="1962150"/>
            <wp:effectExtent l="0" t="0" r="0" b="0"/>
            <wp:wrapThrough wrapText="bothSides">
              <wp:wrapPolygon edited="0">
                <wp:start x="0" y="0"/>
                <wp:lineTo x="0" y="21390"/>
                <wp:lineTo x="21455" y="21390"/>
                <wp:lineTo x="2145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8450" cy="1962150"/>
                    </a:xfrm>
                    <a:prstGeom prst="rect">
                      <a:avLst/>
                    </a:prstGeom>
                  </pic:spPr>
                </pic:pic>
              </a:graphicData>
            </a:graphic>
          </wp:anchor>
        </w:drawing>
      </w:r>
      <w:r w:rsidR="006F498A" w:rsidRPr="006F498A">
        <w:rPr>
          <w:color w:val="000000"/>
          <w:sz w:val="28"/>
          <w:szCs w:val="20"/>
          <w:shd w:val="clear" w:color="auto" w:fill="FFFFFF"/>
        </w:rPr>
        <w:t>Абитуриентам, поступающим на бюджетной основе (курсанты), предлагается пройти обучение по специальностям 20.05.01 Пожарная безопасность (срок обучения 5 лет), 20.03.01 Техносферная безопасность (профиль – Пожарная безопасность, срок обучения 4 года).</w:t>
      </w:r>
      <w:r w:rsidR="006F498A" w:rsidRPr="006F498A">
        <w:rPr>
          <w:color w:val="000000"/>
          <w:sz w:val="28"/>
          <w:szCs w:val="20"/>
          <w:shd w:val="clear" w:color="auto" w:fill="FFFFFF"/>
        </w:rPr>
        <w:br/>
        <w:t>Кандидаты проходят медицинское освидетельствование (военно-врачебную комиссию) и професси</w:t>
      </w:r>
      <w:r w:rsidR="006F498A">
        <w:rPr>
          <w:color w:val="000000"/>
          <w:sz w:val="28"/>
          <w:szCs w:val="20"/>
          <w:shd w:val="clear" w:color="auto" w:fill="FFFFFF"/>
        </w:rPr>
        <w:t>ональный психологический отбор.</w:t>
      </w:r>
    </w:p>
    <w:p w:rsidR="006F498A" w:rsidRDefault="006F498A" w:rsidP="006F498A">
      <w:pPr>
        <w:ind w:firstLine="709"/>
        <w:jc w:val="both"/>
        <w:rPr>
          <w:color w:val="000000"/>
          <w:sz w:val="28"/>
          <w:szCs w:val="20"/>
          <w:shd w:val="clear" w:color="auto" w:fill="FFFFFF"/>
        </w:rPr>
      </w:pPr>
      <w:r w:rsidRPr="006F498A">
        <w:rPr>
          <w:color w:val="000000"/>
          <w:sz w:val="28"/>
          <w:szCs w:val="20"/>
          <w:shd w:val="clear" w:color="auto" w:fill="FFFFFF"/>
        </w:rPr>
        <w:t>Для поступления засчитываются результаты ЕГЭ по математике (профильной), физике и русскому языку. Дополнительно в образовательном учреждении сдается экзамен по физической подготовке. Для сдачи экзамена по физической подготовке необходимо выполнение следующих нормативов: бег 3 км</w:t>
      </w:r>
      <w:r>
        <w:rPr>
          <w:color w:val="000000"/>
          <w:sz w:val="28"/>
          <w:szCs w:val="20"/>
          <w:shd w:val="clear" w:color="auto" w:fill="FFFFFF"/>
        </w:rPr>
        <w:t>, бег 100 м, подтягивание.</w:t>
      </w:r>
    </w:p>
    <w:p w:rsidR="006F498A" w:rsidRDefault="006F498A" w:rsidP="006F498A">
      <w:pPr>
        <w:ind w:firstLine="709"/>
        <w:jc w:val="both"/>
        <w:rPr>
          <w:color w:val="000000"/>
          <w:sz w:val="28"/>
          <w:szCs w:val="20"/>
          <w:shd w:val="clear" w:color="auto" w:fill="FFFFFF"/>
        </w:rPr>
      </w:pPr>
      <w:r w:rsidRPr="006F498A">
        <w:rPr>
          <w:color w:val="000000"/>
          <w:sz w:val="28"/>
          <w:szCs w:val="20"/>
          <w:shd w:val="clear" w:color="auto" w:fill="FFFFFF"/>
        </w:rPr>
        <w:t>Зачисленным курсантам выплачивается ежемесячное денежное довольствие в размере от 12 до 14 тысяч рублей. Проживанием, питанием и обмундированием курсанты обеспечиваются бесплатно. Ежегодно по окончании учебного года предоставляется месячный летний каникулярный отпуск. Проезд к месту проведения отпуска оплачивается. Отсрочка от призыва на военную службу на период обуч</w:t>
      </w:r>
      <w:r>
        <w:rPr>
          <w:color w:val="000000"/>
          <w:sz w:val="28"/>
          <w:szCs w:val="20"/>
          <w:shd w:val="clear" w:color="auto" w:fill="FFFFFF"/>
        </w:rPr>
        <w:t>ения и дальнейшей службы в ФПС.</w:t>
      </w:r>
    </w:p>
    <w:p w:rsidR="006F498A" w:rsidRDefault="006F498A" w:rsidP="006F498A">
      <w:pPr>
        <w:ind w:firstLine="709"/>
        <w:jc w:val="both"/>
        <w:rPr>
          <w:color w:val="000000"/>
          <w:sz w:val="28"/>
          <w:szCs w:val="20"/>
          <w:shd w:val="clear" w:color="auto" w:fill="FFFFFF"/>
        </w:rPr>
      </w:pPr>
      <w:r w:rsidRPr="006F498A">
        <w:rPr>
          <w:color w:val="000000"/>
          <w:sz w:val="28"/>
          <w:szCs w:val="20"/>
          <w:shd w:val="clear" w:color="auto" w:fill="FFFFFF"/>
        </w:rPr>
        <w:t>После завершения обучения выпускникам присваивается специальное звание «лейтенант внутренней службы», выдается диплом государственного образца, нагрудный знак об окончании образовательного учреждения МЧС России и гарантировано трудоустройство. Период обуче</w:t>
      </w:r>
      <w:r>
        <w:rPr>
          <w:color w:val="000000"/>
          <w:sz w:val="28"/>
          <w:szCs w:val="20"/>
          <w:shd w:val="clear" w:color="auto" w:fill="FFFFFF"/>
        </w:rPr>
        <w:t>ния входит в общий стаж службы.</w:t>
      </w:r>
    </w:p>
    <w:p w:rsidR="00126368" w:rsidRDefault="00126368" w:rsidP="006F498A">
      <w:pPr>
        <w:ind w:firstLine="709"/>
        <w:jc w:val="both"/>
        <w:rPr>
          <w:color w:val="000000"/>
          <w:sz w:val="28"/>
          <w:szCs w:val="20"/>
          <w:shd w:val="clear" w:color="auto" w:fill="FFFFFF"/>
        </w:rPr>
      </w:pPr>
    </w:p>
    <w:p w:rsidR="006F498A" w:rsidRDefault="006F498A" w:rsidP="006F498A">
      <w:pPr>
        <w:ind w:firstLine="709"/>
        <w:jc w:val="both"/>
        <w:rPr>
          <w:color w:val="000000"/>
          <w:sz w:val="28"/>
          <w:szCs w:val="20"/>
          <w:shd w:val="clear" w:color="auto" w:fill="FFFFFF"/>
        </w:rPr>
      </w:pPr>
      <w:r w:rsidRPr="006F498A">
        <w:rPr>
          <w:color w:val="000000"/>
          <w:sz w:val="28"/>
          <w:szCs w:val="20"/>
          <w:shd w:val="clear" w:color="auto" w:fill="FFFFFF"/>
        </w:rPr>
        <w:t>ВУЗы Государственной противопожарной службы МЧС Росс</w:t>
      </w:r>
      <w:r>
        <w:rPr>
          <w:color w:val="000000"/>
          <w:sz w:val="28"/>
          <w:szCs w:val="20"/>
          <w:shd w:val="clear" w:color="auto" w:fill="FFFFFF"/>
        </w:rPr>
        <w:t>ии:</w:t>
      </w:r>
    </w:p>
    <w:p w:rsidR="006F498A" w:rsidRDefault="00720330" w:rsidP="006F498A">
      <w:pPr>
        <w:ind w:firstLine="709"/>
        <w:jc w:val="both"/>
        <w:rPr>
          <w:color w:val="000000"/>
          <w:sz w:val="28"/>
          <w:szCs w:val="20"/>
          <w:shd w:val="clear" w:color="auto" w:fill="FFFFFF"/>
        </w:rPr>
      </w:pPr>
      <w:r>
        <w:rPr>
          <w:color w:val="000000"/>
          <w:sz w:val="28"/>
          <w:szCs w:val="20"/>
          <w:shd w:val="clear" w:color="auto" w:fill="FFFFFF"/>
        </w:rPr>
        <w:t>-</w:t>
      </w:r>
      <w:r w:rsidR="006F498A" w:rsidRPr="006F498A">
        <w:rPr>
          <w:color w:val="000000"/>
          <w:sz w:val="28"/>
          <w:szCs w:val="20"/>
          <w:shd w:val="clear" w:color="auto" w:fill="FFFFFF"/>
        </w:rPr>
        <w:t xml:space="preserve">Сибирская пожарно-спасательная академия </w:t>
      </w:r>
      <w:r w:rsidR="006F498A">
        <w:rPr>
          <w:color w:val="000000"/>
          <w:sz w:val="28"/>
          <w:szCs w:val="20"/>
          <w:shd w:val="clear" w:color="auto" w:fill="FFFFFF"/>
        </w:rPr>
        <w:t>ГПС МЧС России (г.Железногорск, Красноярский край);</w:t>
      </w:r>
    </w:p>
    <w:p w:rsidR="006F498A" w:rsidRDefault="00720330" w:rsidP="006F498A">
      <w:pPr>
        <w:ind w:firstLine="709"/>
        <w:jc w:val="both"/>
        <w:rPr>
          <w:color w:val="000000"/>
          <w:sz w:val="28"/>
          <w:szCs w:val="20"/>
          <w:shd w:val="clear" w:color="auto" w:fill="FFFFFF"/>
        </w:rPr>
      </w:pPr>
      <w:r>
        <w:rPr>
          <w:color w:val="000000"/>
          <w:sz w:val="28"/>
          <w:szCs w:val="20"/>
          <w:shd w:val="clear" w:color="auto" w:fill="FFFFFF"/>
        </w:rPr>
        <w:t>-</w:t>
      </w:r>
      <w:r w:rsidR="006F498A" w:rsidRPr="006F498A">
        <w:rPr>
          <w:color w:val="000000"/>
          <w:sz w:val="28"/>
          <w:szCs w:val="20"/>
          <w:shd w:val="clear" w:color="auto" w:fill="FFFFFF"/>
        </w:rPr>
        <w:t>Уральский институт ГП</w:t>
      </w:r>
      <w:r w:rsidR="006F498A">
        <w:rPr>
          <w:color w:val="000000"/>
          <w:sz w:val="28"/>
          <w:szCs w:val="20"/>
          <w:shd w:val="clear" w:color="auto" w:fill="FFFFFF"/>
        </w:rPr>
        <w:t>С МЧС России (г. Екатеринбург);</w:t>
      </w:r>
    </w:p>
    <w:p w:rsidR="006F498A" w:rsidRDefault="00720330" w:rsidP="006F498A">
      <w:pPr>
        <w:ind w:firstLine="709"/>
        <w:jc w:val="both"/>
        <w:rPr>
          <w:color w:val="000000"/>
          <w:sz w:val="28"/>
          <w:szCs w:val="20"/>
          <w:shd w:val="clear" w:color="auto" w:fill="FFFFFF"/>
        </w:rPr>
      </w:pPr>
      <w:r>
        <w:rPr>
          <w:color w:val="000000"/>
          <w:sz w:val="28"/>
          <w:szCs w:val="20"/>
          <w:shd w:val="clear" w:color="auto" w:fill="FFFFFF"/>
        </w:rPr>
        <w:t>-</w:t>
      </w:r>
      <w:r w:rsidR="006F498A" w:rsidRPr="006F498A">
        <w:rPr>
          <w:color w:val="000000"/>
          <w:sz w:val="28"/>
          <w:szCs w:val="20"/>
          <w:shd w:val="clear" w:color="auto" w:fill="FFFFFF"/>
        </w:rPr>
        <w:t>Академ</w:t>
      </w:r>
      <w:r w:rsidR="006F498A">
        <w:rPr>
          <w:color w:val="000000"/>
          <w:sz w:val="28"/>
          <w:szCs w:val="20"/>
          <w:shd w:val="clear" w:color="auto" w:fill="FFFFFF"/>
        </w:rPr>
        <w:t>ия ГПС МЧС России (г. Москва).</w:t>
      </w:r>
    </w:p>
    <w:p w:rsidR="006F498A" w:rsidRDefault="006F498A" w:rsidP="006F498A">
      <w:pPr>
        <w:ind w:firstLine="709"/>
        <w:jc w:val="both"/>
        <w:rPr>
          <w:color w:val="000000"/>
          <w:sz w:val="28"/>
          <w:szCs w:val="20"/>
          <w:shd w:val="clear" w:color="auto" w:fill="FFFFFF"/>
        </w:rPr>
      </w:pPr>
    </w:p>
    <w:p w:rsidR="006F498A" w:rsidRPr="000245EA" w:rsidRDefault="006F498A" w:rsidP="006F498A">
      <w:pPr>
        <w:ind w:firstLine="709"/>
        <w:jc w:val="center"/>
        <w:rPr>
          <w:b/>
          <w:i/>
          <w:color w:val="000000"/>
          <w:sz w:val="28"/>
          <w:szCs w:val="20"/>
          <w:shd w:val="clear" w:color="auto" w:fill="FFFFFF"/>
        </w:rPr>
      </w:pPr>
      <w:r w:rsidRPr="000245EA">
        <w:rPr>
          <w:b/>
          <w:i/>
          <w:color w:val="000000"/>
          <w:sz w:val="28"/>
          <w:szCs w:val="20"/>
          <w:shd w:val="clear" w:color="auto" w:fill="FFFFFF"/>
        </w:rPr>
        <w:t xml:space="preserve">МОЛОДЫЕ ЛЮДИ! ЕСЛИ ВЫ РЕШИЛИ, ЧТО ЭТА ПРОФЕССИЯ ДЛЯ ВАС, ЗВОНИТЕ 8(3812)31-05-31, 31-86-24 или обращайтесь по адресу: </w:t>
      </w:r>
    </w:p>
    <w:p w:rsidR="006F498A" w:rsidRPr="000245EA" w:rsidRDefault="006F498A" w:rsidP="006F498A">
      <w:pPr>
        <w:ind w:firstLine="709"/>
        <w:jc w:val="center"/>
        <w:rPr>
          <w:b/>
          <w:i/>
          <w:color w:val="17365D" w:themeColor="text2" w:themeShade="BF"/>
          <w:sz w:val="44"/>
          <w:szCs w:val="32"/>
          <w:shd w:val="clear" w:color="auto" w:fill="FFFFFF"/>
        </w:rPr>
      </w:pPr>
      <w:r w:rsidRPr="000245EA">
        <w:rPr>
          <w:b/>
          <w:i/>
          <w:color w:val="000000"/>
          <w:sz w:val="28"/>
          <w:szCs w:val="20"/>
          <w:shd w:val="clear" w:color="auto" w:fill="FFFFFF"/>
        </w:rPr>
        <w:t>г. Ом</w:t>
      </w:r>
      <w:r w:rsidR="00EA7E39" w:rsidRPr="000245EA">
        <w:rPr>
          <w:b/>
          <w:i/>
          <w:color w:val="000000"/>
          <w:sz w:val="28"/>
          <w:szCs w:val="20"/>
          <w:shd w:val="clear" w:color="auto" w:fill="FFFFFF"/>
        </w:rPr>
        <w:t>ск, ул. Пушкина, 54, кабинет 410</w:t>
      </w:r>
      <w:r w:rsidRPr="000245EA">
        <w:rPr>
          <w:b/>
          <w:i/>
          <w:color w:val="000000"/>
          <w:sz w:val="28"/>
          <w:szCs w:val="20"/>
          <w:shd w:val="clear" w:color="auto" w:fill="FFFFFF"/>
        </w:rPr>
        <w:t>.</w:t>
      </w:r>
    </w:p>
    <w:p w:rsidR="00302706" w:rsidRDefault="00302706" w:rsidP="00252845">
      <w:pPr>
        <w:jc w:val="center"/>
        <w:rPr>
          <w:rFonts w:ascii="Franklin Gothic Medium" w:hAnsi="Franklin Gothic Medium"/>
          <w:b/>
          <w:color w:val="17365D" w:themeColor="text2" w:themeShade="BF"/>
          <w:sz w:val="32"/>
          <w:szCs w:val="32"/>
          <w:shd w:val="clear" w:color="auto" w:fill="FFFFFF"/>
        </w:rPr>
      </w:pPr>
    </w:p>
    <w:p w:rsidR="009E24F6" w:rsidRPr="009E24F6" w:rsidRDefault="009E24F6" w:rsidP="009E24F6">
      <w:pPr>
        <w:jc w:val="center"/>
        <w:rPr>
          <w:rFonts w:ascii="Franklin Gothic Medium" w:hAnsi="Franklin Gothic Medium"/>
          <w:b/>
          <w:i/>
          <w:color w:val="17365D" w:themeColor="text2" w:themeShade="BF"/>
          <w:sz w:val="32"/>
          <w:szCs w:val="32"/>
          <w:shd w:val="clear" w:color="auto" w:fill="FFFFFF"/>
        </w:rPr>
      </w:pPr>
      <w:r w:rsidRPr="009E24F6">
        <w:rPr>
          <w:rFonts w:ascii="Franklin Gothic Medium" w:hAnsi="Franklin Gothic Medium"/>
          <w:b/>
          <w:i/>
          <w:color w:val="17365D" w:themeColor="text2" w:themeShade="BF"/>
          <w:sz w:val="32"/>
          <w:szCs w:val="32"/>
          <w:shd w:val="clear" w:color="auto" w:fill="FFFFFF"/>
        </w:rPr>
        <w:lastRenderedPageBreak/>
        <w:t>Пожарная безопасность при проведении выборов!</w:t>
      </w:r>
    </w:p>
    <w:p w:rsidR="009E24F6" w:rsidRPr="009E24F6" w:rsidRDefault="009E24F6" w:rsidP="009E24F6">
      <w:pPr>
        <w:jc w:val="center"/>
        <w:rPr>
          <w:rFonts w:ascii="Franklin Gothic Medium" w:hAnsi="Franklin Gothic Medium"/>
          <w:b/>
          <w:i/>
          <w:color w:val="000000"/>
          <w:sz w:val="32"/>
          <w:szCs w:val="32"/>
          <w:shd w:val="clear" w:color="auto" w:fill="FFFFFF"/>
        </w:rPr>
      </w:pPr>
    </w:p>
    <w:p w:rsidR="009E24F6" w:rsidRPr="009E24F6" w:rsidRDefault="009E24F6" w:rsidP="009E24F6">
      <w:pPr>
        <w:ind w:firstLine="709"/>
        <w:rPr>
          <w:color w:val="000000"/>
          <w:sz w:val="28"/>
          <w:szCs w:val="20"/>
          <w:shd w:val="clear" w:color="auto" w:fill="FFFFFF"/>
        </w:rPr>
      </w:pPr>
      <w:r w:rsidRPr="009E24F6">
        <w:rPr>
          <w:color w:val="000000"/>
          <w:sz w:val="28"/>
          <w:szCs w:val="20"/>
          <w:shd w:val="clear" w:color="auto" w:fill="FFFFFF"/>
        </w:rPr>
        <w:t xml:space="preserve">В целях организации мероприятий по обеспечению пожарной безопасности на объектах проведения выборов сотрудники органов государственного пожарного надзора проводят </w:t>
      </w:r>
      <w:proofErr w:type="spellStart"/>
      <w:r w:rsidRPr="009E24F6">
        <w:rPr>
          <w:color w:val="000000"/>
          <w:sz w:val="28"/>
          <w:szCs w:val="20"/>
          <w:shd w:val="clear" w:color="auto" w:fill="FFFFFF"/>
        </w:rPr>
        <w:t>контрольно</w:t>
      </w:r>
      <w:proofErr w:type="spellEnd"/>
      <w:r w:rsidRPr="009E24F6">
        <w:rPr>
          <w:color w:val="000000"/>
          <w:sz w:val="28"/>
          <w:szCs w:val="20"/>
          <w:shd w:val="clear" w:color="auto" w:fill="FFFFFF"/>
        </w:rPr>
        <w:t xml:space="preserve"> – надзорные мероприятия в отношении объектов предназначенных для работы избирательных комиссий и избирательных участков.</w:t>
      </w:r>
    </w:p>
    <w:p w:rsidR="009E24F6" w:rsidRPr="009E24F6" w:rsidRDefault="00D26A55" w:rsidP="009E24F6">
      <w:pPr>
        <w:ind w:firstLine="709"/>
        <w:rPr>
          <w:color w:val="000000"/>
          <w:sz w:val="28"/>
          <w:szCs w:val="20"/>
          <w:shd w:val="clear" w:color="auto" w:fill="FFFFFF"/>
        </w:rPr>
      </w:pPr>
      <w:r>
        <w:rPr>
          <w:noProof/>
        </w:rPr>
        <w:drawing>
          <wp:anchor distT="0" distB="0" distL="114300" distR="114300" simplePos="0" relativeHeight="251646976" behindDoc="0" locked="0" layoutInCell="1" allowOverlap="1" wp14:anchorId="55A29261">
            <wp:simplePos x="0" y="0"/>
            <wp:positionH relativeFrom="column">
              <wp:posOffset>-3378</wp:posOffset>
            </wp:positionH>
            <wp:positionV relativeFrom="paragraph">
              <wp:posOffset>1181481</wp:posOffset>
            </wp:positionV>
            <wp:extent cx="3737610" cy="264033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7610" cy="264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4F6" w:rsidRPr="009E24F6">
        <w:rPr>
          <w:color w:val="000000"/>
          <w:sz w:val="28"/>
          <w:szCs w:val="20"/>
          <w:shd w:val="clear" w:color="auto" w:fill="FFFFFF"/>
        </w:rPr>
        <w:t>Без внимания инспектора, не останется ни один избирательный участок. Со всеми ответственными должностными лицами и работниками объектов проводятся соответствующие инструктажи по пожарной безопасности, все председатели и члены участковых избирательных комиссий прошли обучение, регламентирующее соблюдение требований пожарной безопасности и действия в случае возникновения пожара или иной чрезвычайной ситуации. Распространены памятки и инструкции о мерах пожарной безопасности.</w:t>
      </w:r>
    </w:p>
    <w:p w:rsidR="009E24F6" w:rsidRPr="009E24F6" w:rsidRDefault="009E24F6" w:rsidP="009E24F6">
      <w:pPr>
        <w:ind w:firstLine="709"/>
        <w:rPr>
          <w:color w:val="000000"/>
          <w:sz w:val="28"/>
          <w:szCs w:val="20"/>
          <w:shd w:val="clear" w:color="auto" w:fill="FFFFFF"/>
        </w:rPr>
      </w:pPr>
      <w:r w:rsidRPr="009E24F6">
        <w:rPr>
          <w:color w:val="000000"/>
          <w:sz w:val="28"/>
          <w:szCs w:val="20"/>
          <w:shd w:val="clear" w:color="auto" w:fill="FFFFFF"/>
        </w:rPr>
        <w:t>При проведении обследований особое внимание уделяется: состоянию территории вокруг избирательного участка, исправностью систем автоматической пожарной защиты и состоянию источников наружного и внутреннего противопожарного пожаротушения, наличию первичных средств необходимых для ликвидации возгорания на первоначальной стадии, знаниям ответственных должностных лиц правил противопожарного режима и т.д.</w:t>
      </w:r>
    </w:p>
    <w:p w:rsidR="009E24F6" w:rsidRDefault="009E24F6" w:rsidP="00D26A55">
      <w:pPr>
        <w:ind w:firstLine="709"/>
        <w:rPr>
          <w:color w:val="000000"/>
          <w:sz w:val="28"/>
          <w:szCs w:val="20"/>
          <w:shd w:val="clear" w:color="auto" w:fill="FFFFFF"/>
        </w:rPr>
      </w:pPr>
      <w:r w:rsidRPr="009E24F6">
        <w:rPr>
          <w:color w:val="000000"/>
          <w:sz w:val="28"/>
          <w:szCs w:val="20"/>
          <w:shd w:val="clear" w:color="auto" w:fill="FFFFFF"/>
        </w:rPr>
        <w:t>На всех избирательных участках, во время выборов, будет осуществлено дежурство из числа сотрудников и работников пожарной охраны.</w:t>
      </w:r>
      <w:r w:rsidR="00D26A55" w:rsidRPr="00D26A55">
        <w:rPr>
          <w:noProof/>
        </w:rPr>
        <w:t xml:space="preserve"> </w:t>
      </w:r>
    </w:p>
    <w:p w:rsidR="009E24F6" w:rsidRDefault="009E24F6" w:rsidP="009E24F6">
      <w:pPr>
        <w:rPr>
          <w:color w:val="000000"/>
          <w:sz w:val="28"/>
          <w:szCs w:val="20"/>
          <w:shd w:val="clear" w:color="auto" w:fill="FFFFFF"/>
        </w:rPr>
      </w:pPr>
    </w:p>
    <w:p w:rsidR="009E24F6" w:rsidRDefault="009E24F6" w:rsidP="009E24F6">
      <w:pPr>
        <w:rPr>
          <w:color w:val="000000"/>
          <w:sz w:val="28"/>
          <w:szCs w:val="20"/>
          <w:shd w:val="clear" w:color="auto" w:fill="FFFFFF"/>
        </w:rPr>
      </w:pPr>
    </w:p>
    <w:p w:rsidR="009E24F6" w:rsidRDefault="009E24F6" w:rsidP="009E24F6">
      <w:pPr>
        <w:jc w:val="center"/>
        <w:rPr>
          <w:rFonts w:ascii="Franklin Gothic Medium" w:hAnsi="Franklin Gothic Medium"/>
          <w:b/>
          <w:i/>
          <w:color w:val="17365D" w:themeColor="text2" w:themeShade="BF"/>
          <w:sz w:val="32"/>
          <w:szCs w:val="32"/>
          <w:shd w:val="clear" w:color="auto" w:fill="FFFFFF"/>
        </w:rPr>
      </w:pPr>
      <w:r w:rsidRPr="009E24F6">
        <w:rPr>
          <w:rFonts w:ascii="Franklin Gothic Medium" w:hAnsi="Franklin Gothic Medium"/>
          <w:b/>
          <w:i/>
          <w:color w:val="17365D" w:themeColor="text2" w:themeShade="BF"/>
          <w:sz w:val="32"/>
          <w:szCs w:val="32"/>
          <w:shd w:val="clear" w:color="auto" w:fill="FFFFFF"/>
        </w:rPr>
        <w:t>Что такое «ложный вызов»</w:t>
      </w:r>
    </w:p>
    <w:p w:rsidR="009E24F6" w:rsidRDefault="009E24F6" w:rsidP="009E24F6">
      <w:pPr>
        <w:jc w:val="center"/>
        <w:rPr>
          <w:rFonts w:ascii="Franklin Gothic Medium" w:hAnsi="Franklin Gothic Medium"/>
          <w:b/>
          <w:i/>
          <w:color w:val="17365D" w:themeColor="text2" w:themeShade="BF"/>
          <w:sz w:val="32"/>
          <w:szCs w:val="32"/>
          <w:shd w:val="clear" w:color="auto" w:fill="FFFFFF"/>
        </w:rPr>
      </w:pPr>
    </w:p>
    <w:p w:rsidR="009E24F6" w:rsidRPr="009E24F6" w:rsidRDefault="009E24F6" w:rsidP="009E24F6">
      <w:pPr>
        <w:ind w:firstLine="709"/>
        <w:rPr>
          <w:sz w:val="28"/>
          <w:szCs w:val="28"/>
          <w:shd w:val="clear" w:color="auto" w:fill="FFFFFF"/>
        </w:rPr>
      </w:pPr>
      <w:r w:rsidRPr="009E24F6">
        <w:rPr>
          <w:sz w:val="28"/>
          <w:szCs w:val="28"/>
          <w:shd w:val="clear" w:color="auto" w:fill="FFFFFF"/>
        </w:rPr>
        <w:t>Шутникам, которые совершают ложные вызовы пожарных, может грозить штраф суммой от тысячи рублей до полутора. Кроме того, вызов противопожарной службы ради забавы может стоить кому-то жизни – именно в этот момент людям может понадобиться помощь.</w:t>
      </w:r>
    </w:p>
    <w:p w:rsidR="009E24F6" w:rsidRPr="009E24F6" w:rsidRDefault="009E24F6" w:rsidP="009E24F6">
      <w:pPr>
        <w:ind w:firstLine="709"/>
        <w:rPr>
          <w:sz w:val="28"/>
          <w:szCs w:val="28"/>
          <w:shd w:val="clear" w:color="auto" w:fill="FFFFFF"/>
        </w:rPr>
      </w:pPr>
      <w:r w:rsidRPr="009E24F6">
        <w:rPr>
          <w:sz w:val="28"/>
          <w:szCs w:val="28"/>
          <w:shd w:val="clear" w:color="auto" w:fill="FFFFFF"/>
        </w:rPr>
        <w:t>Проблема ложных вызовов – это, без преувеличения, «вопрос жизни и смерти». Большое число заведомо ложных вызовов связано с легкомысленным поведением граждан. Чаще всего отмечается хулиганство взрослых по телефону и детская шалость. Ребенок вызывает пожарные машины, что называется, «от нечего делать», и очень радуется, когда по его звонку «прилетает» несколько автоцистерн с огнеборцами. За данную шутку предусмотрена ответственность.</w:t>
      </w:r>
    </w:p>
    <w:p w:rsidR="009E24F6" w:rsidRPr="009E24F6" w:rsidRDefault="009E24F6" w:rsidP="009E24F6">
      <w:pPr>
        <w:ind w:firstLine="709"/>
        <w:rPr>
          <w:sz w:val="28"/>
          <w:szCs w:val="28"/>
          <w:shd w:val="clear" w:color="auto" w:fill="FFFFFF"/>
        </w:rPr>
      </w:pPr>
      <w:r w:rsidRPr="009E24F6">
        <w:rPr>
          <w:sz w:val="28"/>
          <w:szCs w:val="28"/>
          <w:shd w:val="clear" w:color="auto" w:fill="FFFFFF"/>
        </w:rPr>
        <w:lastRenderedPageBreak/>
        <w:t>Оперативные службы обязаны реагировать на любое сообщение. Ведь никто не может дать стопроцентной гарантии, что оно ложное.</w:t>
      </w:r>
    </w:p>
    <w:p w:rsidR="009E24F6" w:rsidRPr="009E24F6" w:rsidRDefault="009E24F6" w:rsidP="009E24F6">
      <w:pPr>
        <w:ind w:firstLine="709"/>
        <w:rPr>
          <w:sz w:val="28"/>
          <w:szCs w:val="28"/>
          <w:shd w:val="clear" w:color="auto" w:fill="FFFFFF"/>
        </w:rPr>
      </w:pPr>
      <w:r w:rsidRPr="009E24F6">
        <w:rPr>
          <w:sz w:val="28"/>
          <w:szCs w:val="28"/>
          <w:shd w:val="clear" w:color="auto" w:fill="FFFFFF"/>
        </w:rPr>
        <w:t>Пожарные и спасатели не шутят человеческими жизнями, они должны полностью исключить угрозу, прежде чем смогут с полной уверенностью сказать, что людям ничего не угрожает.</w:t>
      </w:r>
    </w:p>
    <w:p w:rsidR="009E24F6" w:rsidRPr="009E24F6" w:rsidRDefault="009E24F6" w:rsidP="009E24F6">
      <w:pPr>
        <w:ind w:firstLine="709"/>
        <w:rPr>
          <w:sz w:val="28"/>
          <w:szCs w:val="28"/>
          <w:shd w:val="clear" w:color="auto" w:fill="FFFFFF"/>
        </w:rPr>
      </w:pPr>
      <w:r w:rsidRPr="009E24F6">
        <w:rPr>
          <w:sz w:val="28"/>
          <w:szCs w:val="28"/>
          <w:shd w:val="clear" w:color="auto" w:fill="FFFFFF"/>
        </w:rPr>
        <w:t>Очень часто ложные вызовы пожарных происходят в случаях, когда человек принимает за пожар дым от огневых работ, пригоревшей пищи, разжигаемых костров или водяной пар, кажущийся на расстоянии задымлением. Пожарные оперативно приезжают на место вызова и не обнаруживают пожара. За «ложный вызов» такого формата люди ответственности не несут. Лучше всегда вовремя позвонить в пожарную охрану, чем упустить время и позволить даже небольшому возгоранию превратиться в пламя, уничтожающее всё на своём пути.</w:t>
      </w:r>
    </w:p>
    <w:p w:rsidR="009E24F6" w:rsidRDefault="009E24F6" w:rsidP="009E24F6">
      <w:pPr>
        <w:rPr>
          <w:color w:val="000000"/>
          <w:sz w:val="28"/>
          <w:szCs w:val="20"/>
          <w:shd w:val="clear" w:color="auto" w:fill="FFFFFF"/>
        </w:rPr>
      </w:pPr>
    </w:p>
    <w:p w:rsidR="009E24F6" w:rsidRDefault="009E24F6" w:rsidP="009E24F6">
      <w:pPr>
        <w:rPr>
          <w:color w:val="000000"/>
          <w:sz w:val="28"/>
          <w:szCs w:val="20"/>
          <w:shd w:val="clear" w:color="auto" w:fill="FFFFFF"/>
        </w:rPr>
      </w:pPr>
    </w:p>
    <w:p w:rsidR="009E24F6" w:rsidRDefault="009E24F6" w:rsidP="009E24F6">
      <w:pPr>
        <w:jc w:val="center"/>
        <w:rPr>
          <w:color w:val="000000"/>
          <w:sz w:val="28"/>
          <w:szCs w:val="20"/>
          <w:shd w:val="clear" w:color="auto" w:fill="FFFFFF"/>
        </w:rPr>
      </w:pPr>
      <w:r>
        <w:rPr>
          <w:noProof/>
        </w:rPr>
        <w:drawing>
          <wp:inline distT="0" distB="0" distL="0" distR="0">
            <wp:extent cx="5332780" cy="355518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4671" cy="3576448"/>
                    </a:xfrm>
                    <a:prstGeom prst="rect">
                      <a:avLst/>
                    </a:prstGeom>
                    <a:noFill/>
                    <a:ln>
                      <a:noFill/>
                    </a:ln>
                  </pic:spPr>
                </pic:pic>
              </a:graphicData>
            </a:graphic>
          </wp:inline>
        </w:drawing>
      </w:r>
    </w:p>
    <w:p w:rsidR="009E24F6" w:rsidRDefault="009E24F6" w:rsidP="009E24F6">
      <w:pPr>
        <w:rPr>
          <w:color w:val="000000"/>
          <w:sz w:val="28"/>
          <w:szCs w:val="20"/>
          <w:shd w:val="clear" w:color="auto" w:fill="FFFFFF"/>
        </w:rPr>
      </w:pPr>
    </w:p>
    <w:p w:rsidR="009E24F6" w:rsidRDefault="009E24F6" w:rsidP="009E24F6">
      <w:pPr>
        <w:rPr>
          <w:color w:val="000000"/>
          <w:sz w:val="28"/>
          <w:szCs w:val="20"/>
          <w:shd w:val="clear" w:color="auto" w:fill="FFFFFF"/>
        </w:rPr>
      </w:pPr>
    </w:p>
    <w:p w:rsidR="009E24F6" w:rsidRDefault="009E24F6" w:rsidP="009E24F6">
      <w:pPr>
        <w:ind w:firstLine="709"/>
        <w:jc w:val="center"/>
        <w:rPr>
          <w:b/>
          <w:i/>
          <w:color w:val="17365D" w:themeColor="text2" w:themeShade="BF"/>
          <w:sz w:val="32"/>
          <w:szCs w:val="32"/>
          <w:shd w:val="clear" w:color="auto" w:fill="FFFFFF"/>
        </w:rPr>
      </w:pPr>
      <w:r w:rsidRPr="009E24F6">
        <w:rPr>
          <w:b/>
          <w:i/>
          <w:color w:val="17365D" w:themeColor="text2" w:themeShade="BF"/>
          <w:sz w:val="32"/>
          <w:szCs w:val="32"/>
          <w:shd w:val="clear" w:color="auto" w:fill="FFFFFF"/>
        </w:rPr>
        <w:t>Что такое инспекционный визит???</w:t>
      </w:r>
    </w:p>
    <w:p w:rsidR="009E24F6" w:rsidRPr="009E24F6" w:rsidRDefault="009E24F6" w:rsidP="009E24F6">
      <w:pPr>
        <w:ind w:firstLine="709"/>
        <w:jc w:val="center"/>
        <w:rPr>
          <w:b/>
          <w:i/>
          <w:color w:val="17365D" w:themeColor="text2" w:themeShade="BF"/>
          <w:sz w:val="32"/>
          <w:szCs w:val="32"/>
          <w:shd w:val="clear" w:color="auto" w:fill="FFFFFF"/>
        </w:rPr>
      </w:pPr>
    </w:p>
    <w:p w:rsidR="009E24F6" w:rsidRPr="009E24F6" w:rsidRDefault="009E24F6" w:rsidP="009E24F6">
      <w:pPr>
        <w:ind w:firstLine="709"/>
        <w:rPr>
          <w:color w:val="000000"/>
          <w:sz w:val="28"/>
          <w:szCs w:val="20"/>
          <w:shd w:val="clear" w:color="auto" w:fill="FFFFFF"/>
        </w:rPr>
      </w:pPr>
      <w:r w:rsidRPr="009E24F6">
        <w:rPr>
          <w:color w:val="000000"/>
          <w:sz w:val="28"/>
          <w:szCs w:val="20"/>
          <w:shd w:val="clear" w:color="auto" w:fill="FFFFFF"/>
        </w:rPr>
        <w:t>В соответствии со ст. 70 Федерального закона от 31.07.2020 N 248-ФЗ "О государственном контроле (надзоре) и муниципальном контроле в Российской Федерации"</w:t>
      </w:r>
    </w:p>
    <w:p w:rsidR="009E24F6" w:rsidRPr="009E24F6" w:rsidRDefault="009E24F6" w:rsidP="009E24F6">
      <w:pPr>
        <w:ind w:firstLine="709"/>
        <w:rPr>
          <w:color w:val="000000"/>
          <w:sz w:val="28"/>
          <w:szCs w:val="20"/>
          <w:shd w:val="clear" w:color="auto" w:fill="FFFFFF"/>
        </w:rPr>
      </w:pPr>
      <w:r w:rsidRPr="009E24F6">
        <w:rPr>
          <w:color w:val="000000"/>
          <w:sz w:val="28"/>
          <w:szCs w:val="20"/>
          <w:shd w:val="clear" w:color="auto" w:fill="FFFFFF"/>
        </w:rPr>
        <w:t>1. Под инспекционным визитом понимается контрольное (надзорное) мероприятие, проводимое путем взаимодействия с конкретным контролируемым лицом и (или) владельцем (пользователем) производственного объекта.</w:t>
      </w:r>
    </w:p>
    <w:p w:rsidR="009E24F6" w:rsidRPr="009E24F6" w:rsidRDefault="009E24F6" w:rsidP="009E24F6">
      <w:pPr>
        <w:ind w:firstLine="709"/>
        <w:rPr>
          <w:color w:val="000000"/>
          <w:sz w:val="28"/>
          <w:szCs w:val="20"/>
          <w:shd w:val="clear" w:color="auto" w:fill="FFFFFF"/>
        </w:rPr>
      </w:pPr>
      <w:r w:rsidRPr="009E24F6">
        <w:rPr>
          <w:color w:val="000000"/>
          <w:sz w:val="28"/>
          <w:szCs w:val="20"/>
          <w:shd w:val="clear" w:color="auto" w:fill="FFFFFF"/>
        </w:rPr>
        <w:t>2.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9E24F6" w:rsidRPr="009E24F6" w:rsidRDefault="009E24F6" w:rsidP="009E24F6">
      <w:pPr>
        <w:ind w:firstLine="709"/>
        <w:rPr>
          <w:color w:val="000000"/>
          <w:sz w:val="28"/>
          <w:szCs w:val="20"/>
          <w:shd w:val="clear" w:color="auto" w:fill="FFFFFF"/>
        </w:rPr>
      </w:pPr>
      <w:r w:rsidRPr="009E24F6">
        <w:rPr>
          <w:color w:val="000000"/>
          <w:sz w:val="28"/>
          <w:szCs w:val="20"/>
          <w:shd w:val="clear" w:color="auto" w:fill="FFFFFF"/>
        </w:rPr>
        <w:lastRenderedPageBreak/>
        <w:t>3. В ходе инспекционного визита могут совершаться следующие контрольные (надзорные) действия:</w:t>
      </w:r>
    </w:p>
    <w:p w:rsidR="009E24F6" w:rsidRPr="009E24F6" w:rsidRDefault="009E24F6" w:rsidP="009E24F6">
      <w:pPr>
        <w:ind w:firstLine="709"/>
        <w:rPr>
          <w:color w:val="000000"/>
          <w:sz w:val="28"/>
          <w:szCs w:val="20"/>
          <w:shd w:val="clear" w:color="auto" w:fill="FFFFFF"/>
        </w:rPr>
      </w:pPr>
      <w:r w:rsidRPr="009E24F6">
        <w:rPr>
          <w:color w:val="000000"/>
          <w:sz w:val="28"/>
          <w:szCs w:val="20"/>
          <w:shd w:val="clear" w:color="auto" w:fill="FFFFFF"/>
        </w:rPr>
        <w:t>1) осмотр;</w:t>
      </w:r>
    </w:p>
    <w:p w:rsidR="009E24F6" w:rsidRPr="009E24F6" w:rsidRDefault="009E24F6" w:rsidP="009E24F6">
      <w:pPr>
        <w:ind w:firstLine="709"/>
        <w:rPr>
          <w:color w:val="000000"/>
          <w:sz w:val="28"/>
          <w:szCs w:val="20"/>
          <w:shd w:val="clear" w:color="auto" w:fill="FFFFFF"/>
        </w:rPr>
      </w:pPr>
      <w:r w:rsidRPr="009E24F6">
        <w:rPr>
          <w:color w:val="000000"/>
          <w:sz w:val="28"/>
          <w:szCs w:val="20"/>
          <w:shd w:val="clear" w:color="auto" w:fill="FFFFFF"/>
        </w:rPr>
        <w:t>2) опрос;</w:t>
      </w:r>
    </w:p>
    <w:p w:rsidR="009E24F6" w:rsidRPr="009E24F6" w:rsidRDefault="009E24F6" w:rsidP="009E24F6">
      <w:pPr>
        <w:ind w:firstLine="709"/>
        <w:rPr>
          <w:color w:val="000000"/>
          <w:sz w:val="28"/>
          <w:szCs w:val="20"/>
          <w:shd w:val="clear" w:color="auto" w:fill="FFFFFF"/>
        </w:rPr>
      </w:pPr>
      <w:r w:rsidRPr="009E24F6">
        <w:rPr>
          <w:color w:val="000000"/>
          <w:sz w:val="28"/>
          <w:szCs w:val="20"/>
          <w:shd w:val="clear" w:color="auto" w:fill="FFFFFF"/>
        </w:rPr>
        <w:t>3) получение письменных объяснений;</w:t>
      </w:r>
    </w:p>
    <w:p w:rsidR="009E24F6" w:rsidRPr="009E24F6" w:rsidRDefault="009E24F6" w:rsidP="009E24F6">
      <w:pPr>
        <w:ind w:firstLine="709"/>
        <w:rPr>
          <w:color w:val="000000"/>
          <w:sz w:val="28"/>
          <w:szCs w:val="20"/>
          <w:shd w:val="clear" w:color="auto" w:fill="FFFFFF"/>
        </w:rPr>
      </w:pPr>
      <w:r w:rsidRPr="009E24F6">
        <w:rPr>
          <w:color w:val="000000"/>
          <w:sz w:val="28"/>
          <w:szCs w:val="20"/>
          <w:shd w:val="clear" w:color="auto" w:fill="FFFFFF"/>
        </w:rPr>
        <w:t>4) инструментальное обследование;</w:t>
      </w:r>
    </w:p>
    <w:p w:rsidR="009E24F6" w:rsidRPr="009E24F6" w:rsidRDefault="009E24F6" w:rsidP="009E24F6">
      <w:pPr>
        <w:ind w:firstLine="709"/>
        <w:rPr>
          <w:color w:val="000000"/>
          <w:sz w:val="28"/>
          <w:szCs w:val="20"/>
          <w:shd w:val="clear" w:color="auto" w:fill="FFFFFF"/>
        </w:rPr>
      </w:pPr>
      <w:r w:rsidRPr="009E24F6">
        <w:rPr>
          <w:color w:val="000000"/>
          <w:sz w:val="28"/>
          <w:szCs w:val="20"/>
          <w:shd w:val="clear" w:color="auto" w:fill="FFFFFF"/>
        </w:rPr>
        <w:t>5)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9E24F6" w:rsidRPr="009E24F6" w:rsidRDefault="009E24F6" w:rsidP="009E24F6">
      <w:pPr>
        <w:ind w:firstLine="709"/>
        <w:rPr>
          <w:color w:val="000000"/>
          <w:sz w:val="28"/>
          <w:szCs w:val="20"/>
          <w:shd w:val="clear" w:color="auto" w:fill="FFFFFF"/>
        </w:rPr>
      </w:pPr>
      <w:r w:rsidRPr="009E24F6">
        <w:rPr>
          <w:color w:val="000000"/>
          <w:sz w:val="28"/>
          <w:szCs w:val="20"/>
          <w:shd w:val="clear" w:color="auto" w:fill="FFFFFF"/>
        </w:rPr>
        <w:t>4. Инспекционный визит проводится без предварительного уведомления контролируемого лица и собственника производственного объекта.</w:t>
      </w:r>
    </w:p>
    <w:p w:rsidR="009E24F6" w:rsidRPr="009E24F6" w:rsidRDefault="009E24F6" w:rsidP="009E24F6">
      <w:pPr>
        <w:ind w:firstLine="709"/>
        <w:rPr>
          <w:color w:val="000000"/>
          <w:sz w:val="28"/>
          <w:szCs w:val="20"/>
          <w:shd w:val="clear" w:color="auto" w:fill="FFFFFF"/>
        </w:rPr>
      </w:pPr>
      <w:r w:rsidRPr="009E24F6">
        <w:rPr>
          <w:color w:val="000000"/>
          <w:sz w:val="28"/>
          <w:szCs w:val="20"/>
          <w:shd w:val="clear" w:color="auto" w:fill="FFFFFF"/>
        </w:rPr>
        <w:t>5. 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9E24F6" w:rsidRDefault="009E24F6" w:rsidP="009E24F6">
      <w:pPr>
        <w:ind w:firstLine="709"/>
        <w:rPr>
          <w:color w:val="000000"/>
          <w:sz w:val="28"/>
          <w:szCs w:val="20"/>
          <w:shd w:val="clear" w:color="auto" w:fill="FFFFFF"/>
        </w:rPr>
      </w:pPr>
      <w:r w:rsidRPr="009E24F6">
        <w:rPr>
          <w:color w:val="000000"/>
          <w:sz w:val="28"/>
          <w:szCs w:val="20"/>
          <w:shd w:val="clear" w:color="auto" w:fill="FFFFFF"/>
        </w:rPr>
        <w:t>6. Контролируемые лица или их представители обязаны обеспечить беспрепятственный доступ инспектора в здания, сооружения, помещения.</w:t>
      </w:r>
    </w:p>
    <w:p w:rsidR="009E24F6" w:rsidRDefault="009E24F6" w:rsidP="009E24F6">
      <w:pPr>
        <w:rPr>
          <w:color w:val="000000"/>
          <w:sz w:val="28"/>
          <w:szCs w:val="20"/>
          <w:shd w:val="clear" w:color="auto" w:fill="FFFFFF"/>
        </w:rPr>
      </w:pPr>
    </w:p>
    <w:p w:rsidR="009E24F6" w:rsidRDefault="009E24F6" w:rsidP="009E24F6">
      <w:pPr>
        <w:jc w:val="center"/>
        <w:rPr>
          <w:color w:val="000000"/>
          <w:sz w:val="28"/>
          <w:szCs w:val="20"/>
          <w:shd w:val="clear" w:color="auto" w:fill="FFFFFF"/>
        </w:rPr>
      </w:pPr>
      <w:r>
        <w:rPr>
          <w:noProof/>
        </w:rPr>
        <w:drawing>
          <wp:inline distT="0" distB="0" distL="0" distR="0">
            <wp:extent cx="5852160" cy="300010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3454" cy="3005899"/>
                    </a:xfrm>
                    <a:prstGeom prst="rect">
                      <a:avLst/>
                    </a:prstGeom>
                    <a:noFill/>
                    <a:ln>
                      <a:noFill/>
                    </a:ln>
                  </pic:spPr>
                </pic:pic>
              </a:graphicData>
            </a:graphic>
          </wp:inline>
        </w:drawing>
      </w:r>
    </w:p>
    <w:p w:rsidR="00D26A55" w:rsidRDefault="00D26A55" w:rsidP="001168D5">
      <w:pPr>
        <w:jc w:val="center"/>
        <w:rPr>
          <w:rFonts w:ascii="Franklin Gothic Medium" w:hAnsi="Franklin Gothic Medium"/>
          <w:b/>
          <w:i/>
          <w:color w:val="17365D" w:themeColor="text2" w:themeShade="BF"/>
          <w:sz w:val="32"/>
          <w:szCs w:val="32"/>
          <w:shd w:val="clear" w:color="auto" w:fill="FFFFFF"/>
        </w:rPr>
      </w:pPr>
    </w:p>
    <w:p w:rsidR="00D26A55" w:rsidRDefault="00D26A55" w:rsidP="001168D5">
      <w:pPr>
        <w:jc w:val="center"/>
        <w:rPr>
          <w:rFonts w:ascii="Franklin Gothic Medium" w:hAnsi="Franklin Gothic Medium"/>
          <w:b/>
          <w:i/>
          <w:color w:val="17365D" w:themeColor="text2" w:themeShade="BF"/>
          <w:sz w:val="32"/>
          <w:szCs w:val="32"/>
          <w:shd w:val="clear" w:color="auto" w:fill="FFFFFF"/>
        </w:rPr>
      </w:pPr>
    </w:p>
    <w:p w:rsidR="009E24F6" w:rsidRDefault="001168D5" w:rsidP="001168D5">
      <w:pPr>
        <w:jc w:val="center"/>
        <w:rPr>
          <w:rFonts w:ascii="Franklin Gothic Medium" w:hAnsi="Franklin Gothic Medium"/>
          <w:b/>
          <w:i/>
          <w:color w:val="17365D" w:themeColor="text2" w:themeShade="BF"/>
          <w:sz w:val="32"/>
          <w:szCs w:val="32"/>
          <w:shd w:val="clear" w:color="auto" w:fill="FFFFFF"/>
        </w:rPr>
      </w:pPr>
      <w:r w:rsidRPr="001168D5">
        <w:rPr>
          <w:rFonts w:ascii="Franklin Gothic Medium" w:hAnsi="Franklin Gothic Medium"/>
          <w:b/>
          <w:i/>
          <w:color w:val="17365D" w:themeColor="text2" w:themeShade="BF"/>
          <w:sz w:val="32"/>
          <w:szCs w:val="32"/>
          <w:shd w:val="clear" w:color="auto" w:fill="FFFFFF"/>
        </w:rPr>
        <w:t>Скоро в школу!!!</w:t>
      </w:r>
    </w:p>
    <w:p w:rsidR="001168D5" w:rsidRPr="001168D5" w:rsidRDefault="001168D5" w:rsidP="001168D5">
      <w:pPr>
        <w:jc w:val="center"/>
        <w:rPr>
          <w:rFonts w:ascii="Franklin Gothic Medium" w:hAnsi="Franklin Gothic Medium"/>
          <w:b/>
          <w:i/>
          <w:color w:val="17365D" w:themeColor="text2" w:themeShade="BF"/>
          <w:sz w:val="32"/>
          <w:szCs w:val="32"/>
          <w:shd w:val="clear" w:color="auto" w:fill="FFFFFF"/>
        </w:rPr>
      </w:pPr>
    </w:p>
    <w:p w:rsidR="009E24F6" w:rsidRPr="009E24F6" w:rsidRDefault="009E24F6" w:rsidP="009E24F6">
      <w:pPr>
        <w:ind w:firstLine="709"/>
        <w:rPr>
          <w:color w:val="000000"/>
          <w:sz w:val="28"/>
          <w:szCs w:val="20"/>
          <w:shd w:val="clear" w:color="auto" w:fill="FFFFFF"/>
        </w:rPr>
      </w:pPr>
      <w:r w:rsidRPr="009E24F6">
        <w:rPr>
          <w:color w:val="000000"/>
          <w:sz w:val="28"/>
          <w:szCs w:val="20"/>
          <w:shd w:val="clear" w:color="auto" w:fill="FFFFFF"/>
        </w:rPr>
        <w:t>Уже буквально середина последнего летнего месяца, и 1 сентября ребятишки отправятся в школы. Тем временем, процесс подготовки школ к новому учебному году проходит под контролем сотрудников МЧС России!</w:t>
      </w:r>
    </w:p>
    <w:p w:rsidR="009E24F6" w:rsidRPr="009E24F6" w:rsidRDefault="009E24F6" w:rsidP="009E24F6">
      <w:pPr>
        <w:ind w:firstLine="709"/>
        <w:rPr>
          <w:color w:val="000000"/>
          <w:sz w:val="28"/>
          <w:szCs w:val="20"/>
          <w:shd w:val="clear" w:color="auto" w:fill="FFFFFF"/>
        </w:rPr>
      </w:pPr>
      <w:r w:rsidRPr="009E24F6">
        <w:rPr>
          <w:color w:val="000000"/>
          <w:sz w:val="28"/>
          <w:szCs w:val="20"/>
          <w:shd w:val="clear" w:color="auto" w:fill="FFFFFF"/>
        </w:rPr>
        <w:t>Завершаются все основные мероприятия по оборудованию учебных, административных помещений и мест общего пользования.</w:t>
      </w:r>
    </w:p>
    <w:p w:rsidR="009E24F6" w:rsidRPr="009E24F6" w:rsidRDefault="00D26A55" w:rsidP="009E24F6">
      <w:pPr>
        <w:ind w:firstLine="709"/>
        <w:rPr>
          <w:color w:val="000000"/>
          <w:sz w:val="28"/>
          <w:szCs w:val="20"/>
          <w:shd w:val="clear" w:color="auto" w:fill="FFFFFF"/>
        </w:rPr>
      </w:pPr>
      <w:r>
        <w:rPr>
          <w:noProof/>
        </w:rPr>
        <w:lastRenderedPageBreak/>
        <w:drawing>
          <wp:anchor distT="0" distB="0" distL="114300" distR="114300" simplePos="0" relativeHeight="251644928" behindDoc="0" locked="0" layoutInCell="1" allowOverlap="1">
            <wp:simplePos x="0" y="0"/>
            <wp:positionH relativeFrom="column">
              <wp:posOffset>771525</wp:posOffset>
            </wp:positionH>
            <wp:positionV relativeFrom="paragraph">
              <wp:posOffset>1086180</wp:posOffset>
            </wp:positionV>
            <wp:extent cx="4884373" cy="3255264"/>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4373" cy="3255264"/>
                    </a:xfrm>
                    <a:prstGeom prst="rect">
                      <a:avLst/>
                    </a:prstGeom>
                    <a:noFill/>
                    <a:ln>
                      <a:noFill/>
                    </a:ln>
                  </pic:spPr>
                </pic:pic>
              </a:graphicData>
            </a:graphic>
          </wp:anchor>
        </w:drawing>
      </w:r>
      <w:r w:rsidR="009E24F6" w:rsidRPr="009E24F6">
        <w:rPr>
          <w:color w:val="000000"/>
          <w:sz w:val="28"/>
          <w:szCs w:val="20"/>
          <w:shd w:val="clear" w:color="auto" w:fill="FFFFFF"/>
        </w:rPr>
        <w:t>Согласно нормативным правовым документам, в зависимости от присвоенной объектам образования категориям риска, осуществляется их проверка. На текущий момент органами государственного пожарного надзора помимо плановых выездных проверок проведено более 100 инспекционных визитов.</w:t>
      </w:r>
    </w:p>
    <w:p w:rsidR="009E24F6" w:rsidRPr="009E24F6" w:rsidRDefault="009E24F6" w:rsidP="009E24F6">
      <w:pPr>
        <w:ind w:firstLine="709"/>
        <w:rPr>
          <w:color w:val="000000"/>
          <w:sz w:val="28"/>
          <w:szCs w:val="20"/>
          <w:shd w:val="clear" w:color="auto" w:fill="FFFFFF"/>
        </w:rPr>
      </w:pPr>
      <w:r w:rsidRPr="009E24F6">
        <w:rPr>
          <w:color w:val="000000"/>
          <w:sz w:val="28"/>
          <w:szCs w:val="20"/>
          <w:shd w:val="clear" w:color="auto" w:fill="FFFFFF"/>
        </w:rPr>
        <w:t>Также в преддверии учебного года сотрудники управления надзорной деятельности и профилактической работы Главного управления МЧС России по Омской области не только следят за соблюдением требований пожарной безопасности в учреждениях, но и проводят обязательные инструктажи о правилах пожарной безопасности с их сотрудниками. Подобная разъяснительная работа проводится специалистами ежегодно, и пренебрегать этими правилам не стоит. К настоящему моменту уже организовано и проведено более тысячи консультаций и инструктажей с руководителями и педагогами по вопросам обеспечения пожарной безопасности.</w:t>
      </w:r>
    </w:p>
    <w:p w:rsidR="009E24F6" w:rsidRDefault="009E24F6" w:rsidP="009E24F6">
      <w:pPr>
        <w:ind w:firstLine="709"/>
        <w:rPr>
          <w:color w:val="000000"/>
          <w:sz w:val="28"/>
          <w:szCs w:val="20"/>
          <w:shd w:val="clear" w:color="auto" w:fill="FFFFFF"/>
        </w:rPr>
      </w:pPr>
      <w:r w:rsidRPr="009E24F6">
        <w:rPr>
          <w:color w:val="000000"/>
          <w:sz w:val="28"/>
          <w:szCs w:val="20"/>
          <w:shd w:val="clear" w:color="auto" w:fill="FFFFFF"/>
        </w:rPr>
        <w:t>Кроме того, в сентябре сотрудники МЧС России в очередной раз встретятся с подрастающим поколением, чтобы напомнить ребятам правила безопасного поведения, которые за лето они могли подзабыть.</w:t>
      </w:r>
    </w:p>
    <w:p w:rsidR="009E24F6" w:rsidRDefault="001168D5" w:rsidP="00D26A55">
      <w:pPr>
        <w:ind w:firstLine="709"/>
        <w:rPr>
          <w:rFonts w:ascii="Franklin Gothic Medium" w:hAnsi="Franklin Gothic Medium"/>
          <w:b/>
          <w:i/>
          <w:color w:val="17365D" w:themeColor="text2" w:themeShade="BF"/>
          <w:sz w:val="32"/>
          <w:szCs w:val="32"/>
        </w:rPr>
      </w:pPr>
      <w:r>
        <w:rPr>
          <w:color w:val="000000"/>
          <w:sz w:val="28"/>
          <w:szCs w:val="20"/>
          <w:shd w:val="clear" w:color="auto" w:fill="FFFFFF"/>
        </w:rPr>
        <w:t xml:space="preserve"> </w:t>
      </w:r>
    </w:p>
    <w:p w:rsidR="001168D5" w:rsidRDefault="001168D5" w:rsidP="001168D5">
      <w:pPr>
        <w:ind w:firstLine="709"/>
        <w:jc w:val="center"/>
        <w:rPr>
          <w:rFonts w:ascii="Franklin Gothic Medium" w:hAnsi="Franklin Gothic Medium"/>
          <w:b/>
          <w:i/>
          <w:color w:val="17365D" w:themeColor="text2" w:themeShade="BF"/>
          <w:sz w:val="32"/>
          <w:szCs w:val="32"/>
        </w:rPr>
      </w:pPr>
      <w:r w:rsidRPr="001168D5">
        <w:rPr>
          <w:rFonts w:ascii="Franklin Gothic Medium" w:hAnsi="Franklin Gothic Medium"/>
          <w:b/>
          <w:i/>
          <w:color w:val="17365D" w:themeColor="text2" w:themeShade="BF"/>
          <w:sz w:val="32"/>
          <w:szCs w:val="32"/>
        </w:rPr>
        <w:t>Как избежать пожаров из-за ударов молнии.</w:t>
      </w:r>
    </w:p>
    <w:p w:rsidR="001168D5" w:rsidRPr="001168D5" w:rsidRDefault="001168D5" w:rsidP="001168D5">
      <w:pPr>
        <w:ind w:firstLine="709"/>
        <w:jc w:val="center"/>
        <w:rPr>
          <w:rFonts w:ascii="Franklin Gothic Medium" w:hAnsi="Franklin Gothic Medium"/>
          <w:b/>
          <w:i/>
          <w:color w:val="17365D" w:themeColor="text2" w:themeShade="BF"/>
          <w:sz w:val="32"/>
          <w:szCs w:val="32"/>
        </w:rPr>
      </w:pPr>
    </w:p>
    <w:p w:rsidR="001168D5" w:rsidRPr="001168D5" w:rsidRDefault="001168D5" w:rsidP="001168D5">
      <w:pPr>
        <w:ind w:firstLine="709"/>
        <w:rPr>
          <w:sz w:val="28"/>
          <w:szCs w:val="28"/>
        </w:rPr>
      </w:pPr>
      <w:r w:rsidRPr="001168D5">
        <w:rPr>
          <w:sz w:val="28"/>
          <w:szCs w:val="28"/>
        </w:rPr>
        <w:t>Так как грозовой разряд обычно попадает в телевизионные антенны, одиноко стоящие деревья и постройки, то следует себя обезопасить ️.</w:t>
      </w:r>
    </w:p>
    <w:p w:rsidR="001168D5" w:rsidRPr="001168D5" w:rsidRDefault="001168D5" w:rsidP="001168D5">
      <w:pPr>
        <w:ind w:firstLine="709"/>
        <w:rPr>
          <w:sz w:val="28"/>
          <w:szCs w:val="28"/>
        </w:rPr>
      </w:pPr>
      <w:r w:rsidRPr="001168D5">
        <w:rPr>
          <w:sz w:val="28"/>
          <w:szCs w:val="28"/>
        </w:rPr>
        <w:t xml:space="preserve">Самый надежный способ - установить на </w:t>
      </w:r>
      <w:proofErr w:type="spellStart"/>
      <w:r w:rsidRPr="001168D5">
        <w:rPr>
          <w:sz w:val="28"/>
          <w:szCs w:val="28"/>
        </w:rPr>
        <w:t>зданиисистему</w:t>
      </w:r>
      <w:proofErr w:type="spellEnd"/>
      <w:r w:rsidRPr="001168D5">
        <w:rPr>
          <w:sz w:val="28"/>
          <w:szCs w:val="28"/>
        </w:rPr>
        <w:t xml:space="preserve"> </w:t>
      </w:r>
      <w:proofErr w:type="spellStart"/>
      <w:r w:rsidRPr="001168D5">
        <w:rPr>
          <w:sz w:val="28"/>
          <w:szCs w:val="28"/>
        </w:rPr>
        <w:t>молниезащиты</w:t>
      </w:r>
      <w:proofErr w:type="spellEnd"/>
      <w:r w:rsidRPr="001168D5">
        <w:rPr>
          <w:sz w:val="28"/>
          <w:szCs w:val="28"/>
        </w:rPr>
        <w:t>. Это обеспечивает практически стопроцентную гарантию того, что даже если молния и попадет в ваш дом, то он, а заодно и вся электробытовая техника в нем, останутся целы.</w:t>
      </w:r>
    </w:p>
    <w:p w:rsidR="001168D5" w:rsidRPr="001168D5" w:rsidRDefault="001168D5" w:rsidP="001168D5">
      <w:pPr>
        <w:ind w:firstLine="709"/>
        <w:rPr>
          <w:sz w:val="28"/>
          <w:szCs w:val="28"/>
        </w:rPr>
      </w:pPr>
      <w:r w:rsidRPr="001168D5">
        <w:rPr>
          <w:sz w:val="28"/>
          <w:szCs w:val="28"/>
        </w:rPr>
        <w:t xml:space="preserve">Принцип работы внешней системы молниезащиты достаточно прост: «поймать» молнию за миг до того, как она непосредственно коснется кровли и отвести разряд в землю в обход здания, не нанеся при этом никакого ущерба </w:t>
      </w:r>
      <w:r w:rsidRPr="001168D5">
        <w:rPr>
          <w:sz w:val="28"/>
          <w:szCs w:val="28"/>
        </w:rPr>
        <w:lastRenderedPageBreak/>
        <w:t xml:space="preserve">самому дому. Такая система </w:t>
      </w:r>
      <w:proofErr w:type="spellStart"/>
      <w:r w:rsidRPr="001168D5">
        <w:rPr>
          <w:sz w:val="28"/>
          <w:szCs w:val="28"/>
        </w:rPr>
        <w:t>грозозащиты</w:t>
      </w:r>
      <w:proofErr w:type="spellEnd"/>
      <w:r w:rsidRPr="001168D5">
        <w:rPr>
          <w:sz w:val="28"/>
          <w:szCs w:val="28"/>
        </w:rPr>
        <w:t xml:space="preserve"> состоит из трех элементов: установленного на крыше </w:t>
      </w:r>
      <w:proofErr w:type="spellStart"/>
      <w:r w:rsidRPr="001168D5">
        <w:rPr>
          <w:sz w:val="28"/>
          <w:szCs w:val="28"/>
        </w:rPr>
        <w:t>молниеприемника</w:t>
      </w:r>
      <w:proofErr w:type="spellEnd"/>
      <w:r w:rsidRPr="001168D5">
        <w:rPr>
          <w:sz w:val="28"/>
          <w:szCs w:val="28"/>
        </w:rPr>
        <w:t xml:space="preserve">, токоотвода и заземлителя. Грозовой разряд сначала попадает в </w:t>
      </w:r>
      <w:proofErr w:type="spellStart"/>
      <w:r w:rsidRPr="001168D5">
        <w:rPr>
          <w:sz w:val="28"/>
          <w:szCs w:val="28"/>
        </w:rPr>
        <w:t>молниеприемник</w:t>
      </w:r>
      <w:proofErr w:type="spellEnd"/>
      <w:r w:rsidRPr="001168D5">
        <w:rPr>
          <w:sz w:val="28"/>
          <w:szCs w:val="28"/>
        </w:rPr>
        <w:t>, а затем по токоотводу уходит к заземлителю, где и нейтрализуется.</w:t>
      </w:r>
    </w:p>
    <w:p w:rsidR="001168D5" w:rsidRPr="001168D5" w:rsidRDefault="001168D5" w:rsidP="001168D5">
      <w:pPr>
        <w:ind w:firstLine="709"/>
        <w:rPr>
          <w:rFonts w:asciiTheme="minorHAnsi" w:hAnsiTheme="minorHAnsi"/>
          <w:sz w:val="28"/>
          <w:szCs w:val="28"/>
        </w:rPr>
      </w:pPr>
      <w:r w:rsidRPr="001168D5">
        <w:rPr>
          <w:sz w:val="28"/>
          <w:szCs w:val="28"/>
        </w:rPr>
        <w:t>Поэтому всем жителем частных домов и собственникам дачных участков мы рекомендуем провести работы по защите строений от ударов молнии</w:t>
      </w:r>
    </w:p>
    <w:p w:rsidR="001168D5" w:rsidRDefault="001168D5" w:rsidP="005C4D9C">
      <w:pPr>
        <w:jc w:val="center"/>
        <w:rPr>
          <w:rFonts w:ascii="Franklin Gothic Medium" w:hAnsi="Franklin Gothic Medium"/>
          <w:b/>
          <w:i/>
          <w:color w:val="17365D" w:themeColor="text2" w:themeShade="BF"/>
          <w:sz w:val="32"/>
          <w:szCs w:val="32"/>
        </w:rPr>
      </w:pPr>
    </w:p>
    <w:p w:rsidR="001168D5" w:rsidRDefault="001168D5" w:rsidP="005C4D9C">
      <w:pPr>
        <w:jc w:val="center"/>
        <w:rPr>
          <w:rFonts w:ascii="Franklin Gothic Medium" w:hAnsi="Franklin Gothic Medium"/>
          <w:b/>
          <w:i/>
          <w:color w:val="17365D" w:themeColor="text2" w:themeShade="BF"/>
          <w:sz w:val="32"/>
          <w:szCs w:val="32"/>
        </w:rPr>
      </w:pPr>
    </w:p>
    <w:p w:rsidR="001168D5" w:rsidRDefault="001168D5" w:rsidP="005C4D9C">
      <w:pPr>
        <w:jc w:val="center"/>
        <w:rPr>
          <w:rFonts w:ascii="Franklin Gothic Medium" w:hAnsi="Franklin Gothic Medium"/>
          <w:b/>
          <w:i/>
          <w:color w:val="17365D" w:themeColor="text2" w:themeShade="BF"/>
          <w:sz w:val="32"/>
          <w:szCs w:val="32"/>
        </w:rPr>
      </w:pPr>
      <w:r>
        <w:rPr>
          <w:noProof/>
        </w:rPr>
        <w:drawing>
          <wp:inline distT="0" distB="0" distL="0" distR="0">
            <wp:extent cx="6299835" cy="41986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9835" cy="4198620"/>
                    </a:xfrm>
                    <a:prstGeom prst="rect">
                      <a:avLst/>
                    </a:prstGeom>
                    <a:noFill/>
                    <a:ln>
                      <a:noFill/>
                    </a:ln>
                  </pic:spPr>
                </pic:pic>
              </a:graphicData>
            </a:graphic>
          </wp:inline>
        </w:drawing>
      </w:r>
    </w:p>
    <w:p w:rsidR="001168D5" w:rsidRDefault="001168D5" w:rsidP="005C4D9C">
      <w:pPr>
        <w:jc w:val="center"/>
        <w:rPr>
          <w:rFonts w:ascii="Franklin Gothic Medium" w:hAnsi="Franklin Gothic Medium"/>
          <w:b/>
          <w:i/>
          <w:color w:val="17365D" w:themeColor="text2" w:themeShade="BF"/>
          <w:sz w:val="32"/>
          <w:szCs w:val="32"/>
        </w:rPr>
      </w:pPr>
    </w:p>
    <w:p w:rsidR="001168D5" w:rsidRDefault="001168D5" w:rsidP="001168D5">
      <w:pPr>
        <w:ind w:firstLine="709"/>
        <w:jc w:val="center"/>
        <w:rPr>
          <w:rFonts w:ascii="Franklin Gothic Medium" w:hAnsi="Franklin Gothic Medium"/>
          <w:b/>
          <w:i/>
          <w:color w:val="17365D" w:themeColor="text2" w:themeShade="BF"/>
          <w:sz w:val="32"/>
          <w:szCs w:val="32"/>
        </w:rPr>
      </w:pPr>
      <w:r w:rsidRPr="001168D5">
        <w:rPr>
          <w:rFonts w:ascii="Franklin Gothic Medium" w:hAnsi="Franklin Gothic Medium"/>
          <w:b/>
          <w:i/>
          <w:color w:val="17365D" w:themeColor="text2" w:themeShade="BF"/>
          <w:sz w:val="32"/>
          <w:szCs w:val="32"/>
        </w:rPr>
        <w:t>Пожар в квартире!</w:t>
      </w:r>
    </w:p>
    <w:p w:rsidR="001168D5" w:rsidRPr="001168D5" w:rsidRDefault="001168D5" w:rsidP="001168D5">
      <w:pPr>
        <w:ind w:firstLine="709"/>
        <w:jc w:val="center"/>
        <w:rPr>
          <w:rFonts w:ascii="Franklin Gothic Medium" w:hAnsi="Franklin Gothic Medium"/>
          <w:b/>
          <w:i/>
          <w:color w:val="17365D" w:themeColor="text2" w:themeShade="BF"/>
          <w:sz w:val="32"/>
          <w:szCs w:val="32"/>
        </w:rPr>
      </w:pPr>
    </w:p>
    <w:p w:rsidR="001168D5" w:rsidRPr="001168D5" w:rsidRDefault="001168D5" w:rsidP="001168D5">
      <w:pPr>
        <w:ind w:firstLine="709"/>
        <w:rPr>
          <w:sz w:val="28"/>
          <w:szCs w:val="28"/>
        </w:rPr>
      </w:pPr>
      <w:r w:rsidRPr="001168D5">
        <w:rPr>
          <w:sz w:val="28"/>
          <w:szCs w:val="28"/>
        </w:rPr>
        <w:t>Что нельзя делать при пожаре в доме (квартире):</w:t>
      </w:r>
    </w:p>
    <w:p w:rsidR="001168D5" w:rsidRPr="001168D5" w:rsidRDefault="001168D5" w:rsidP="001168D5">
      <w:pPr>
        <w:ind w:firstLine="709"/>
        <w:rPr>
          <w:sz w:val="28"/>
          <w:szCs w:val="28"/>
        </w:rPr>
      </w:pPr>
      <w:r w:rsidRPr="001168D5">
        <w:rPr>
          <w:sz w:val="28"/>
          <w:szCs w:val="28"/>
        </w:rPr>
        <w:t>• бороться с пламенем самостоятельно, не вызвав пожарных (если вы не справились с огнем за несколько секунд, его распространение приведет к большому пожару);</w:t>
      </w:r>
    </w:p>
    <w:p w:rsidR="001168D5" w:rsidRPr="001168D5" w:rsidRDefault="001168D5" w:rsidP="001168D5">
      <w:pPr>
        <w:ind w:firstLine="709"/>
        <w:rPr>
          <w:sz w:val="28"/>
          <w:szCs w:val="28"/>
        </w:rPr>
      </w:pPr>
      <w:r w:rsidRPr="001168D5">
        <w:rPr>
          <w:sz w:val="28"/>
          <w:szCs w:val="28"/>
        </w:rPr>
        <w:t>• пытаться выйти через задымленный коридор или лестницу (дым очень токсичен, горячий воздух может также обжечь легкие);</w:t>
      </w:r>
    </w:p>
    <w:p w:rsidR="001168D5" w:rsidRPr="001168D5" w:rsidRDefault="001168D5" w:rsidP="001168D5">
      <w:pPr>
        <w:ind w:firstLine="709"/>
        <w:rPr>
          <w:sz w:val="28"/>
          <w:szCs w:val="28"/>
        </w:rPr>
      </w:pPr>
      <w:r w:rsidRPr="001168D5">
        <w:rPr>
          <w:sz w:val="28"/>
          <w:szCs w:val="28"/>
        </w:rPr>
        <w:t>• опускаться по водосточным трубам и стоякам с помощью простыней и веревок (если в этом нет самой острой необходимости, ведь падение без отсутствия специальных навыков почти всегда неизбежно);</w:t>
      </w:r>
    </w:p>
    <w:p w:rsidR="001168D5" w:rsidRPr="001168D5" w:rsidRDefault="001168D5" w:rsidP="001168D5">
      <w:pPr>
        <w:ind w:firstLine="709"/>
        <w:rPr>
          <w:sz w:val="28"/>
          <w:szCs w:val="28"/>
        </w:rPr>
      </w:pPr>
      <w:r w:rsidRPr="001168D5">
        <w:rPr>
          <w:sz w:val="28"/>
          <w:szCs w:val="28"/>
        </w:rPr>
        <w:t>• прыгать из окна (начиная с 4-го этажа, каждый второй прыжок смертелен)</w:t>
      </w:r>
    </w:p>
    <w:p w:rsidR="001168D5" w:rsidRPr="001168D5" w:rsidRDefault="001168D5" w:rsidP="001168D5">
      <w:pPr>
        <w:ind w:firstLine="709"/>
        <w:rPr>
          <w:sz w:val="28"/>
          <w:szCs w:val="28"/>
        </w:rPr>
      </w:pPr>
      <w:r w:rsidRPr="001168D5">
        <w:rPr>
          <w:sz w:val="28"/>
          <w:szCs w:val="28"/>
        </w:rPr>
        <w:t>Необходимо:</w:t>
      </w:r>
    </w:p>
    <w:p w:rsidR="001168D5" w:rsidRPr="001168D5" w:rsidRDefault="001168D5" w:rsidP="001168D5">
      <w:pPr>
        <w:ind w:firstLine="709"/>
        <w:rPr>
          <w:sz w:val="28"/>
          <w:szCs w:val="28"/>
        </w:rPr>
      </w:pPr>
      <w:r w:rsidRPr="001168D5">
        <w:rPr>
          <w:sz w:val="28"/>
          <w:szCs w:val="28"/>
        </w:rPr>
        <w:t>• Сообщить в пожарную охрану по телефону 101.</w:t>
      </w:r>
    </w:p>
    <w:p w:rsidR="001168D5" w:rsidRPr="001168D5" w:rsidRDefault="001168D5" w:rsidP="001168D5">
      <w:pPr>
        <w:ind w:firstLine="709"/>
        <w:rPr>
          <w:sz w:val="28"/>
          <w:szCs w:val="28"/>
        </w:rPr>
      </w:pPr>
      <w:r w:rsidRPr="001168D5">
        <w:rPr>
          <w:sz w:val="28"/>
          <w:szCs w:val="28"/>
        </w:rPr>
        <w:t>• Выведите на улицу детей и престарелых.</w:t>
      </w:r>
    </w:p>
    <w:p w:rsidR="001168D5" w:rsidRPr="001168D5" w:rsidRDefault="00D26A55" w:rsidP="001168D5">
      <w:pPr>
        <w:ind w:firstLine="709"/>
        <w:rPr>
          <w:sz w:val="28"/>
          <w:szCs w:val="28"/>
        </w:rPr>
      </w:pPr>
      <w:r>
        <w:rPr>
          <w:noProof/>
        </w:rPr>
        <w:lastRenderedPageBreak/>
        <w:drawing>
          <wp:anchor distT="0" distB="0" distL="114300" distR="114300" simplePos="0" relativeHeight="251640832" behindDoc="0" locked="0" layoutInCell="1" allowOverlap="1">
            <wp:simplePos x="0" y="0"/>
            <wp:positionH relativeFrom="column">
              <wp:posOffset>-3810</wp:posOffset>
            </wp:positionH>
            <wp:positionV relativeFrom="paragraph">
              <wp:posOffset>-203099</wp:posOffset>
            </wp:positionV>
            <wp:extent cx="2698750" cy="221488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8750" cy="221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8D5" w:rsidRPr="001168D5">
        <w:rPr>
          <w:sz w:val="28"/>
          <w:szCs w:val="28"/>
        </w:rPr>
        <w:t>• Попробуйте самостоятельно потушить пожар, используя подручные средства (воду, стиральный порошок, плотную ткань, от внутренних пожарных кранов в зданиях повышенной этажности, и т.п.).</w:t>
      </w:r>
    </w:p>
    <w:p w:rsidR="001168D5" w:rsidRPr="001168D5" w:rsidRDefault="001168D5" w:rsidP="001168D5">
      <w:pPr>
        <w:ind w:firstLine="709"/>
        <w:rPr>
          <w:sz w:val="28"/>
          <w:szCs w:val="28"/>
        </w:rPr>
      </w:pPr>
      <w:r w:rsidRPr="001168D5">
        <w:rPr>
          <w:sz w:val="28"/>
          <w:szCs w:val="28"/>
        </w:rPr>
        <w:t>• При опасности поражения электрическим током отключите электроэнергию (автоматы в щитке на лестничной площадке),</w:t>
      </w:r>
    </w:p>
    <w:p w:rsidR="001168D5" w:rsidRPr="001168D5" w:rsidRDefault="001168D5" w:rsidP="001168D5">
      <w:pPr>
        <w:ind w:firstLine="709"/>
        <w:rPr>
          <w:sz w:val="28"/>
          <w:szCs w:val="28"/>
        </w:rPr>
      </w:pPr>
      <w:r w:rsidRPr="001168D5">
        <w:rPr>
          <w:sz w:val="28"/>
          <w:szCs w:val="28"/>
        </w:rPr>
        <w:t>• Помните, что легковоспламеняющиеся жидкости тушить водой неэффективно. Лучше всего воспользоваться огнетушителем, стиральным порошком, а при его отсутствии мокрой тряпкой.</w:t>
      </w:r>
    </w:p>
    <w:p w:rsidR="001168D5" w:rsidRPr="001168D5" w:rsidRDefault="001168D5" w:rsidP="001168D5">
      <w:pPr>
        <w:ind w:firstLine="709"/>
        <w:rPr>
          <w:sz w:val="28"/>
          <w:szCs w:val="28"/>
        </w:rPr>
      </w:pPr>
      <w:r w:rsidRPr="001168D5">
        <w:rPr>
          <w:sz w:val="28"/>
          <w:szCs w:val="28"/>
        </w:rPr>
        <w:t>• Во время пожара необходимо воздержаться от открытия окон и дверей для уменьшения притока воздуха.</w:t>
      </w:r>
    </w:p>
    <w:p w:rsidR="001168D5" w:rsidRPr="001168D5" w:rsidRDefault="001168D5" w:rsidP="001168D5">
      <w:pPr>
        <w:ind w:firstLine="709"/>
        <w:rPr>
          <w:sz w:val="28"/>
          <w:szCs w:val="28"/>
        </w:rPr>
      </w:pPr>
      <w:r w:rsidRPr="001168D5">
        <w:rPr>
          <w:sz w:val="28"/>
          <w:szCs w:val="28"/>
        </w:rPr>
        <w:t>• Если в квартире сильно задымлено, и ликвидировать очаги горения своими силами не предоставляется возможным, немедленно покиньте квартиру, прикрыв за собой дверь.</w:t>
      </w:r>
    </w:p>
    <w:p w:rsidR="001168D5" w:rsidRPr="001168D5" w:rsidRDefault="001168D5" w:rsidP="001168D5">
      <w:pPr>
        <w:ind w:firstLine="709"/>
        <w:rPr>
          <w:sz w:val="28"/>
          <w:szCs w:val="28"/>
        </w:rPr>
      </w:pPr>
      <w:r w:rsidRPr="001168D5">
        <w:rPr>
          <w:sz w:val="28"/>
          <w:szCs w:val="28"/>
        </w:rPr>
        <w:t>• При невозможности эвакуации из квартиры через лестничные марши используйте балконную лестницу, а если ее нет, то выйдите на балкон, закрыв плотно за собой дверь, и постарайтесь привлечь к себе внимание прохожих и пожарных.</w:t>
      </w:r>
    </w:p>
    <w:p w:rsidR="001168D5" w:rsidRPr="001168D5" w:rsidRDefault="001168D5" w:rsidP="001168D5">
      <w:pPr>
        <w:ind w:firstLine="709"/>
        <w:rPr>
          <w:sz w:val="28"/>
          <w:szCs w:val="28"/>
        </w:rPr>
      </w:pPr>
      <w:r w:rsidRPr="001168D5">
        <w:rPr>
          <w:sz w:val="28"/>
          <w:szCs w:val="28"/>
        </w:rPr>
        <w:t>• По возможности организуйте встречу пожарных подразделений, укажите на очаг пожара.</w:t>
      </w:r>
    </w:p>
    <w:p w:rsidR="001168D5" w:rsidRPr="001168D5" w:rsidRDefault="001168D5" w:rsidP="001168D5">
      <w:pPr>
        <w:ind w:firstLine="709"/>
        <w:rPr>
          <w:color w:val="17365D" w:themeColor="text2" w:themeShade="BF"/>
          <w:sz w:val="28"/>
          <w:szCs w:val="28"/>
        </w:rPr>
      </w:pPr>
      <w:r w:rsidRPr="001168D5">
        <w:rPr>
          <w:sz w:val="28"/>
          <w:szCs w:val="28"/>
        </w:rPr>
        <w:t>• Рекомендуем вам заранее застраховать себя, свое имущество на случай пожара и хранить документы, деньги в месте, известном всем членам вашей семьи на случай внезапной эвакуации при пожаре.</w:t>
      </w:r>
    </w:p>
    <w:p w:rsidR="001168D5" w:rsidRDefault="001168D5" w:rsidP="005C4D9C">
      <w:pPr>
        <w:jc w:val="center"/>
        <w:rPr>
          <w:rFonts w:ascii="Franklin Gothic Medium" w:hAnsi="Franklin Gothic Medium"/>
          <w:b/>
          <w:i/>
          <w:color w:val="17365D" w:themeColor="text2" w:themeShade="BF"/>
          <w:sz w:val="32"/>
          <w:szCs w:val="32"/>
        </w:rPr>
      </w:pPr>
    </w:p>
    <w:p w:rsidR="00D26A55" w:rsidRDefault="00D26A55" w:rsidP="000C2795">
      <w:pPr>
        <w:rPr>
          <w:sz w:val="28"/>
          <w:szCs w:val="28"/>
        </w:rPr>
      </w:pPr>
    </w:p>
    <w:p w:rsidR="00D26A55" w:rsidRDefault="00D26A55" w:rsidP="00D26A55">
      <w:pPr>
        <w:jc w:val="center"/>
        <w:rPr>
          <w:rFonts w:ascii="Franklin Gothic Medium" w:hAnsi="Franklin Gothic Medium"/>
          <w:b/>
          <w:i/>
          <w:color w:val="17365D" w:themeColor="text2" w:themeShade="BF"/>
          <w:sz w:val="32"/>
          <w:szCs w:val="32"/>
        </w:rPr>
      </w:pPr>
      <w:r w:rsidRPr="00D26A55">
        <w:rPr>
          <w:rFonts w:ascii="Franklin Gothic Medium" w:hAnsi="Franklin Gothic Medium"/>
          <w:b/>
          <w:i/>
          <w:color w:val="17365D" w:themeColor="text2" w:themeShade="BF"/>
          <w:sz w:val="32"/>
          <w:szCs w:val="32"/>
        </w:rPr>
        <w:t>Как предотвратить поражение электричеством?</w:t>
      </w:r>
    </w:p>
    <w:p w:rsidR="00D26A55" w:rsidRPr="00D26A55" w:rsidRDefault="00D26A55" w:rsidP="00D26A55">
      <w:pPr>
        <w:jc w:val="center"/>
        <w:rPr>
          <w:rFonts w:ascii="Franklin Gothic Medium" w:hAnsi="Franklin Gothic Medium"/>
          <w:b/>
          <w:i/>
          <w:color w:val="17365D" w:themeColor="text2" w:themeShade="BF"/>
          <w:sz w:val="32"/>
          <w:szCs w:val="32"/>
        </w:rPr>
      </w:pPr>
    </w:p>
    <w:p w:rsidR="00D26A55" w:rsidRPr="00D26A55" w:rsidRDefault="00D26A55" w:rsidP="00D26A55">
      <w:pPr>
        <w:ind w:firstLine="709"/>
        <w:rPr>
          <w:sz w:val="28"/>
          <w:szCs w:val="28"/>
        </w:rPr>
      </w:pPr>
      <w:r w:rsidRPr="00D26A55">
        <w:rPr>
          <w:sz w:val="28"/>
          <w:szCs w:val="28"/>
        </w:rPr>
        <w:t>Для этого необходимо удостовериться в следующем:</w:t>
      </w:r>
    </w:p>
    <w:p w:rsidR="00D26A55" w:rsidRPr="00D26A55" w:rsidRDefault="00D26A55" w:rsidP="00D26A55">
      <w:pPr>
        <w:ind w:firstLine="709"/>
        <w:rPr>
          <w:sz w:val="28"/>
          <w:szCs w:val="28"/>
        </w:rPr>
      </w:pPr>
      <w:r w:rsidRPr="00D26A55">
        <w:rPr>
          <w:sz w:val="28"/>
          <w:szCs w:val="28"/>
        </w:rPr>
        <w:t>-изоляция проводки не имеет повреждений и находится в надлежащем состоянии;</w:t>
      </w:r>
    </w:p>
    <w:p w:rsidR="00D26A55" w:rsidRPr="00D26A55" w:rsidRDefault="00D26A55" w:rsidP="00D26A55">
      <w:pPr>
        <w:ind w:firstLine="709"/>
        <w:rPr>
          <w:sz w:val="28"/>
          <w:szCs w:val="28"/>
        </w:rPr>
      </w:pPr>
      <w:r w:rsidRPr="00D26A55">
        <w:rPr>
          <w:sz w:val="28"/>
          <w:szCs w:val="28"/>
        </w:rPr>
        <w:t>-оборудование или проводка имеют защитное заземление;</w:t>
      </w:r>
    </w:p>
    <w:p w:rsidR="00D26A55" w:rsidRPr="00D26A55" w:rsidRDefault="00D26A55" w:rsidP="00D26A55">
      <w:pPr>
        <w:ind w:firstLine="709"/>
        <w:rPr>
          <w:sz w:val="28"/>
          <w:szCs w:val="28"/>
        </w:rPr>
      </w:pPr>
      <w:r w:rsidRPr="00D26A55">
        <w:rPr>
          <w:sz w:val="28"/>
          <w:szCs w:val="28"/>
        </w:rPr>
        <w:t>-нет доступа к токоведущим частям;</w:t>
      </w:r>
    </w:p>
    <w:p w:rsidR="00D26A55" w:rsidRPr="00D26A55" w:rsidRDefault="00D26A55" w:rsidP="00D26A55">
      <w:pPr>
        <w:ind w:firstLine="709"/>
        <w:rPr>
          <w:sz w:val="28"/>
          <w:szCs w:val="28"/>
        </w:rPr>
      </w:pPr>
      <w:r w:rsidRPr="00D26A55">
        <w:rPr>
          <w:sz w:val="28"/>
          <w:szCs w:val="28"/>
        </w:rPr>
        <w:t>-переносные инструменты, оборудование имеют питание от пониженного напряжения;</w:t>
      </w:r>
    </w:p>
    <w:p w:rsidR="00D26A55" w:rsidRPr="00D26A55" w:rsidRDefault="00D26A55" w:rsidP="00D26A55">
      <w:pPr>
        <w:ind w:firstLine="709"/>
        <w:rPr>
          <w:sz w:val="28"/>
          <w:szCs w:val="28"/>
        </w:rPr>
      </w:pPr>
      <w:r w:rsidRPr="00D26A55">
        <w:rPr>
          <w:sz w:val="28"/>
          <w:szCs w:val="28"/>
        </w:rPr>
        <w:t>-в качестве дополнительной меры используется устройства дифференциальной защиты, например, устройства защитного отключения (УЗО).</w:t>
      </w:r>
    </w:p>
    <w:p w:rsidR="00D26A55" w:rsidRPr="00D26A55" w:rsidRDefault="00D26A55" w:rsidP="00D26A55">
      <w:pPr>
        <w:ind w:firstLine="709"/>
        <w:rPr>
          <w:sz w:val="28"/>
          <w:szCs w:val="28"/>
        </w:rPr>
      </w:pPr>
      <w:r w:rsidRPr="00D26A55">
        <w:rPr>
          <w:sz w:val="28"/>
          <w:szCs w:val="28"/>
        </w:rPr>
        <w:t>Также, очень эффективным способом, будет использование таких средств индивидуальной защиты как резиновые перчатки и обувь при работе с проводкой и обслуживании электрооборудования. Может это не очень удобно, однако эффективно с точки зрения электробезопасности.</w:t>
      </w:r>
    </w:p>
    <w:p w:rsidR="00D26A55" w:rsidRPr="00D26A55" w:rsidRDefault="00D26A55" w:rsidP="00D26A55">
      <w:pPr>
        <w:ind w:firstLine="709"/>
        <w:rPr>
          <w:sz w:val="28"/>
          <w:szCs w:val="28"/>
        </w:rPr>
      </w:pPr>
      <w:r w:rsidRPr="00D26A55">
        <w:rPr>
          <w:sz w:val="28"/>
          <w:szCs w:val="28"/>
        </w:rPr>
        <w:t>Профилактика в быту</w:t>
      </w:r>
    </w:p>
    <w:p w:rsidR="00D26A55" w:rsidRPr="00D26A55" w:rsidRDefault="00D26A55" w:rsidP="00D26A55">
      <w:pPr>
        <w:ind w:firstLine="709"/>
        <w:rPr>
          <w:sz w:val="28"/>
          <w:szCs w:val="28"/>
        </w:rPr>
      </w:pPr>
      <w:r w:rsidRPr="00D26A55">
        <w:rPr>
          <w:sz w:val="28"/>
          <w:szCs w:val="28"/>
        </w:rPr>
        <w:lastRenderedPageBreak/>
        <w:t xml:space="preserve">Если разбирать меры, средства и способы защиты от удара электрическим током в быту </w:t>
      </w:r>
      <w:r>
        <w:rPr>
          <w:sz w:val="28"/>
          <w:szCs w:val="28"/>
        </w:rPr>
        <w:t>-</w:t>
      </w:r>
      <w:r w:rsidRPr="00D26A55">
        <w:rPr>
          <w:sz w:val="28"/>
          <w:szCs w:val="28"/>
        </w:rPr>
        <w:t xml:space="preserve"> тут можно выделить несколько основных пунктов:</w:t>
      </w:r>
    </w:p>
    <w:p w:rsidR="00D26A55" w:rsidRPr="00D26A55" w:rsidRDefault="00D26A55" w:rsidP="00D26A55">
      <w:pPr>
        <w:ind w:firstLine="709"/>
        <w:rPr>
          <w:sz w:val="28"/>
          <w:szCs w:val="28"/>
        </w:rPr>
      </w:pPr>
      <w:r w:rsidRPr="00D26A55">
        <w:rPr>
          <w:sz w:val="28"/>
          <w:szCs w:val="28"/>
        </w:rPr>
        <w:t>-ни в коем случае не заниматься самостоятельной починкой электроприборов, проводки при отсутствии соответствующих навыков или при подаче напряжения на прибор, проводку;</w:t>
      </w:r>
    </w:p>
    <w:p w:rsidR="00D26A55" w:rsidRPr="00D26A55" w:rsidRDefault="00D26A55" w:rsidP="00D26A55">
      <w:pPr>
        <w:ind w:firstLine="709"/>
        <w:rPr>
          <w:sz w:val="28"/>
          <w:szCs w:val="28"/>
        </w:rPr>
      </w:pPr>
      <w:r w:rsidRPr="00D26A55">
        <w:rPr>
          <w:sz w:val="28"/>
          <w:szCs w:val="28"/>
        </w:rPr>
        <w:t>-не использовать неисправные электроприборы, розетки;</w:t>
      </w:r>
    </w:p>
    <w:p w:rsidR="001168D5" w:rsidRDefault="00D26A55" w:rsidP="00D26A55">
      <w:pPr>
        <w:ind w:firstLine="709"/>
        <w:rPr>
          <w:rFonts w:ascii="Franklin Gothic Medium" w:hAnsi="Franklin Gothic Medium"/>
          <w:b/>
          <w:i/>
          <w:color w:val="17365D" w:themeColor="text2" w:themeShade="BF"/>
          <w:sz w:val="32"/>
          <w:szCs w:val="32"/>
        </w:rPr>
      </w:pPr>
      <w:r w:rsidRPr="00D26A55">
        <w:rPr>
          <w:sz w:val="28"/>
          <w:szCs w:val="28"/>
        </w:rPr>
        <w:t>-не прикасаться к оголенным участкам проводки в случае повреждения изоляции.</w:t>
      </w:r>
    </w:p>
    <w:p w:rsidR="001168D5" w:rsidRDefault="001168D5" w:rsidP="00D26A55">
      <w:pPr>
        <w:rPr>
          <w:rFonts w:ascii="Franklin Gothic Medium" w:hAnsi="Franklin Gothic Medium"/>
          <w:b/>
          <w:i/>
          <w:color w:val="17365D" w:themeColor="text2" w:themeShade="BF"/>
          <w:sz w:val="32"/>
          <w:szCs w:val="32"/>
        </w:rPr>
      </w:pPr>
    </w:p>
    <w:p w:rsidR="001168D5" w:rsidRDefault="001168D5" w:rsidP="005C4D9C">
      <w:pPr>
        <w:jc w:val="center"/>
        <w:rPr>
          <w:rFonts w:ascii="Franklin Gothic Medium" w:hAnsi="Franklin Gothic Medium"/>
          <w:b/>
          <w:i/>
          <w:color w:val="17365D" w:themeColor="text2" w:themeShade="BF"/>
          <w:sz w:val="32"/>
          <w:szCs w:val="32"/>
        </w:rPr>
      </w:pPr>
    </w:p>
    <w:p w:rsidR="001168D5" w:rsidRDefault="00D26A55" w:rsidP="005C4D9C">
      <w:pPr>
        <w:jc w:val="center"/>
        <w:rPr>
          <w:rFonts w:ascii="Franklin Gothic Medium" w:hAnsi="Franklin Gothic Medium"/>
          <w:b/>
          <w:i/>
          <w:color w:val="17365D" w:themeColor="text2" w:themeShade="BF"/>
          <w:sz w:val="32"/>
          <w:szCs w:val="32"/>
        </w:rPr>
      </w:pPr>
      <w:r>
        <w:rPr>
          <w:noProof/>
        </w:rPr>
        <w:drawing>
          <wp:inline distT="0" distB="0" distL="0" distR="0">
            <wp:extent cx="5171846" cy="38811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8543" cy="3893630"/>
                    </a:xfrm>
                    <a:prstGeom prst="rect">
                      <a:avLst/>
                    </a:prstGeom>
                    <a:noFill/>
                    <a:ln>
                      <a:noFill/>
                    </a:ln>
                  </pic:spPr>
                </pic:pic>
              </a:graphicData>
            </a:graphic>
          </wp:inline>
        </w:drawing>
      </w:r>
    </w:p>
    <w:p w:rsidR="001168D5" w:rsidRDefault="001168D5" w:rsidP="005C4D9C">
      <w:pPr>
        <w:jc w:val="center"/>
        <w:rPr>
          <w:rFonts w:ascii="Franklin Gothic Medium" w:hAnsi="Franklin Gothic Medium"/>
          <w:b/>
          <w:i/>
          <w:color w:val="17365D" w:themeColor="text2" w:themeShade="BF"/>
          <w:sz w:val="32"/>
          <w:szCs w:val="32"/>
        </w:rPr>
      </w:pPr>
    </w:p>
    <w:p w:rsidR="001168D5" w:rsidRDefault="001168D5" w:rsidP="005C4D9C">
      <w:pPr>
        <w:jc w:val="center"/>
        <w:rPr>
          <w:rFonts w:ascii="Franklin Gothic Medium" w:hAnsi="Franklin Gothic Medium"/>
          <w:b/>
          <w:i/>
          <w:color w:val="17365D" w:themeColor="text2" w:themeShade="BF"/>
          <w:sz w:val="32"/>
          <w:szCs w:val="32"/>
        </w:rPr>
      </w:pPr>
    </w:p>
    <w:p w:rsidR="001168D5" w:rsidRDefault="001168D5" w:rsidP="005C4D9C">
      <w:pPr>
        <w:jc w:val="center"/>
        <w:rPr>
          <w:rFonts w:ascii="Franklin Gothic Medium" w:hAnsi="Franklin Gothic Medium"/>
          <w:b/>
          <w:i/>
          <w:color w:val="17365D" w:themeColor="text2" w:themeShade="BF"/>
          <w:sz w:val="32"/>
          <w:szCs w:val="32"/>
        </w:rPr>
      </w:pPr>
    </w:p>
    <w:p w:rsidR="00D26A55" w:rsidRDefault="00D26A55" w:rsidP="00D26A55">
      <w:pPr>
        <w:ind w:firstLine="709"/>
        <w:jc w:val="center"/>
        <w:rPr>
          <w:rFonts w:ascii="Franklin Gothic Medium" w:hAnsi="Franklin Gothic Medium"/>
          <w:b/>
          <w:i/>
          <w:color w:val="17365D" w:themeColor="text2" w:themeShade="BF"/>
          <w:sz w:val="32"/>
          <w:szCs w:val="32"/>
        </w:rPr>
      </w:pPr>
      <w:r w:rsidRPr="00D26A55">
        <w:rPr>
          <w:rFonts w:ascii="Franklin Gothic Medium" w:hAnsi="Franklin Gothic Medium"/>
          <w:b/>
          <w:i/>
          <w:color w:val="17365D" w:themeColor="text2" w:themeShade="BF"/>
          <w:sz w:val="32"/>
          <w:szCs w:val="32"/>
        </w:rPr>
        <w:t>Правила поведения во время купания.</w:t>
      </w:r>
    </w:p>
    <w:p w:rsidR="00D26A55" w:rsidRPr="00D26A55" w:rsidRDefault="00D26A55" w:rsidP="00D26A55">
      <w:pPr>
        <w:ind w:firstLine="709"/>
        <w:jc w:val="center"/>
        <w:rPr>
          <w:rFonts w:ascii="Franklin Gothic Medium" w:hAnsi="Franklin Gothic Medium"/>
          <w:b/>
          <w:i/>
          <w:color w:val="17365D" w:themeColor="text2" w:themeShade="BF"/>
          <w:sz w:val="32"/>
          <w:szCs w:val="32"/>
        </w:rPr>
      </w:pPr>
    </w:p>
    <w:p w:rsidR="008D747D" w:rsidRPr="008D747D" w:rsidRDefault="008D747D" w:rsidP="008D747D">
      <w:pPr>
        <w:ind w:firstLine="709"/>
        <w:rPr>
          <w:sz w:val="28"/>
          <w:szCs w:val="28"/>
        </w:rPr>
      </w:pPr>
      <w:r w:rsidRPr="008D747D">
        <w:rPr>
          <w:sz w:val="28"/>
          <w:szCs w:val="28"/>
        </w:rPr>
        <w:t>1. Купаться следует в специально оборудованных местах: пляжах, бассейнах, купальнях.</w:t>
      </w:r>
    </w:p>
    <w:p w:rsidR="008D747D" w:rsidRPr="008D747D" w:rsidRDefault="008D747D" w:rsidP="008D747D">
      <w:pPr>
        <w:ind w:firstLine="709"/>
        <w:rPr>
          <w:sz w:val="28"/>
          <w:szCs w:val="28"/>
        </w:rPr>
      </w:pPr>
      <w:r w:rsidRPr="008D747D">
        <w:rPr>
          <w:sz w:val="28"/>
          <w:szCs w:val="28"/>
        </w:rPr>
        <w:t>2. Не входите в воду в состоянии алкогольного опьянения. Алкоголь блокирует нормальную деятельность головного мозга.</w:t>
      </w:r>
    </w:p>
    <w:p w:rsidR="008D747D" w:rsidRPr="008D747D" w:rsidRDefault="008D747D" w:rsidP="008D747D">
      <w:pPr>
        <w:ind w:firstLine="709"/>
        <w:rPr>
          <w:sz w:val="28"/>
          <w:szCs w:val="28"/>
        </w:rPr>
      </w:pPr>
      <w:r w:rsidRPr="008D747D">
        <w:rPr>
          <w:sz w:val="28"/>
          <w:szCs w:val="28"/>
        </w:rPr>
        <w:t>3. В воде следует находиться не более 10-15 минут. При переохлаждении тела могут возникнуть судороги.</w:t>
      </w:r>
    </w:p>
    <w:p w:rsidR="008D747D" w:rsidRPr="008D747D" w:rsidRDefault="008D747D" w:rsidP="008D747D">
      <w:pPr>
        <w:ind w:firstLine="709"/>
        <w:rPr>
          <w:sz w:val="28"/>
          <w:szCs w:val="28"/>
        </w:rPr>
      </w:pPr>
      <w:r w:rsidRPr="008D747D">
        <w:rPr>
          <w:sz w:val="28"/>
          <w:szCs w:val="28"/>
        </w:rPr>
        <w:t>4. При судорогах помогает укалывание любым острым предметом (булавка, щепка, острый камень и др.).</w:t>
      </w:r>
    </w:p>
    <w:p w:rsidR="008D747D" w:rsidRPr="008D747D" w:rsidRDefault="008D747D" w:rsidP="008D747D">
      <w:pPr>
        <w:ind w:firstLine="709"/>
        <w:rPr>
          <w:sz w:val="28"/>
          <w:szCs w:val="28"/>
        </w:rPr>
      </w:pPr>
      <w:r w:rsidRPr="008D747D">
        <w:rPr>
          <w:sz w:val="28"/>
          <w:szCs w:val="28"/>
        </w:rPr>
        <w:t>5. Не подплывайте близко к идущим судам. Вблизи идущего теплохода возникает течение, которое может затянуть под винт.</w:t>
      </w:r>
    </w:p>
    <w:p w:rsidR="008D747D" w:rsidRPr="008D747D" w:rsidRDefault="008D747D" w:rsidP="008D747D">
      <w:pPr>
        <w:ind w:firstLine="709"/>
        <w:rPr>
          <w:sz w:val="28"/>
          <w:szCs w:val="28"/>
        </w:rPr>
      </w:pPr>
      <w:r w:rsidRPr="008D747D">
        <w:rPr>
          <w:sz w:val="28"/>
          <w:szCs w:val="28"/>
        </w:rPr>
        <w:lastRenderedPageBreak/>
        <w:t>6. Опасно прыгать или нырять в воду в неизвестном месте - можно удариться головой о грунт, корягу, сваю и т.п., сломать шейные позвонки, потерять сознание и погибнуть.</w:t>
      </w:r>
    </w:p>
    <w:p w:rsidR="008D747D" w:rsidRPr="008D747D" w:rsidRDefault="008D747D" w:rsidP="008D747D">
      <w:pPr>
        <w:ind w:firstLine="709"/>
        <w:rPr>
          <w:sz w:val="28"/>
          <w:szCs w:val="28"/>
        </w:rPr>
      </w:pPr>
      <w:r w:rsidRPr="008D747D">
        <w:rPr>
          <w:sz w:val="28"/>
          <w:szCs w:val="28"/>
        </w:rPr>
        <w:t>7. Не допускайте грубых игр на воде. Нельзя подплывать под купающихся, «топить», подавать ложные сигналы о помощи и др.</w:t>
      </w:r>
    </w:p>
    <w:p w:rsidR="008D747D" w:rsidRPr="008D747D" w:rsidRDefault="008D747D" w:rsidP="008D747D">
      <w:pPr>
        <w:ind w:firstLine="709"/>
        <w:rPr>
          <w:sz w:val="28"/>
          <w:szCs w:val="28"/>
        </w:rPr>
      </w:pPr>
      <w:r w:rsidRPr="008D747D">
        <w:rPr>
          <w:sz w:val="28"/>
          <w:szCs w:val="28"/>
        </w:rPr>
        <w:t>8. Не оставляйте возле воды малышей. Они могут оступиться, упасть, захлебнуться водой или попасть в яму.</w:t>
      </w:r>
    </w:p>
    <w:p w:rsidR="008D747D" w:rsidRPr="008D747D" w:rsidRDefault="008D747D" w:rsidP="008D747D">
      <w:pPr>
        <w:ind w:firstLine="709"/>
        <w:rPr>
          <w:sz w:val="28"/>
          <w:szCs w:val="28"/>
        </w:rPr>
      </w:pPr>
      <w:r w:rsidRPr="008D747D">
        <w:rPr>
          <w:sz w:val="28"/>
          <w:szCs w:val="28"/>
        </w:rPr>
        <w:t>9. Очень осторожно плавайте на надувных матрасах и надувных игрушках. Ветром или течением их может отнести далеко от берега, а волной - захлестнуть, из них может выйти воздух, что может привести к потере плавучести.</w:t>
      </w:r>
    </w:p>
    <w:p w:rsidR="008D747D" w:rsidRPr="008D747D" w:rsidRDefault="008D747D" w:rsidP="008D747D">
      <w:pPr>
        <w:ind w:firstLine="709"/>
        <w:rPr>
          <w:sz w:val="28"/>
          <w:szCs w:val="28"/>
        </w:rPr>
      </w:pPr>
      <w:r w:rsidRPr="008D747D">
        <w:rPr>
          <w:sz w:val="28"/>
          <w:szCs w:val="28"/>
        </w:rPr>
        <w:t xml:space="preserve">10. Не используйте гребные и моторные плавсредства, водные велосипеды и мотоциклы в зонах пляжей, в общественных местах купания при отсутствии </w:t>
      </w:r>
      <w:proofErr w:type="spellStart"/>
      <w:r w:rsidRPr="008D747D">
        <w:rPr>
          <w:sz w:val="28"/>
          <w:szCs w:val="28"/>
        </w:rPr>
        <w:t>буйкового</w:t>
      </w:r>
      <w:proofErr w:type="spellEnd"/>
      <w:r w:rsidRPr="008D747D">
        <w:rPr>
          <w:sz w:val="28"/>
          <w:szCs w:val="28"/>
        </w:rPr>
        <w:t xml:space="preserve"> ограждения пляжной зоны и в границах этой зоны.</w:t>
      </w:r>
    </w:p>
    <w:p w:rsidR="001168D5" w:rsidRDefault="008D747D" w:rsidP="008D747D">
      <w:pPr>
        <w:ind w:firstLine="709"/>
        <w:rPr>
          <w:rFonts w:ascii="Franklin Gothic Medium" w:hAnsi="Franklin Gothic Medium"/>
          <w:b/>
          <w:i/>
          <w:color w:val="17365D" w:themeColor="text2" w:themeShade="BF"/>
          <w:sz w:val="32"/>
          <w:szCs w:val="32"/>
        </w:rPr>
      </w:pPr>
      <w:r w:rsidRPr="008D747D">
        <w:rPr>
          <w:sz w:val="28"/>
          <w:szCs w:val="28"/>
        </w:rPr>
        <w:t>11. Не заплывайте в зону акватории, где передвигаются катера и гидроциклы. Вы рискуете пострадать от действий недисциплинированного или невнимательного владельца скоростного моторного плавсредства.</w:t>
      </w:r>
    </w:p>
    <w:p w:rsidR="001168D5" w:rsidRDefault="001168D5" w:rsidP="00D26A55">
      <w:pPr>
        <w:rPr>
          <w:rFonts w:ascii="Franklin Gothic Medium" w:hAnsi="Franklin Gothic Medium"/>
          <w:b/>
          <w:i/>
          <w:color w:val="17365D" w:themeColor="text2" w:themeShade="BF"/>
          <w:sz w:val="32"/>
          <w:szCs w:val="32"/>
        </w:rPr>
      </w:pPr>
    </w:p>
    <w:p w:rsidR="001168D5" w:rsidRDefault="001168D5" w:rsidP="005C4D9C">
      <w:pPr>
        <w:jc w:val="center"/>
        <w:rPr>
          <w:rFonts w:ascii="Franklin Gothic Medium" w:hAnsi="Franklin Gothic Medium"/>
          <w:b/>
          <w:i/>
          <w:color w:val="17365D" w:themeColor="text2" w:themeShade="BF"/>
          <w:sz w:val="32"/>
          <w:szCs w:val="32"/>
        </w:rPr>
      </w:pPr>
    </w:p>
    <w:p w:rsidR="009E24F6" w:rsidRDefault="00D26A55" w:rsidP="005C4D9C">
      <w:pPr>
        <w:jc w:val="center"/>
        <w:rPr>
          <w:rFonts w:ascii="Franklin Gothic Medium" w:hAnsi="Franklin Gothic Medium"/>
          <w:b/>
          <w:i/>
          <w:color w:val="17365D" w:themeColor="text2" w:themeShade="BF"/>
          <w:sz w:val="32"/>
          <w:szCs w:val="32"/>
        </w:rPr>
      </w:pPr>
      <w:r>
        <w:rPr>
          <w:noProof/>
        </w:rPr>
        <w:drawing>
          <wp:inline distT="0" distB="0" distL="0" distR="0" wp14:anchorId="4DB587C9" wp14:editId="48270163">
            <wp:extent cx="6299835" cy="28295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2829560"/>
                    </a:xfrm>
                    <a:prstGeom prst="rect">
                      <a:avLst/>
                    </a:prstGeom>
                    <a:noFill/>
                    <a:ln>
                      <a:noFill/>
                    </a:ln>
                  </pic:spPr>
                </pic:pic>
              </a:graphicData>
            </a:graphic>
          </wp:inline>
        </w:drawing>
      </w:r>
    </w:p>
    <w:p w:rsidR="009E24F6" w:rsidRDefault="009E24F6" w:rsidP="005C4D9C">
      <w:pPr>
        <w:jc w:val="center"/>
        <w:rPr>
          <w:rFonts w:ascii="Franklin Gothic Medium" w:hAnsi="Franklin Gothic Medium"/>
          <w:b/>
          <w:i/>
          <w:color w:val="17365D" w:themeColor="text2" w:themeShade="BF"/>
          <w:sz w:val="32"/>
          <w:szCs w:val="32"/>
        </w:rPr>
      </w:pPr>
    </w:p>
    <w:p w:rsidR="00D26A55" w:rsidRDefault="00D26A55" w:rsidP="00D26A55">
      <w:pPr>
        <w:jc w:val="center"/>
        <w:rPr>
          <w:rFonts w:ascii="Franklin Gothic Medium" w:hAnsi="Franklin Gothic Medium"/>
          <w:b/>
          <w:i/>
          <w:color w:val="17365D" w:themeColor="text2" w:themeShade="BF"/>
          <w:sz w:val="32"/>
          <w:szCs w:val="32"/>
        </w:rPr>
      </w:pPr>
    </w:p>
    <w:p w:rsidR="00D26A55" w:rsidRDefault="00D26A55" w:rsidP="00D26A55">
      <w:pPr>
        <w:jc w:val="center"/>
        <w:rPr>
          <w:rFonts w:ascii="Franklin Gothic Medium" w:hAnsi="Franklin Gothic Medium"/>
          <w:b/>
          <w:i/>
          <w:color w:val="17365D" w:themeColor="text2" w:themeShade="BF"/>
          <w:sz w:val="32"/>
          <w:szCs w:val="32"/>
        </w:rPr>
      </w:pPr>
      <w:r w:rsidRPr="00D26A55">
        <w:rPr>
          <w:rFonts w:ascii="Franklin Gothic Medium" w:hAnsi="Franklin Gothic Medium"/>
          <w:b/>
          <w:i/>
          <w:color w:val="17365D" w:themeColor="text2" w:themeShade="BF"/>
          <w:sz w:val="32"/>
          <w:szCs w:val="32"/>
        </w:rPr>
        <w:t>Правила пожарной безопасности в гараже.</w:t>
      </w:r>
    </w:p>
    <w:p w:rsidR="00D26A55" w:rsidRPr="00D26A55" w:rsidRDefault="00D26A55" w:rsidP="00D26A55">
      <w:pPr>
        <w:jc w:val="center"/>
        <w:rPr>
          <w:rFonts w:ascii="Franklin Gothic Medium" w:hAnsi="Franklin Gothic Medium"/>
          <w:b/>
          <w:i/>
          <w:color w:val="17365D" w:themeColor="text2" w:themeShade="BF"/>
          <w:sz w:val="32"/>
          <w:szCs w:val="32"/>
        </w:rPr>
      </w:pPr>
    </w:p>
    <w:p w:rsidR="00D26A55" w:rsidRPr="00D26A55" w:rsidRDefault="00D26A55" w:rsidP="00D26A55">
      <w:pPr>
        <w:ind w:firstLine="709"/>
        <w:rPr>
          <w:sz w:val="28"/>
          <w:szCs w:val="28"/>
        </w:rPr>
      </w:pPr>
      <w:r w:rsidRPr="00D26A55">
        <w:rPr>
          <w:sz w:val="28"/>
          <w:szCs w:val="28"/>
        </w:rPr>
        <w:t>В гараже нельзя курить, разводить костер, хранить масляную ветошь, баллоны с газом. Исключите попадание воды или топлива на электропроводку, приводящее к короткому замыканию при прогреве двигателя. Пожар в гараже потушить особенно сложно из-за того, что многие хранят там горючие материалы.</w:t>
      </w:r>
    </w:p>
    <w:p w:rsidR="00D26A55" w:rsidRPr="00D26A55" w:rsidRDefault="00D26A55" w:rsidP="00D26A55">
      <w:pPr>
        <w:ind w:firstLine="709"/>
        <w:rPr>
          <w:sz w:val="28"/>
          <w:szCs w:val="28"/>
        </w:rPr>
      </w:pPr>
      <w:r w:rsidRPr="00D26A55">
        <w:rPr>
          <w:sz w:val="28"/>
          <w:szCs w:val="28"/>
        </w:rPr>
        <w:t>Регулярно проверяйте состояние электропроводки в гараже и внимательно следите за состоянием электропроводки в вашем автомобиле. Будьте осторожны при использовании электрообогревателей в гараже.</w:t>
      </w:r>
    </w:p>
    <w:p w:rsidR="009E24F6" w:rsidRDefault="00993744" w:rsidP="00D26A55">
      <w:pPr>
        <w:ind w:firstLine="709"/>
      </w:pPr>
      <w:r>
        <w:rPr>
          <w:noProof/>
        </w:rPr>
        <w:lastRenderedPageBreak/>
        <w:drawing>
          <wp:anchor distT="0" distB="0" distL="114300" distR="114300" simplePos="0" relativeHeight="251655168" behindDoc="0" locked="0" layoutInCell="1" allowOverlap="1">
            <wp:simplePos x="0" y="0"/>
            <wp:positionH relativeFrom="column">
              <wp:posOffset>98425</wp:posOffset>
            </wp:positionH>
            <wp:positionV relativeFrom="paragraph">
              <wp:posOffset>172085</wp:posOffset>
            </wp:positionV>
            <wp:extent cx="2947670" cy="2208530"/>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7670"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A55" w:rsidRPr="00D26A55">
        <w:rPr>
          <w:sz w:val="28"/>
          <w:szCs w:val="28"/>
        </w:rPr>
        <w:t>Если пожар все-таки произошел, немедленно вызывайте пожарных, зовите на помощь соседей и прохожих. Постарайтесь вместе с ними выкатить автомобиль из гаража вручную, так как двигатель может не завестись, и вы подвергнете себя опасности. Не дайте огню распространиться на другие гаражи, подобраться к канистрам с горючим или к газовым баллонам – в итоге возможен взрыв. Используйте для тушения огнетушитель, если у вас он отсутствует – позаимствуйте огнетушитель из соседних гаражей, песок, снег, воду, подручные средства.</w:t>
      </w:r>
      <w:r w:rsidR="00D26A55" w:rsidRPr="00D26A55">
        <w:t xml:space="preserve"> </w:t>
      </w:r>
    </w:p>
    <w:p w:rsidR="00D26A55" w:rsidRDefault="00D26A55" w:rsidP="00D26A55">
      <w:pPr>
        <w:ind w:firstLine="709"/>
        <w:rPr>
          <w:rFonts w:ascii="Franklin Gothic Medium" w:hAnsi="Franklin Gothic Medium"/>
          <w:b/>
          <w:i/>
          <w:color w:val="17365D" w:themeColor="text2" w:themeShade="BF"/>
          <w:sz w:val="32"/>
          <w:szCs w:val="32"/>
        </w:rPr>
      </w:pPr>
    </w:p>
    <w:p w:rsidR="00D26A55" w:rsidRDefault="008D747D" w:rsidP="008D747D">
      <w:pPr>
        <w:ind w:firstLine="709"/>
        <w:jc w:val="center"/>
        <w:rPr>
          <w:rFonts w:ascii="Franklin Gothic Medium" w:hAnsi="Franklin Gothic Medium"/>
          <w:b/>
          <w:i/>
          <w:color w:val="17365D" w:themeColor="text2" w:themeShade="BF"/>
          <w:sz w:val="32"/>
          <w:szCs w:val="32"/>
        </w:rPr>
      </w:pPr>
      <w:r>
        <w:rPr>
          <w:rFonts w:ascii="Franklin Gothic Medium" w:hAnsi="Franklin Gothic Medium" w:cs="Franklin Gothic Medium"/>
          <w:b/>
          <w:i/>
          <w:color w:val="17365D" w:themeColor="text2" w:themeShade="BF"/>
          <w:sz w:val="32"/>
          <w:szCs w:val="32"/>
        </w:rPr>
        <w:t>Что делать е</w:t>
      </w:r>
      <w:r w:rsidR="00D26A55" w:rsidRPr="00D26A55">
        <w:rPr>
          <w:rFonts w:ascii="Franklin Gothic Medium" w:hAnsi="Franklin Gothic Medium" w:cs="Franklin Gothic Medium"/>
          <w:b/>
          <w:i/>
          <w:color w:val="17365D" w:themeColor="text2" w:themeShade="BF"/>
          <w:sz w:val="32"/>
          <w:szCs w:val="32"/>
        </w:rPr>
        <w:t>сли</w:t>
      </w:r>
      <w:r w:rsidR="00D26A55" w:rsidRPr="00D26A55">
        <w:rPr>
          <w:rFonts w:ascii="Franklin Gothic Medium" w:hAnsi="Franklin Gothic Medium"/>
          <w:b/>
          <w:i/>
          <w:color w:val="17365D" w:themeColor="text2" w:themeShade="BF"/>
          <w:sz w:val="32"/>
          <w:szCs w:val="32"/>
        </w:rPr>
        <w:t xml:space="preserve"> </w:t>
      </w:r>
      <w:r w:rsidR="00D26A55" w:rsidRPr="00D26A55">
        <w:rPr>
          <w:rFonts w:ascii="Franklin Gothic Medium" w:hAnsi="Franklin Gothic Medium" w:cs="Franklin Gothic Medium"/>
          <w:b/>
          <w:i/>
          <w:color w:val="17365D" w:themeColor="text2" w:themeShade="BF"/>
          <w:sz w:val="32"/>
          <w:szCs w:val="32"/>
        </w:rPr>
        <w:t>горит</w:t>
      </w:r>
      <w:r w:rsidR="00D26A55" w:rsidRPr="00D26A55">
        <w:rPr>
          <w:rFonts w:ascii="Franklin Gothic Medium" w:hAnsi="Franklin Gothic Medium"/>
          <w:b/>
          <w:i/>
          <w:color w:val="17365D" w:themeColor="text2" w:themeShade="BF"/>
          <w:sz w:val="32"/>
          <w:szCs w:val="32"/>
        </w:rPr>
        <w:t xml:space="preserve"> </w:t>
      </w:r>
      <w:r w:rsidR="00D26A55" w:rsidRPr="00D26A55">
        <w:rPr>
          <w:rFonts w:ascii="Franklin Gothic Medium" w:hAnsi="Franklin Gothic Medium" w:cs="Franklin Gothic Medium"/>
          <w:b/>
          <w:i/>
          <w:color w:val="17365D" w:themeColor="text2" w:themeShade="BF"/>
          <w:sz w:val="32"/>
          <w:szCs w:val="32"/>
        </w:rPr>
        <w:t>человек</w:t>
      </w:r>
      <w:r w:rsidR="00D26A55" w:rsidRPr="00D26A55">
        <w:rPr>
          <w:rFonts w:ascii="Franklin Gothic Medium" w:hAnsi="Franklin Gothic Medium"/>
          <w:b/>
          <w:i/>
          <w:color w:val="17365D" w:themeColor="text2" w:themeShade="BF"/>
          <w:sz w:val="32"/>
          <w:szCs w:val="32"/>
        </w:rPr>
        <w:t xml:space="preserve"> (</w:t>
      </w:r>
      <w:r w:rsidR="00D26A55" w:rsidRPr="00D26A55">
        <w:rPr>
          <w:rFonts w:ascii="Franklin Gothic Medium" w:hAnsi="Franklin Gothic Medium" w:cs="Franklin Gothic Medium"/>
          <w:b/>
          <w:i/>
          <w:color w:val="17365D" w:themeColor="text2" w:themeShade="BF"/>
          <w:sz w:val="32"/>
          <w:szCs w:val="32"/>
        </w:rPr>
        <w:t>загорелась</w:t>
      </w:r>
      <w:r w:rsidR="00D26A55" w:rsidRPr="00D26A55">
        <w:rPr>
          <w:rFonts w:ascii="Franklin Gothic Medium" w:hAnsi="Franklin Gothic Medium"/>
          <w:b/>
          <w:i/>
          <w:color w:val="17365D" w:themeColor="text2" w:themeShade="BF"/>
          <w:sz w:val="32"/>
          <w:szCs w:val="32"/>
        </w:rPr>
        <w:t xml:space="preserve"> </w:t>
      </w:r>
      <w:r w:rsidR="00D26A55" w:rsidRPr="00D26A55">
        <w:rPr>
          <w:rFonts w:ascii="Franklin Gothic Medium" w:hAnsi="Franklin Gothic Medium" w:cs="Franklin Gothic Medium"/>
          <w:b/>
          <w:i/>
          <w:color w:val="17365D" w:themeColor="text2" w:themeShade="BF"/>
          <w:sz w:val="32"/>
          <w:szCs w:val="32"/>
        </w:rPr>
        <w:t>одежда</w:t>
      </w:r>
      <w:r w:rsidR="00D26A55" w:rsidRPr="00D26A55">
        <w:rPr>
          <w:rFonts w:ascii="Franklin Gothic Medium" w:hAnsi="Franklin Gothic Medium"/>
          <w:b/>
          <w:i/>
          <w:color w:val="17365D" w:themeColor="text2" w:themeShade="BF"/>
          <w:sz w:val="32"/>
          <w:szCs w:val="32"/>
        </w:rPr>
        <w:t>)</w:t>
      </w:r>
    </w:p>
    <w:p w:rsidR="00D26A55" w:rsidRPr="00D26A55" w:rsidRDefault="00D26A55" w:rsidP="00D26A55">
      <w:pPr>
        <w:ind w:firstLine="709"/>
        <w:rPr>
          <w:rFonts w:ascii="Franklin Gothic Medium" w:hAnsi="Franklin Gothic Medium"/>
          <w:b/>
          <w:i/>
          <w:color w:val="17365D" w:themeColor="text2" w:themeShade="BF"/>
          <w:sz w:val="32"/>
          <w:szCs w:val="32"/>
        </w:rPr>
      </w:pPr>
    </w:p>
    <w:p w:rsidR="00D26A55" w:rsidRPr="00D26A55" w:rsidRDefault="00D26A55" w:rsidP="00D26A55">
      <w:pPr>
        <w:ind w:firstLine="709"/>
        <w:rPr>
          <w:sz w:val="28"/>
          <w:szCs w:val="28"/>
        </w:rPr>
      </w:pPr>
      <w:r w:rsidRPr="00D26A55">
        <w:rPr>
          <w:rFonts w:ascii="Segoe UI Emoji" w:hAnsi="Segoe UI Emoji" w:cs="Segoe UI Emoji"/>
          <w:sz w:val="28"/>
          <w:szCs w:val="28"/>
        </w:rPr>
        <w:t>❌</w:t>
      </w:r>
      <w:r w:rsidRPr="00D26A55">
        <w:rPr>
          <w:sz w:val="28"/>
          <w:szCs w:val="28"/>
        </w:rPr>
        <w:t>не позволяйте бежать - пламя разгорается еще сильнее (1-2 минуты воздействия пламени горящей одежды приводит к тяжелым ожогам со смертельным исходом);</w:t>
      </w:r>
    </w:p>
    <w:p w:rsidR="00D26A55" w:rsidRPr="00D26A55" w:rsidRDefault="00D26A55" w:rsidP="00D26A55">
      <w:pPr>
        <w:ind w:firstLine="709"/>
        <w:rPr>
          <w:sz w:val="28"/>
          <w:szCs w:val="28"/>
        </w:rPr>
      </w:pPr>
      <w:r w:rsidRPr="00D26A55">
        <w:rPr>
          <w:rFonts w:ascii="Segoe UI Emoji" w:hAnsi="Segoe UI Emoji" w:cs="Segoe UI Emoji"/>
          <w:sz w:val="28"/>
          <w:szCs w:val="28"/>
        </w:rPr>
        <w:t>❌</w:t>
      </w:r>
      <w:r w:rsidRPr="00D26A55">
        <w:rPr>
          <w:sz w:val="28"/>
          <w:szCs w:val="28"/>
        </w:rPr>
        <w:t>повалите человека на землю, затем погасите огонь при помощи плотной воды, ткани, снега, земли и т. п. Голову оставьте открытой, чтобы он не задохнулся продуктами горения. Есть еще один вариант - попробуйте скинуть горящую одежду, но очень быстро;</w:t>
      </w:r>
    </w:p>
    <w:p w:rsidR="00D26A55" w:rsidRPr="00D26A55" w:rsidRDefault="00D26A55" w:rsidP="00D26A55">
      <w:pPr>
        <w:ind w:firstLine="709"/>
        <w:rPr>
          <w:sz w:val="28"/>
          <w:szCs w:val="28"/>
        </w:rPr>
      </w:pPr>
      <w:r w:rsidRPr="00D26A55">
        <w:rPr>
          <w:rFonts w:ascii="Segoe UI Emoji" w:hAnsi="Segoe UI Emoji" w:cs="Segoe UI Emoji"/>
          <w:sz w:val="28"/>
          <w:szCs w:val="28"/>
        </w:rPr>
        <w:t>❌</w:t>
      </w:r>
      <w:r w:rsidRPr="00D26A55">
        <w:rPr>
          <w:sz w:val="28"/>
          <w:szCs w:val="28"/>
        </w:rPr>
        <w:t>вызовите скорую помощь, сообщите в пожарную охрану;</w:t>
      </w:r>
    </w:p>
    <w:p w:rsidR="00D26A55" w:rsidRDefault="00D26A55" w:rsidP="00D26A55">
      <w:pPr>
        <w:ind w:firstLine="709"/>
        <w:rPr>
          <w:sz w:val="28"/>
          <w:szCs w:val="28"/>
        </w:rPr>
      </w:pPr>
      <w:r w:rsidRPr="00D26A55">
        <w:rPr>
          <w:rFonts w:ascii="Segoe UI Emoji" w:hAnsi="Segoe UI Emoji" w:cs="Segoe UI Emoji"/>
          <w:sz w:val="28"/>
          <w:szCs w:val="28"/>
        </w:rPr>
        <w:t>❌</w:t>
      </w:r>
      <w:r w:rsidRPr="00D26A55">
        <w:rPr>
          <w:sz w:val="28"/>
          <w:szCs w:val="28"/>
        </w:rPr>
        <w:t>окажите доврачебную помощь.</w:t>
      </w:r>
    </w:p>
    <w:p w:rsidR="008D747D" w:rsidRDefault="008D747D" w:rsidP="00D26A55">
      <w:pPr>
        <w:ind w:firstLine="709"/>
        <w:rPr>
          <w:sz w:val="28"/>
          <w:szCs w:val="28"/>
        </w:rPr>
      </w:pPr>
    </w:p>
    <w:p w:rsidR="008D747D" w:rsidRPr="00D26A55" w:rsidRDefault="008D747D" w:rsidP="008D747D">
      <w:pPr>
        <w:ind w:firstLine="709"/>
        <w:rPr>
          <w:sz w:val="28"/>
          <w:szCs w:val="28"/>
        </w:rPr>
      </w:pPr>
      <w:r>
        <w:rPr>
          <w:noProof/>
        </w:rPr>
        <w:drawing>
          <wp:anchor distT="0" distB="0" distL="114300" distR="114300" simplePos="0" relativeHeight="251665920" behindDoc="0" locked="0" layoutInCell="1" allowOverlap="1">
            <wp:simplePos x="0" y="0"/>
            <wp:positionH relativeFrom="column">
              <wp:posOffset>450342</wp:posOffset>
            </wp:positionH>
            <wp:positionV relativeFrom="paragraph">
              <wp:posOffset>-457</wp:posOffset>
            </wp:positionV>
            <wp:extent cx="5186249" cy="3408883"/>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6249" cy="34088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24F6" w:rsidRDefault="009E24F6" w:rsidP="005C4D9C">
      <w:pPr>
        <w:jc w:val="center"/>
        <w:rPr>
          <w:rFonts w:ascii="Franklin Gothic Medium" w:hAnsi="Franklin Gothic Medium"/>
          <w:b/>
          <w:i/>
          <w:color w:val="17365D" w:themeColor="text2" w:themeShade="BF"/>
          <w:sz w:val="32"/>
          <w:szCs w:val="32"/>
        </w:rPr>
      </w:pPr>
    </w:p>
    <w:p w:rsidR="00D26A55" w:rsidRDefault="00D26A55" w:rsidP="005C4D9C">
      <w:pPr>
        <w:jc w:val="center"/>
        <w:rPr>
          <w:rFonts w:ascii="Franklin Gothic Medium" w:hAnsi="Franklin Gothic Medium"/>
          <w:b/>
          <w:i/>
          <w:color w:val="17365D" w:themeColor="text2" w:themeShade="BF"/>
          <w:sz w:val="32"/>
          <w:szCs w:val="32"/>
        </w:rPr>
      </w:pPr>
    </w:p>
    <w:p w:rsidR="00D26A55" w:rsidRDefault="00D26A55" w:rsidP="005C4D9C">
      <w:pPr>
        <w:jc w:val="center"/>
        <w:rPr>
          <w:rFonts w:ascii="Franklin Gothic Medium" w:hAnsi="Franklin Gothic Medium"/>
          <w:b/>
          <w:i/>
          <w:color w:val="17365D" w:themeColor="text2" w:themeShade="BF"/>
          <w:sz w:val="32"/>
          <w:szCs w:val="32"/>
        </w:rPr>
      </w:pPr>
    </w:p>
    <w:p w:rsidR="00D26A55" w:rsidRDefault="00D26A55" w:rsidP="005C4D9C">
      <w:pPr>
        <w:jc w:val="center"/>
        <w:rPr>
          <w:rFonts w:ascii="Franklin Gothic Medium" w:hAnsi="Franklin Gothic Medium"/>
          <w:b/>
          <w:i/>
          <w:color w:val="17365D" w:themeColor="text2" w:themeShade="BF"/>
          <w:sz w:val="32"/>
          <w:szCs w:val="32"/>
        </w:rPr>
      </w:pPr>
    </w:p>
    <w:p w:rsidR="00D26A55" w:rsidRDefault="00D26A55" w:rsidP="005C4D9C">
      <w:pPr>
        <w:jc w:val="center"/>
        <w:rPr>
          <w:rFonts w:ascii="Franklin Gothic Medium" w:hAnsi="Franklin Gothic Medium"/>
          <w:b/>
          <w:i/>
          <w:color w:val="17365D" w:themeColor="text2" w:themeShade="BF"/>
          <w:sz w:val="32"/>
          <w:szCs w:val="32"/>
        </w:rPr>
      </w:pPr>
    </w:p>
    <w:p w:rsidR="009E24F6" w:rsidRDefault="009E24F6" w:rsidP="005C4D9C">
      <w:pPr>
        <w:jc w:val="center"/>
        <w:rPr>
          <w:rFonts w:ascii="Franklin Gothic Medium" w:hAnsi="Franklin Gothic Medium"/>
          <w:b/>
          <w:i/>
          <w:color w:val="17365D" w:themeColor="text2" w:themeShade="BF"/>
          <w:sz w:val="32"/>
          <w:szCs w:val="32"/>
        </w:rPr>
      </w:pPr>
    </w:p>
    <w:p w:rsidR="009E24F6" w:rsidRDefault="009E24F6" w:rsidP="005C4D9C">
      <w:pPr>
        <w:jc w:val="center"/>
        <w:rPr>
          <w:rFonts w:ascii="Franklin Gothic Medium" w:hAnsi="Franklin Gothic Medium"/>
          <w:b/>
          <w:i/>
          <w:color w:val="17365D" w:themeColor="text2" w:themeShade="BF"/>
          <w:sz w:val="32"/>
          <w:szCs w:val="32"/>
        </w:rPr>
      </w:pPr>
    </w:p>
    <w:p w:rsidR="009E24F6" w:rsidRDefault="009E24F6"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632F8E">
      <w:pPr>
        <w:rPr>
          <w:rFonts w:ascii="Franklin Gothic Medium" w:hAnsi="Franklin Gothic Medium"/>
          <w:b/>
          <w:i/>
          <w:color w:val="17365D" w:themeColor="text2" w:themeShade="BF"/>
          <w:sz w:val="32"/>
          <w:szCs w:val="32"/>
        </w:rPr>
      </w:pPr>
    </w:p>
    <w:p w:rsidR="008D747D" w:rsidRPr="008D747D" w:rsidRDefault="008D747D" w:rsidP="008D747D">
      <w:pPr>
        <w:jc w:val="center"/>
        <w:rPr>
          <w:rFonts w:ascii="Franklin Gothic Medium" w:hAnsi="Franklin Gothic Medium"/>
          <w:b/>
          <w:i/>
          <w:color w:val="17365D" w:themeColor="text2" w:themeShade="BF"/>
          <w:sz w:val="32"/>
          <w:szCs w:val="32"/>
        </w:rPr>
      </w:pPr>
    </w:p>
    <w:p w:rsidR="008D747D" w:rsidRDefault="008D747D" w:rsidP="008D747D">
      <w:pPr>
        <w:jc w:val="center"/>
        <w:rPr>
          <w:rFonts w:ascii="Franklin Gothic Medium" w:hAnsi="Franklin Gothic Medium" w:cs="Franklin Gothic Medium"/>
          <w:b/>
          <w:i/>
          <w:color w:val="17365D" w:themeColor="text2" w:themeShade="BF"/>
          <w:sz w:val="32"/>
          <w:szCs w:val="32"/>
        </w:rPr>
      </w:pPr>
      <w:r>
        <w:rPr>
          <w:rFonts w:ascii="Franklin Gothic Medium" w:hAnsi="Franklin Gothic Medium" w:cs="Franklin Gothic Medium"/>
          <w:b/>
          <w:i/>
          <w:color w:val="17365D" w:themeColor="text2" w:themeShade="BF"/>
          <w:sz w:val="32"/>
          <w:szCs w:val="32"/>
        </w:rPr>
        <w:lastRenderedPageBreak/>
        <w:t>П</w:t>
      </w:r>
      <w:r w:rsidRPr="008D747D">
        <w:rPr>
          <w:rFonts w:ascii="Franklin Gothic Medium" w:hAnsi="Franklin Gothic Medium" w:cs="Franklin Gothic Medium"/>
          <w:b/>
          <w:i/>
          <w:color w:val="17365D" w:themeColor="text2" w:themeShade="BF"/>
          <w:sz w:val="32"/>
          <w:szCs w:val="32"/>
        </w:rPr>
        <w:t>равилах</w:t>
      </w:r>
      <w:r w:rsidRPr="008D747D">
        <w:rPr>
          <w:rFonts w:ascii="Franklin Gothic Medium" w:hAnsi="Franklin Gothic Medium"/>
          <w:b/>
          <w:i/>
          <w:color w:val="17365D" w:themeColor="text2" w:themeShade="BF"/>
          <w:sz w:val="32"/>
          <w:szCs w:val="32"/>
        </w:rPr>
        <w:t xml:space="preserve"> </w:t>
      </w:r>
      <w:r>
        <w:rPr>
          <w:rFonts w:ascii="Franklin Gothic Medium" w:hAnsi="Franklin Gothic Medium"/>
          <w:b/>
          <w:i/>
          <w:color w:val="17365D" w:themeColor="text2" w:themeShade="BF"/>
          <w:sz w:val="32"/>
          <w:szCs w:val="32"/>
        </w:rPr>
        <w:t xml:space="preserve">пожарной </w:t>
      </w:r>
      <w:r w:rsidRPr="008D747D">
        <w:rPr>
          <w:rFonts w:ascii="Franklin Gothic Medium" w:hAnsi="Franklin Gothic Medium" w:cs="Franklin Gothic Medium"/>
          <w:b/>
          <w:i/>
          <w:color w:val="17365D" w:themeColor="text2" w:themeShade="BF"/>
          <w:sz w:val="32"/>
          <w:szCs w:val="32"/>
        </w:rPr>
        <w:t>безопасности</w:t>
      </w:r>
      <w:r w:rsidRPr="008D747D">
        <w:rPr>
          <w:rFonts w:ascii="Franklin Gothic Medium" w:hAnsi="Franklin Gothic Medium"/>
          <w:b/>
          <w:i/>
          <w:color w:val="17365D" w:themeColor="text2" w:themeShade="BF"/>
          <w:sz w:val="32"/>
          <w:szCs w:val="32"/>
        </w:rPr>
        <w:t xml:space="preserve"> </w:t>
      </w:r>
      <w:r w:rsidRPr="008D747D">
        <w:rPr>
          <w:rFonts w:ascii="Franklin Gothic Medium" w:hAnsi="Franklin Gothic Medium" w:cs="Franklin Gothic Medium"/>
          <w:b/>
          <w:i/>
          <w:color w:val="17365D" w:themeColor="text2" w:themeShade="BF"/>
          <w:sz w:val="32"/>
          <w:szCs w:val="32"/>
        </w:rPr>
        <w:t>на</w:t>
      </w:r>
      <w:r w:rsidRPr="008D747D">
        <w:rPr>
          <w:rFonts w:ascii="Franklin Gothic Medium" w:hAnsi="Franklin Gothic Medium"/>
          <w:b/>
          <w:i/>
          <w:color w:val="17365D" w:themeColor="text2" w:themeShade="BF"/>
          <w:sz w:val="32"/>
          <w:szCs w:val="32"/>
        </w:rPr>
        <w:t xml:space="preserve"> </w:t>
      </w:r>
      <w:r w:rsidRPr="008D747D">
        <w:rPr>
          <w:rFonts w:ascii="Franklin Gothic Medium" w:hAnsi="Franklin Gothic Medium" w:cs="Franklin Gothic Medium"/>
          <w:b/>
          <w:i/>
          <w:color w:val="17365D" w:themeColor="text2" w:themeShade="BF"/>
          <w:sz w:val="32"/>
          <w:szCs w:val="32"/>
        </w:rPr>
        <w:t>даче</w:t>
      </w:r>
    </w:p>
    <w:p w:rsidR="008D747D" w:rsidRPr="008D747D" w:rsidRDefault="008D747D" w:rsidP="008D747D">
      <w:pPr>
        <w:jc w:val="center"/>
        <w:rPr>
          <w:rFonts w:ascii="Franklin Gothic Medium" w:hAnsi="Franklin Gothic Medium"/>
          <w:b/>
          <w:i/>
          <w:color w:val="17365D" w:themeColor="text2" w:themeShade="BF"/>
          <w:sz w:val="32"/>
          <w:szCs w:val="32"/>
        </w:rPr>
      </w:pPr>
    </w:p>
    <w:p w:rsidR="008D747D" w:rsidRPr="008D747D" w:rsidRDefault="008D747D" w:rsidP="008D747D">
      <w:pPr>
        <w:ind w:firstLine="709"/>
        <w:rPr>
          <w:sz w:val="28"/>
          <w:szCs w:val="28"/>
        </w:rPr>
      </w:pPr>
      <w:r w:rsidRPr="008D747D">
        <w:rPr>
          <w:sz w:val="28"/>
          <w:szCs w:val="28"/>
        </w:rPr>
        <w:t>- приобретите огнетушитель, и научитесь им пользоваться;</w:t>
      </w:r>
    </w:p>
    <w:p w:rsidR="008D747D" w:rsidRPr="008D747D" w:rsidRDefault="008D747D" w:rsidP="008D747D">
      <w:pPr>
        <w:ind w:firstLine="709"/>
        <w:rPr>
          <w:sz w:val="28"/>
          <w:szCs w:val="28"/>
        </w:rPr>
      </w:pPr>
      <w:r w:rsidRPr="008D747D">
        <w:rPr>
          <w:sz w:val="28"/>
          <w:szCs w:val="28"/>
        </w:rPr>
        <w:t>- для оповещения о возникшем возгорании используйте автономные пожарные извещатели;</w:t>
      </w:r>
    </w:p>
    <w:p w:rsidR="008D747D" w:rsidRPr="008D747D" w:rsidRDefault="008D747D" w:rsidP="008D747D">
      <w:pPr>
        <w:ind w:firstLine="709"/>
        <w:rPr>
          <w:sz w:val="28"/>
          <w:szCs w:val="28"/>
        </w:rPr>
      </w:pPr>
      <w:r w:rsidRPr="008D747D">
        <w:rPr>
          <w:sz w:val="28"/>
          <w:szCs w:val="28"/>
        </w:rPr>
        <w:t>- рядом с домом поставьте бочку или любую другую емкость с водой;</w:t>
      </w:r>
    </w:p>
    <w:p w:rsidR="008D747D" w:rsidRPr="008D747D" w:rsidRDefault="008D747D" w:rsidP="008D747D">
      <w:pPr>
        <w:ind w:firstLine="709"/>
        <w:rPr>
          <w:sz w:val="28"/>
          <w:szCs w:val="28"/>
        </w:rPr>
      </w:pPr>
      <w:r w:rsidRPr="008D747D">
        <w:rPr>
          <w:sz w:val="28"/>
          <w:szCs w:val="28"/>
        </w:rPr>
        <w:t>- газовые баллоны храните и используйте вне дома, на расстоянии не менее 5 м до жилых помещений;</w:t>
      </w:r>
    </w:p>
    <w:p w:rsidR="008D747D" w:rsidRPr="008D747D" w:rsidRDefault="008D747D" w:rsidP="008D747D">
      <w:pPr>
        <w:ind w:firstLine="709"/>
        <w:rPr>
          <w:sz w:val="28"/>
          <w:szCs w:val="28"/>
        </w:rPr>
      </w:pPr>
      <w:r w:rsidRPr="008D747D">
        <w:rPr>
          <w:sz w:val="28"/>
          <w:szCs w:val="28"/>
        </w:rPr>
        <w:t>- не храните дрова или уголь рядом с топкой;</w:t>
      </w:r>
    </w:p>
    <w:p w:rsidR="008D747D" w:rsidRPr="008D747D" w:rsidRDefault="008D747D" w:rsidP="008D747D">
      <w:pPr>
        <w:ind w:firstLine="709"/>
        <w:rPr>
          <w:sz w:val="28"/>
          <w:szCs w:val="28"/>
        </w:rPr>
      </w:pPr>
      <w:r w:rsidRPr="008D747D">
        <w:rPr>
          <w:sz w:val="28"/>
          <w:szCs w:val="28"/>
        </w:rPr>
        <w:t xml:space="preserve">- перед печью или камином постелите металлический </w:t>
      </w:r>
      <w:proofErr w:type="spellStart"/>
      <w:r w:rsidRPr="008D747D">
        <w:rPr>
          <w:sz w:val="28"/>
          <w:szCs w:val="28"/>
        </w:rPr>
        <w:t>предтопочный</w:t>
      </w:r>
      <w:proofErr w:type="spellEnd"/>
      <w:r w:rsidRPr="008D747D">
        <w:rPr>
          <w:sz w:val="28"/>
          <w:szCs w:val="28"/>
        </w:rPr>
        <w:t xml:space="preserve"> лист размером не менее 50х70 см;</w:t>
      </w:r>
    </w:p>
    <w:p w:rsidR="008D747D" w:rsidRPr="008D747D" w:rsidRDefault="008D747D" w:rsidP="008D747D">
      <w:pPr>
        <w:ind w:firstLine="709"/>
        <w:rPr>
          <w:sz w:val="28"/>
          <w:szCs w:val="28"/>
        </w:rPr>
      </w:pPr>
      <w:r w:rsidRPr="008D747D">
        <w:rPr>
          <w:sz w:val="28"/>
          <w:szCs w:val="28"/>
        </w:rPr>
        <w:t>- проводите чистку дымоходов не реже одного раза в три месяца;</w:t>
      </w:r>
    </w:p>
    <w:p w:rsidR="008D747D" w:rsidRPr="008D747D" w:rsidRDefault="008D747D" w:rsidP="008D747D">
      <w:pPr>
        <w:ind w:firstLine="709"/>
        <w:rPr>
          <w:sz w:val="28"/>
          <w:szCs w:val="28"/>
        </w:rPr>
      </w:pPr>
      <w:r w:rsidRPr="008D747D">
        <w:rPr>
          <w:sz w:val="28"/>
          <w:szCs w:val="28"/>
        </w:rPr>
        <w:t>- НЕ курите и НЕ пользуйтесь открытым огнем в сараях и на чердаках, а также в тех местах, где хранятся горючие материалы;</w:t>
      </w:r>
    </w:p>
    <w:p w:rsidR="008D747D" w:rsidRDefault="008D747D" w:rsidP="008D747D">
      <w:pPr>
        <w:ind w:firstLine="709"/>
        <w:rPr>
          <w:sz w:val="28"/>
          <w:szCs w:val="28"/>
        </w:rPr>
      </w:pPr>
      <w:r w:rsidRPr="008D747D">
        <w:rPr>
          <w:sz w:val="28"/>
          <w:szCs w:val="28"/>
        </w:rPr>
        <w:t>- монтаж электропроводки доверяйте только профессионалам.</w:t>
      </w:r>
    </w:p>
    <w:p w:rsidR="008D747D" w:rsidRPr="008D747D" w:rsidRDefault="008D747D" w:rsidP="008D747D">
      <w:pPr>
        <w:ind w:firstLine="709"/>
        <w:rPr>
          <w:sz w:val="28"/>
          <w:szCs w:val="28"/>
        </w:rPr>
      </w:pPr>
    </w:p>
    <w:p w:rsidR="008D747D" w:rsidRPr="008D747D" w:rsidRDefault="008D747D" w:rsidP="008D747D">
      <w:pPr>
        <w:ind w:firstLine="709"/>
        <w:rPr>
          <w:sz w:val="28"/>
          <w:szCs w:val="28"/>
        </w:rPr>
      </w:pPr>
      <w:r w:rsidRPr="008D747D">
        <w:rPr>
          <w:sz w:val="28"/>
          <w:szCs w:val="28"/>
        </w:rPr>
        <w:t>Если пожар на даче все-таки произошел, НЕОБХОДИМО НЕМЕДЛЕННО:</w:t>
      </w:r>
    </w:p>
    <w:p w:rsidR="008D747D" w:rsidRPr="008D747D" w:rsidRDefault="008D747D" w:rsidP="008D747D">
      <w:pPr>
        <w:ind w:firstLine="709"/>
        <w:rPr>
          <w:sz w:val="28"/>
          <w:szCs w:val="28"/>
        </w:rPr>
      </w:pPr>
      <w:r w:rsidRPr="008D747D">
        <w:rPr>
          <w:sz w:val="28"/>
          <w:szCs w:val="28"/>
        </w:rPr>
        <w:t>! вызвать пожарную охрану по телефону 101 (указав при этом, что и где горит и сообщить свою фамилию);</w:t>
      </w:r>
    </w:p>
    <w:p w:rsidR="008D747D" w:rsidRPr="008D747D" w:rsidRDefault="008D747D" w:rsidP="008D747D">
      <w:pPr>
        <w:ind w:firstLine="709"/>
        <w:rPr>
          <w:sz w:val="28"/>
          <w:szCs w:val="28"/>
        </w:rPr>
      </w:pPr>
      <w:r w:rsidRPr="008D747D">
        <w:rPr>
          <w:sz w:val="28"/>
          <w:szCs w:val="28"/>
        </w:rPr>
        <w:t>! оповестить находящихся на соседних дачах людей о пожаре;</w:t>
      </w:r>
    </w:p>
    <w:p w:rsidR="008D747D" w:rsidRPr="008D747D" w:rsidRDefault="008D747D" w:rsidP="008D747D">
      <w:pPr>
        <w:ind w:firstLine="709"/>
        <w:rPr>
          <w:sz w:val="28"/>
          <w:szCs w:val="28"/>
        </w:rPr>
      </w:pPr>
      <w:r w:rsidRPr="008D747D">
        <w:rPr>
          <w:sz w:val="28"/>
          <w:szCs w:val="28"/>
        </w:rPr>
        <w:t>! принять меры по эвакуации людей из горящего дачного домика;</w:t>
      </w:r>
    </w:p>
    <w:p w:rsidR="008D747D" w:rsidRPr="008D747D" w:rsidRDefault="008D747D" w:rsidP="008D747D">
      <w:pPr>
        <w:ind w:firstLine="709"/>
        <w:rPr>
          <w:sz w:val="28"/>
          <w:szCs w:val="28"/>
        </w:rPr>
      </w:pPr>
      <w:r w:rsidRPr="008D747D">
        <w:rPr>
          <w:sz w:val="28"/>
          <w:szCs w:val="28"/>
        </w:rPr>
        <w:t>! по возможности оповестить о пожаре председателя товарищества и владельца дачи (если пожар произошел в его отсутствие);</w:t>
      </w:r>
    </w:p>
    <w:p w:rsidR="008D747D" w:rsidRDefault="008D747D" w:rsidP="008D747D">
      <w:pPr>
        <w:ind w:firstLine="709"/>
        <w:rPr>
          <w:sz w:val="28"/>
          <w:szCs w:val="28"/>
        </w:rPr>
      </w:pPr>
      <w:r w:rsidRPr="008D747D">
        <w:rPr>
          <w:sz w:val="28"/>
          <w:szCs w:val="28"/>
        </w:rPr>
        <w:t>! приступить к тушению пожара имеющимися первичными средствами пожаротушения</w:t>
      </w:r>
      <w:r>
        <w:rPr>
          <w:sz w:val="28"/>
          <w:szCs w:val="28"/>
        </w:rPr>
        <w:t>.</w:t>
      </w:r>
    </w:p>
    <w:p w:rsidR="008D747D" w:rsidRDefault="008D747D" w:rsidP="008D747D">
      <w:pPr>
        <w:ind w:firstLine="709"/>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r>
        <w:rPr>
          <w:noProof/>
        </w:rPr>
        <w:drawing>
          <wp:inline distT="0" distB="0" distL="0" distR="0">
            <wp:extent cx="4169145" cy="312486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5856" cy="3159874"/>
                    </a:xfrm>
                    <a:prstGeom prst="rect">
                      <a:avLst/>
                    </a:prstGeom>
                    <a:noFill/>
                    <a:ln>
                      <a:noFill/>
                    </a:ln>
                  </pic:spPr>
                </pic:pic>
              </a:graphicData>
            </a:graphic>
          </wp:inline>
        </w:drawing>
      </w:r>
    </w:p>
    <w:p w:rsidR="008D747D" w:rsidRDefault="008D747D" w:rsidP="005C4D9C">
      <w:pPr>
        <w:jc w:val="center"/>
        <w:rPr>
          <w:rFonts w:ascii="Franklin Gothic Medium" w:hAnsi="Franklin Gothic Medium"/>
          <w:b/>
          <w:i/>
          <w:color w:val="17365D" w:themeColor="text2" w:themeShade="BF"/>
          <w:sz w:val="32"/>
          <w:szCs w:val="32"/>
        </w:rPr>
      </w:pPr>
    </w:p>
    <w:p w:rsidR="00632F8E" w:rsidRDefault="00632F8E" w:rsidP="008D747D">
      <w:pPr>
        <w:jc w:val="center"/>
        <w:rPr>
          <w:rFonts w:ascii="Franklin Gothic Medium" w:hAnsi="Franklin Gothic Medium"/>
          <w:b/>
          <w:i/>
          <w:color w:val="17365D" w:themeColor="text2" w:themeShade="BF"/>
          <w:sz w:val="32"/>
          <w:szCs w:val="32"/>
        </w:rPr>
      </w:pPr>
    </w:p>
    <w:p w:rsidR="00632F8E" w:rsidRDefault="00632F8E" w:rsidP="008D747D">
      <w:pPr>
        <w:jc w:val="center"/>
        <w:rPr>
          <w:rFonts w:ascii="Franklin Gothic Medium" w:hAnsi="Franklin Gothic Medium"/>
          <w:b/>
          <w:i/>
          <w:color w:val="17365D" w:themeColor="text2" w:themeShade="BF"/>
          <w:sz w:val="32"/>
          <w:szCs w:val="32"/>
        </w:rPr>
      </w:pPr>
    </w:p>
    <w:p w:rsidR="008D747D" w:rsidRDefault="008D747D" w:rsidP="008D747D">
      <w:pPr>
        <w:jc w:val="center"/>
        <w:rPr>
          <w:rFonts w:ascii="Franklin Gothic Medium" w:hAnsi="Franklin Gothic Medium"/>
          <w:b/>
          <w:i/>
          <w:color w:val="17365D" w:themeColor="text2" w:themeShade="BF"/>
          <w:sz w:val="32"/>
          <w:szCs w:val="32"/>
        </w:rPr>
      </w:pPr>
      <w:r w:rsidRPr="008D747D">
        <w:rPr>
          <w:rFonts w:ascii="Franklin Gothic Medium" w:hAnsi="Franklin Gothic Medium"/>
          <w:b/>
          <w:i/>
          <w:color w:val="17365D" w:themeColor="text2" w:themeShade="BF"/>
          <w:sz w:val="32"/>
          <w:szCs w:val="32"/>
        </w:rPr>
        <w:lastRenderedPageBreak/>
        <w:t>Правила эксплуатации газового оборудования!</w:t>
      </w:r>
    </w:p>
    <w:p w:rsidR="008D747D" w:rsidRPr="008D747D" w:rsidRDefault="008D747D" w:rsidP="008D747D">
      <w:pPr>
        <w:jc w:val="center"/>
        <w:rPr>
          <w:rFonts w:ascii="Franklin Gothic Medium" w:hAnsi="Franklin Gothic Medium"/>
          <w:b/>
          <w:i/>
          <w:color w:val="17365D" w:themeColor="text2" w:themeShade="BF"/>
          <w:sz w:val="32"/>
          <w:szCs w:val="32"/>
        </w:rPr>
      </w:pPr>
    </w:p>
    <w:p w:rsidR="008D747D" w:rsidRPr="008D747D" w:rsidRDefault="008D747D" w:rsidP="008D747D">
      <w:pPr>
        <w:ind w:firstLine="709"/>
        <w:rPr>
          <w:sz w:val="28"/>
          <w:szCs w:val="28"/>
        </w:rPr>
      </w:pPr>
      <w:r w:rsidRPr="008D747D">
        <w:rPr>
          <w:sz w:val="28"/>
          <w:szCs w:val="28"/>
        </w:rPr>
        <w:t>При эксплуатации газовых плит, печей и колонок необходимо соблюдать следующие правила.</w:t>
      </w:r>
    </w:p>
    <w:p w:rsidR="008D747D" w:rsidRPr="008D747D" w:rsidRDefault="008D747D" w:rsidP="008D747D">
      <w:pPr>
        <w:ind w:firstLine="709"/>
        <w:rPr>
          <w:sz w:val="28"/>
          <w:szCs w:val="28"/>
        </w:rPr>
      </w:pPr>
      <w:r w:rsidRPr="008D747D">
        <w:rPr>
          <w:sz w:val="28"/>
          <w:szCs w:val="28"/>
        </w:rPr>
        <w:t>Соблюдайте последовательность включения газовых приборов: сначала зажгите спичку, а затем откройте подачу газа.</w:t>
      </w:r>
    </w:p>
    <w:p w:rsidR="008D747D" w:rsidRPr="008D747D" w:rsidRDefault="008D747D" w:rsidP="008D747D">
      <w:pPr>
        <w:ind w:firstLine="709"/>
        <w:rPr>
          <w:sz w:val="28"/>
          <w:szCs w:val="28"/>
        </w:rPr>
      </w:pPr>
      <w:r w:rsidRPr="008D747D">
        <w:rPr>
          <w:sz w:val="28"/>
          <w:szCs w:val="28"/>
        </w:rPr>
        <w:t xml:space="preserve">Если подача газа прекратилась, немедленно закройте </w:t>
      </w:r>
      <w:proofErr w:type="spellStart"/>
      <w:r w:rsidRPr="008D747D">
        <w:rPr>
          <w:sz w:val="28"/>
          <w:szCs w:val="28"/>
        </w:rPr>
        <w:t>перекрывной</w:t>
      </w:r>
      <w:proofErr w:type="spellEnd"/>
      <w:r w:rsidRPr="008D747D">
        <w:rPr>
          <w:sz w:val="28"/>
          <w:szCs w:val="28"/>
        </w:rPr>
        <w:t xml:space="preserve"> кран у горелки и запасной на газопроводе.</w:t>
      </w:r>
    </w:p>
    <w:p w:rsidR="008D747D" w:rsidRPr="008D747D" w:rsidRDefault="008D747D" w:rsidP="008D747D">
      <w:pPr>
        <w:ind w:firstLine="709"/>
        <w:rPr>
          <w:sz w:val="28"/>
          <w:szCs w:val="28"/>
        </w:rPr>
      </w:pPr>
      <w:r w:rsidRPr="008D747D">
        <w:rPr>
          <w:sz w:val="28"/>
          <w:szCs w:val="28"/>
        </w:rPr>
        <w:t>При появлении запаха газа в помещении надо немедленно погасить топящуюся печь, закрыть общий кран на газопроводе и проветрить помещение.</w:t>
      </w:r>
    </w:p>
    <w:p w:rsidR="008D747D" w:rsidRPr="008D747D" w:rsidRDefault="008D747D" w:rsidP="008D747D">
      <w:pPr>
        <w:ind w:firstLine="709"/>
        <w:rPr>
          <w:sz w:val="28"/>
          <w:szCs w:val="28"/>
        </w:rPr>
      </w:pPr>
      <w:r w:rsidRPr="008D747D">
        <w:rPr>
          <w:sz w:val="28"/>
          <w:szCs w:val="28"/>
        </w:rPr>
        <w:t>Не допускайте к газовым приборам детей и лиц, не знающих правил обращения с этими приборами.</w:t>
      </w:r>
    </w:p>
    <w:p w:rsidR="008D747D" w:rsidRPr="008D747D" w:rsidRDefault="008D747D" w:rsidP="008D747D">
      <w:pPr>
        <w:ind w:firstLine="709"/>
        <w:rPr>
          <w:sz w:val="28"/>
          <w:szCs w:val="28"/>
        </w:rPr>
      </w:pPr>
      <w:r w:rsidRPr="008D747D">
        <w:rPr>
          <w:sz w:val="28"/>
          <w:szCs w:val="28"/>
        </w:rPr>
        <w:t>Не храните газовые баллоны в гаражах, в квартирах.</w:t>
      </w:r>
    </w:p>
    <w:p w:rsidR="008D747D" w:rsidRPr="008D747D" w:rsidRDefault="008D747D" w:rsidP="008D747D">
      <w:pPr>
        <w:ind w:firstLine="709"/>
        <w:rPr>
          <w:sz w:val="28"/>
          <w:szCs w:val="28"/>
        </w:rPr>
      </w:pPr>
      <w:r w:rsidRPr="008D747D">
        <w:rPr>
          <w:sz w:val="28"/>
          <w:szCs w:val="28"/>
        </w:rPr>
        <w:t>Заправляйте газовые баллоны только в специализированных пунктах.</w:t>
      </w:r>
    </w:p>
    <w:p w:rsidR="008D747D" w:rsidRPr="008D747D" w:rsidRDefault="008D747D" w:rsidP="008D747D">
      <w:pPr>
        <w:ind w:firstLine="709"/>
        <w:rPr>
          <w:sz w:val="28"/>
          <w:szCs w:val="28"/>
        </w:rPr>
      </w:pPr>
      <w:r w:rsidRPr="008D747D">
        <w:rPr>
          <w:sz w:val="28"/>
          <w:szCs w:val="28"/>
        </w:rPr>
        <w:t>Самостоятельно не подключайте и не отключайте газовые плиты в квартирах.</w:t>
      </w:r>
    </w:p>
    <w:p w:rsidR="008D747D" w:rsidRPr="008D747D" w:rsidRDefault="008D747D" w:rsidP="008D747D">
      <w:pPr>
        <w:ind w:firstLine="709"/>
        <w:rPr>
          <w:sz w:val="28"/>
          <w:szCs w:val="28"/>
        </w:rPr>
      </w:pPr>
      <w:r w:rsidRPr="008D747D">
        <w:rPr>
          <w:sz w:val="28"/>
          <w:szCs w:val="28"/>
        </w:rPr>
        <w:t>Не используйте газовые плиты для обогрева квартиры.</w:t>
      </w:r>
    </w:p>
    <w:p w:rsidR="008D747D" w:rsidRPr="008D747D" w:rsidRDefault="008D747D" w:rsidP="008D747D">
      <w:pPr>
        <w:ind w:firstLine="709"/>
        <w:rPr>
          <w:sz w:val="28"/>
          <w:szCs w:val="28"/>
        </w:rPr>
      </w:pPr>
      <w:r w:rsidRPr="008D747D">
        <w:rPr>
          <w:sz w:val="28"/>
          <w:szCs w:val="28"/>
        </w:rPr>
        <w:t>Уходя из дома, не забудьте выключить газовую плиту и перекрыть вентиль на баллоне.</w:t>
      </w:r>
    </w:p>
    <w:p w:rsidR="008D747D" w:rsidRPr="008D747D" w:rsidRDefault="008D747D" w:rsidP="008D747D">
      <w:pPr>
        <w:ind w:firstLine="709"/>
        <w:rPr>
          <w:sz w:val="28"/>
          <w:szCs w:val="28"/>
        </w:rPr>
      </w:pPr>
      <w:r w:rsidRPr="008D747D">
        <w:rPr>
          <w:sz w:val="28"/>
          <w:szCs w:val="28"/>
        </w:rPr>
        <w:t>При утечке газа не зажигайте спичек, не курите, не включайте свет и электроприборы.</w:t>
      </w:r>
    </w:p>
    <w:p w:rsidR="008D747D" w:rsidRPr="008D747D" w:rsidRDefault="008D747D" w:rsidP="008D747D">
      <w:pPr>
        <w:ind w:firstLine="709"/>
        <w:rPr>
          <w:sz w:val="28"/>
          <w:szCs w:val="28"/>
        </w:rPr>
      </w:pPr>
      <w:r w:rsidRPr="008D747D">
        <w:rPr>
          <w:sz w:val="28"/>
          <w:szCs w:val="28"/>
        </w:rPr>
        <w:t>Регулярно чистите горелки, так как их засоренность может стать причиной беды.</w:t>
      </w:r>
    </w:p>
    <w:p w:rsidR="008D747D" w:rsidRDefault="008D747D" w:rsidP="008D747D">
      <w:pPr>
        <w:ind w:firstLine="709"/>
        <w:rPr>
          <w:rFonts w:ascii="Franklin Gothic Medium" w:hAnsi="Franklin Gothic Medium"/>
          <w:b/>
          <w:i/>
          <w:color w:val="17365D" w:themeColor="text2" w:themeShade="BF"/>
          <w:sz w:val="32"/>
          <w:szCs w:val="32"/>
        </w:rPr>
      </w:pPr>
      <w:r w:rsidRPr="008D747D">
        <w:rPr>
          <w:sz w:val="28"/>
          <w:szCs w:val="28"/>
        </w:rPr>
        <w:t>При появлении запаха газа немедленно выключите газовую плиту, перекройте кран подачи газа, проветрите помещение и вызовите работников газовой службы.</w:t>
      </w:r>
    </w:p>
    <w:p w:rsidR="008D747D" w:rsidRDefault="008D747D" w:rsidP="005C4D9C">
      <w:pPr>
        <w:jc w:val="center"/>
        <w:rPr>
          <w:rFonts w:ascii="Franklin Gothic Medium" w:hAnsi="Franklin Gothic Medium"/>
          <w:b/>
          <w:i/>
          <w:color w:val="17365D" w:themeColor="text2" w:themeShade="BF"/>
          <w:sz w:val="32"/>
          <w:szCs w:val="32"/>
        </w:rPr>
      </w:pPr>
      <w:r>
        <w:rPr>
          <w:noProof/>
        </w:rPr>
        <w:drawing>
          <wp:anchor distT="0" distB="0" distL="114300" distR="114300" simplePos="0" relativeHeight="251660288" behindDoc="0" locked="0" layoutInCell="1" allowOverlap="1">
            <wp:simplePos x="0" y="0"/>
            <wp:positionH relativeFrom="column">
              <wp:posOffset>662482</wp:posOffset>
            </wp:positionH>
            <wp:positionV relativeFrom="paragraph">
              <wp:posOffset>167335</wp:posOffset>
            </wp:positionV>
            <wp:extent cx="4790440" cy="3386455"/>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0440" cy="3386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8D747D" w:rsidRDefault="008D747D" w:rsidP="005C4D9C">
      <w:pPr>
        <w:jc w:val="center"/>
        <w:rPr>
          <w:rFonts w:ascii="Franklin Gothic Medium" w:hAnsi="Franklin Gothic Medium"/>
          <w:b/>
          <w:i/>
          <w:color w:val="17365D" w:themeColor="text2" w:themeShade="BF"/>
          <w:sz w:val="32"/>
          <w:szCs w:val="32"/>
        </w:rPr>
      </w:pPr>
    </w:p>
    <w:p w:rsidR="00EE2045" w:rsidRDefault="00EE2045" w:rsidP="00EE2045">
      <w:pPr>
        <w:jc w:val="center"/>
        <w:rPr>
          <w:rFonts w:ascii="Franklin Gothic Medium" w:hAnsi="Franklin Gothic Medium"/>
          <w:b/>
          <w:i/>
          <w:color w:val="17365D" w:themeColor="text2" w:themeShade="BF"/>
          <w:sz w:val="32"/>
          <w:szCs w:val="32"/>
        </w:rPr>
      </w:pPr>
      <w:r>
        <w:rPr>
          <w:rFonts w:ascii="Franklin Gothic Medium" w:hAnsi="Franklin Gothic Medium"/>
          <w:b/>
          <w:i/>
          <w:color w:val="17365D" w:themeColor="text2" w:themeShade="BF"/>
          <w:sz w:val="32"/>
          <w:szCs w:val="32"/>
        </w:rPr>
        <w:lastRenderedPageBreak/>
        <w:t>Л</w:t>
      </w:r>
      <w:r w:rsidRPr="00EE2045">
        <w:rPr>
          <w:rFonts w:ascii="Franklin Gothic Medium" w:hAnsi="Franklin Gothic Medium"/>
          <w:b/>
          <w:i/>
          <w:color w:val="17365D" w:themeColor="text2" w:themeShade="BF"/>
          <w:sz w:val="32"/>
          <w:szCs w:val="32"/>
        </w:rPr>
        <w:t xml:space="preserve">учшее подразделение добровольной пожарной команды </w:t>
      </w:r>
      <w:r>
        <w:rPr>
          <w:rFonts w:ascii="Franklin Gothic Medium" w:hAnsi="Franklin Gothic Medium"/>
          <w:b/>
          <w:i/>
          <w:color w:val="17365D" w:themeColor="text2" w:themeShade="BF"/>
          <w:sz w:val="32"/>
          <w:szCs w:val="32"/>
        </w:rPr>
        <w:t>в Омске</w:t>
      </w:r>
    </w:p>
    <w:p w:rsidR="00EE2045" w:rsidRPr="00EE2045" w:rsidRDefault="00EE2045" w:rsidP="00EE2045">
      <w:pPr>
        <w:jc w:val="center"/>
        <w:rPr>
          <w:rFonts w:ascii="Franklin Gothic Medium" w:hAnsi="Franklin Gothic Medium"/>
          <w:b/>
          <w:i/>
          <w:color w:val="17365D" w:themeColor="text2" w:themeShade="BF"/>
          <w:sz w:val="32"/>
          <w:szCs w:val="32"/>
        </w:rPr>
      </w:pPr>
    </w:p>
    <w:p w:rsidR="00EE2045" w:rsidRPr="00EE2045" w:rsidRDefault="00EE2045" w:rsidP="00EE2045">
      <w:pPr>
        <w:ind w:firstLine="709"/>
        <w:rPr>
          <w:sz w:val="28"/>
          <w:szCs w:val="28"/>
        </w:rPr>
      </w:pPr>
      <w:r w:rsidRPr="00EE2045">
        <w:rPr>
          <w:sz w:val="28"/>
          <w:szCs w:val="28"/>
        </w:rPr>
        <w:t>В Главном управлении МЧС России по Омской области подведены итоги смотр-конкурсов регионального уровня на звание «Лучшая добровольная пожарная команда» и «Лучший добровольный пожарный».</w:t>
      </w:r>
    </w:p>
    <w:p w:rsidR="00EE2045" w:rsidRPr="00EE2045" w:rsidRDefault="00EE2045" w:rsidP="00EE2045">
      <w:pPr>
        <w:ind w:firstLine="709"/>
        <w:rPr>
          <w:sz w:val="28"/>
          <w:szCs w:val="28"/>
        </w:rPr>
      </w:pPr>
      <w:r w:rsidRPr="00EE2045">
        <w:rPr>
          <w:sz w:val="28"/>
          <w:szCs w:val="28"/>
        </w:rPr>
        <w:t>Конкурс проводился в целях популяризации добровольчества, широкого вовлечения населения в дело предупреждения и тушения пожаров, активизации деятельности добровольной пожарной охраны (ДПО), повышения готовности подразделений ДПО к участию в профилактике и тушении пожаров, проведении аварийно-спасательных работ, улучшения условий для создания, деятельности, финансового и материально-технического обеспечения подразделений ДПО, распространения передового опыта работы.</w:t>
      </w:r>
    </w:p>
    <w:p w:rsidR="00EE2045" w:rsidRPr="00EE2045" w:rsidRDefault="00EE2045" w:rsidP="00EE2045">
      <w:pPr>
        <w:ind w:firstLine="709"/>
        <w:rPr>
          <w:sz w:val="28"/>
          <w:szCs w:val="28"/>
        </w:rPr>
      </w:pPr>
      <w:r w:rsidRPr="00EE2045">
        <w:rPr>
          <w:sz w:val="28"/>
          <w:szCs w:val="28"/>
        </w:rPr>
        <w:t>За право называться лучшим подразделением добровольной пожарной охраны Омской области боролись 14 территориальных добровольных пожарных команд (ДПК) - победителей муниципального уровня.</w:t>
      </w:r>
    </w:p>
    <w:p w:rsidR="00EE2045" w:rsidRPr="00EE2045" w:rsidRDefault="00EE2045" w:rsidP="00EE2045">
      <w:pPr>
        <w:ind w:firstLine="709"/>
        <w:rPr>
          <w:sz w:val="28"/>
          <w:szCs w:val="28"/>
        </w:rPr>
      </w:pPr>
      <w:r w:rsidRPr="00EE2045">
        <w:rPr>
          <w:sz w:val="28"/>
          <w:szCs w:val="28"/>
        </w:rPr>
        <w:t>«В критерии оценки подразделений ДПО входят оценка заслуг и достижений личного состава, боевой работы, оснащение подразделений помещениями, техникой и оборудованием.</w:t>
      </w:r>
    </w:p>
    <w:p w:rsidR="00EE2045" w:rsidRDefault="00EE2045" w:rsidP="00EE2045">
      <w:pPr>
        <w:ind w:firstLine="709"/>
        <w:rPr>
          <w:sz w:val="28"/>
          <w:szCs w:val="28"/>
        </w:rPr>
      </w:pPr>
      <w:r w:rsidRPr="00EE2045">
        <w:rPr>
          <w:sz w:val="28"/>
          <w:szCs w:val="28"/>
        </w:rPr>
        <w:t xml:space="preserve">По итогам смотр-конкурсов, победителем на звание «Лучшая добровольная пожарная команда» на региональном уровне признана ДПК села </w:t>
      </w:r>
      <w:proofErr w:type="spellStart"/>
      <w:r w:rsidRPr="00EE2045">
        <w:rPr>
          <w:sz w:val="28"/>
          <w:szCs w:val="28"/>
        </w:rPr>
        <w:t>Лузино</w:t>
      </w:r>
      <w:proofErr w:type="spellEnd"/>
      <w:r w:rsidRPr="00EE2045">
        <w:rPr>
          <w:sz w:val="28"/>
          <w:szCs w:val="28"/>
        </w:rPr>
        <w:t xml:space="preserve"> регионального общественного учреждения пожарной охраны ДПК Омской области, второе место заняла ДПК «Боевое» </w:t>
      </w:r>
      <w:proofErr w:type="spellStart"/>
      <w:r w:rsidRPr="00EE2045">
        <w:rPr>
          <w:sz w:val="28"/>
          <w:szCs w:val="28"/>
        </w:rPr>
        <w:t>Исилькульской</w:t>
      </w:r>
      <w:proofErr w:type="spellEnd"/>
      <w:r w:rsidRPr="00EE2045">
        <w:rPr>
          <w:sz w:val="28"/>
          <w:szCs w:val="28"/>
        </w:rPr>
        <w:t xml:space="preserve"> районной общественной организации ДПО и третье место у ДПК села </w:t>
      </w:r>
      <w:proofErr w:type="spellStart"/>
      <w:r w:rsidRPr="00EE2045">
        <w:rPr>
          <w:sz w:val="28"/>
          <w:szCs w:val="28"/>
        </w:rPr>
        <w:t>Новокиевка</w:t>
      </w:r>
      <w:proofErr w:type="spellEnd"/>
      <w:r w:rsidRPr="00EE2045">
        <w:rPr>
          <w:sz w:val="28"/>
          <w:szCs w:val="28"/>
        </w:rPr>
        <w:t xml:space="preserve"> </w:t>
      </w:r>
      <w:proofErr w:type="spellStart"/>
      <w:r w:rsidRPr="00EE2045">
        <w:rPr>
          <w:sz w:val="28"/>
          <w:szCs w:val="28"/>
        </w:rPr>
        <w:t>Любинской</w:t>
      </w:r>
      <w:proofErr w:type="spellEnd"/>
      <w:r w:rsidRPr="00EE2045">
        <w:rPr>
          <w:sz w:val="28"/>
          <w:szCs w:val="28"/>
        </w:rPr>
        <w:t xml:space="preserve"> районной общественной организации ДПО. Главное управление МЧС России по Омской области высоко оценивают роль добровольной пожарной охраны в деле обеспечения безопасности населения, и поздравляет всех участников и победителей регионального уровня с завершением смотр-конкурсов», - подвел итоги конкурсов заместитель начальника отдела координации деятельности пожарной охраны Главного управления МЧС России по Омской области майор внутренней службы Виктор Милов.</w:t>
      </w:r>
    </w:p>
    <w:p w:rsidR="00F50E4B" w:rsidRPr="00EE2045" w:rsidRDefault="00F50E4B" w:rsidP="00EE2045">
      <w:pPr>
        <w:ind w:firstLine="709"/>
        <w:rPr>
          <w:sz w:val="28"/>
          <w:szCs w:val="28"/>
        </w:rPr>
      </w:pPr>
    </w:p>
    <w:p w:rsidR="00EE2045" w:rsidRPr="00EE2045" w:rsidRDefault="00EE2045" w:rsidP="00EE2045">
      <w:pPr>
        <w:ind w:firstLine="709"/>
        <w:rPr>
          <w:sz w:val="28"/>
          <w:szCs w:val="28"/>
        </w:rPr>
      </w:pPr>
      <w:r>
        <w:rPr>
          <w:noProof/>
        </w:rPr>
        <w:drawing>
          <wp:anchor distT="0" distB="0" distL="114300" distR="114300" simplePos="0" relativeHeight="251662336" behindDoc="0" locked="0" layoutInCell="1" allowOverlap="1">
            <wp:simplePos x="0" y="0"/>
            <wp:positionH relativeFrom="column">
              <wp:posOffset>-3810</wp:posOffset>
            </wp:positionH>
            <wp:positionV relativeFrom="paragraph">
              <wp:posOffset>5766</wp:posOffset>
            </wp:positionV>
            <wp:extent cx="3790315" cy="1843405"/>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0315" cy="184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2045">
        <w:rPr>
          <w:sz w:val="28"/>
          <w:szCs w:val="28"/>
        </w:rPr>
        <w:t>Параллельно определялся лучший добровольный пожарный Омской области. Конкурсанты прошли проверку теоретических знаний и выполнили практическое упражнение по надеванию боевой одежды, оказанию первой помощи пострадавшему и боевому развертыванию.</w:t>
      </w:r>
    </w:p>
    <w:p w:rsidR="00EE2045" w:rsidRPr="00EE2045" w:rsidRDefault="00EE2045" w:rsidP="00EE2045">
      <w:pPr>
        <w:ind w:firstLine="709"/>
        <w:rPr>
          <w:sz w:val="28"/>
          <w:szCs w:val="28"/>
        </w:rPr>
      </w:pPr>
      <w:r w:rsidRPr="00EE2045">
        <w:rPr>
          <w:sz w:val="28"/>
          <w:szCs w:val="28"/>
        </w:rPr>
        <w:t xml:space="preserve">Победителем первого этапа II уровня конкурса «Лучший добровольный пожарный» стал добровольный пожарный ДПК села </w:t>
      </w:r>
      <w:proofErr w:type="spellStart"/>
      <w:r w:rsidRPr="00EE2045">
        <w:rPr>
          <w:sz w:val="28"/>
          <w:szCs w:val="28"/>
        </w:rPr>
        <w:t>Лузино</w:t>
      </w:r>
      <w:proofErr w:type="spellEnd"/>
      <w:r w:rsidRPr="00EE2045">
        <w:rPr>
          <w:sz w:val="28"/>
          <w:szCs w:val="28"/>
        </w:rPr>
        <w:t xml:space="preserve"> Андрей </w:t>
      </w:r>
      <w:proofErr w:type="spellStart"/>
      <w:r w:rsidRPr="00EE2045">
        <w:rPr>
          <w:sz w:val="28"/>
          <w:szCs w:val="28"/>
        </w:rPr>
        <w:t>Прядуненко</w:t>
      </w:r>
      <w:proofErr w:type="spellEnd"/>
      <w:r w:rsidRPr="00EE2045">
        <w:rPr>
          <w:sz w:val="28"/>
          <w:szCs w:val="28"/>
        </w:rPr>
        <w:t>.</w:t>
      </w:r>
    </w:p>
    <w:p w:rsidR="008D747D" w:rsidRDefault="00EE2045" w:rsidP="00EE2045">
      <w:pPr>
        <w:ind w:firstLine="709"/>
        <w:rPr>
          <w:rFonts w:ascii="Franklin Gothic Medium" w:hAnsi="Franklin Gothic Medium"/>
          <w:b/>
          <w:i/>
          <w:color w:val="17365D" w:themeColor="text2" w:themeShade="BF"/>
          <w:sz w:val="32"/>
          <w:szCs w:val="32"/>
        </w:rPr>
      </w:pPr>
      <w:r w:rsidRPr="00EE2045">
        <w:rPr>
          <w:sz w:val="28"/>
          <w:szCs w:val="28"/>
        </w:rPr>
        <w:lastRenderedPageBreak/>
        <w:t>Напомним, что победителям регионального уровня предстоит побороться за звание лучших на федеральном уровне. Пожелаем нашим представителям только побед!</w:t>
      </w:r>
    </w:p>
    <w:p w:rsidR="008D747D" w:rsidRDefault="008D747D" w:rsidP="005C4D9C">
      <w:pPr>
        <w:jc w:val="center"/>
        <w:rPr>
          <w:rFonts w:ascii="Franklin Gothic Medium" w:hAnsi="Franklin Gothic Medium"/>
          <w:b/>
          <w:i/>
          <w:color w:val="17365D" w:themeColor="text2" w:themeShade="BF"/>
          <w:sz w:val="32"/>
          <w:szCs w:val="32"/>
        </w:rPr>
      </w:pPr>
    </w:p>
    <w:p w:rsidR="00EE2045" w:rsidRPr="00EE2045" w:rsidRDefault="00EE2045" w:rsidP="00EE2045">
      <w:pPr>
        <w:jc w:val="center"/>
        <w:rPr>
          <w:rFonts w:ascii="Franklin Gothic Medium" w:hAnsi="Franklin Gothic Medium"/>
          <w:b/>
          <w:i/>
          <w:color w:val="17365D" w:themeColor="text2" w:themeShade="BF"/>
          <w:sz w:val="32"/>
          <w:szCs w:val="32"/>
        </w:rPr>
      </w:pPr>
      <w:r w:rsidRPr="00EE2045">
        <w:rPr>
          <w:rFonts w:ascii="Franklin Gothic Medium" w:hAnsi="Franklin Gothic Medium"/>
          <w:b/>
          <w:i/>
          <w:color w:val="17365D" w:themeColor="text2" w:themeShade="BF"/>
          <w:sz w:val="32"/>
          <w:szCs w:val="32"/>
        </w:rPr>
        <w:t>Просто огонь!</w:t>
      </w:r>
    </w:p>
    <w:p w:rsidR="00EE2045" w:rsidRPr="00EE2045" w:rsidRDefault="00EE2045" w:rsidP="00EE2045">
      <w:pPr>
        <w:jc w:val="center"/>
        <w:rPr>
          <w:rFonts w:ascii="Franklin Gothic Medium" w:hAnsi="Franklin Gothic Medium"/>
          <w:b/>
          <w:i/>
          <w:color w:val="17365D" w:themeColor="text2" w:themeShade="BF"/>
          <w:sz w:val="32"/>
          <w:szCs w:val="32"/>
        </w:rPr>
      </w:pPr>
    </w:p>
    <w:p w:rsidR="00EE2045" w:rsidRPr="00EE2045" w:rsidRDefault="00EE2045" w:rsidP="00EE2045">
      <w:pPr>
        <w:ind w:firstLine="709"/>
        <w:rPr>
          <w:sz w:val="28"/>
          <w:szCs w:val="28"/>
        </w:rPr>
      </w:pPr>
      <w:r w:rsidRPr="00EE2045">
        <w:rPr>
          <w:sz w:val="28"/>
          <w:szCs w:val="28"/>
        </w:rPr>
        <w:t>Сотрудники Главного управления МЧС России по Омской области получили награды!</w:t>
      </w:r>
    </w:p>
    <w:p w:rsidR="00EE2045" w:rsidRPr="00EE2045" w:rsidRDefault="00EE2045" w:rsidP="00EE2045">
      <w:pPr>
        <w:ind w:firstLine="709"/>
        <w:rPr>
          <w:sz w:val="28"/>
          <w:szCs w:val="28"/>
        </w:rPr>
      </w:pPr>
      <w:r w:rsidRPr="00EE2045">
        <w:rPr>
          <w:sz w:val="28"/>
          <w:szCs w:val="28"/>
        </w:rPr>
        <w:t>За добросовестное исполнение служебных обязанностей, высокий профессионализм и в связи с празднованием Дня Государственного флага Российской Федерации лучшие пожарные-спасатели получили благодарственные письма полномочного представителя Президента Российской Федерации в Сибирском федеральном округе.</w:t>
      </w:r>
    </w:p>
    <w:p w:rsidR="00EE2045" w:rsidRPr="00EE2045" w:rsidRDefault="00EE2045" w:rsidP="00EE2045">
      <w:pPr>
        <w:ind w:firstLine="709"/>
        <w:rPr>
          <w:sz w:val="28"/>
          <w:szCs w:val="28"/>
        </w:rPr>
      </w:pPr>
      <w:r w:rsidRPr="00EE2045">
        <w:rPr>
          <w:sz w:val="28"/>
          <w:szCs w:val="28"/>
        </w:rPr>
        <w:t>"Вы рискуете каждый день, работаете с большой самоотдачей и ответственностью перед людьми и страной. В МЧС России работают только крепкие, выносливые и самоотверженные люди", - отметил главный федеральный инспектор по Омской области Иван Евстифеев.</w:t>
      </w:r>
    </w:p>
    <w:p w:rsidR="00EE2045" w:rsidRPr="00EE2045" w:rsidRDefault="00EE2045" w:rsidP="00EE2045">
      <w:pPr>
        <w:ind w:firstLine="709"/>
        <w:rPr>
          <w:sz w:val="28"/>
          <w:szCs w:val="28"/>
        </w:rPr>
      </w:pPr>
      <w:r w:rsidRPr="00EE2045">
        <w:rPr>
          <w:sz w:val="28"/>
          <w:szCs w:val="28"/>
        </w:rPr>
        <w:t>Медали «За пропаганду спасательного дела», «ХХХ лет МЧС России» и «За отличие в службе» получили сотрудники Главного управления МЧС России по Омской области. Это ведомственные награды, как знак признания заслуг человека перед государством и людьми.</w:t>
      </w:r>
    </w:p>
    <w:p w:rsidR="00EE2045" w:rsidRPr="00EE2045" w:rsidRDefault="00EE2045" w:rsidP="00EE2045">
      <w:pPr>
        <w:ind w:firstLine="709"/>
        <w:rPr>
          <w:sz w:val="28"/>
          <w:szCs w:val="28"/>
        </w:rPr>
      </w:pPr>
      <w:r w:rsidRPr="00EE2045">
        <w:rPr>
          <w:sz w:val="28"/>
          <w:szCs w:val="28"/>
        </w:rPr>
        <w:t xml:space="preserve">«Главная ценность службы – это люди, которые всегда готовы прийти на помощь, самоотверженно бороться со стихией, спасать человеческие жизни», - сказал первый заместитель начальника Главного управления МЧС России по Омской области полковник внутренней службы Александр </w:t>
      </w:r>
      <w:proofErr w:type="spellStart"/>
      <w:r w:rsidRPr="00EE2045">
        <w:rPr>
          <w:sz w:val="28"/>
          <w:szCs w:val="28"/>
        </w:rPr>
        <w:t>Рекин</w:t>
      </w:r>
      <w:proofErr w:type="spellEnd"/>
      <w:r w:rsidRPr="00EE2045">
        <w:rPr>
          <w:sz w:val="28"/>
          <w:szCs w:val="28"/>
        </w:rPr>
        <w:t>.</w:t>
      </w:r>
    </w:p>
    <w:p w:rsidR="00EE2045" w:rsidRDefault="00EE2045" w:rsidP="00EE2045">
      <w:pPr>
        <w:ind w:firstLine="709"/>
        <w:rPr>
          <w:sz w:val="28"/>
          <w:szCs w:val="28"/>
        </w:rPr>
      </w:pPr>
      <w:r w:rsidRPr="00EE2045">
        <w:rPr>
          <w:sz w:val="28"/>
          <w:szCs w:val="28"/>
        </w:rPr>
        <w:t>Член Общественного Совета при Главном управлении МЧС России по Омской области Сергей Угрюмов отметил: «Работа пожарных была и остается одной из самых важных, сотрудники МЧС России обеспечивают поддержание безопасности в стране. В преддверии государственного праздника каждый из вас получает свою заслуженную награду!»</w:t>
      </w:r>
    </w:p>
    <w:p w:rsidR="00EE2045" w:rsidRDefault="00EE2045" w:rsidP="00EE2045">
      <w:pPr>
        <w:ind w:firstLine="709"/>
        <w:rPr>
          <w:rFonts w:ascii="Franklin Gothic Medium" w:hAnsi="Franklin Gothic Medium"/>
          <w:b/>
          <w:i/>
          <w:color w:val="17365D" w:themeColor="text2" w:themeShade="BF"/>
          <w:sz w:val="32"/>
          <w:szCs w:val="32"/>
        </w:rPr>
      </w:pPr>
    </w:p>
    <w:p w:rsidR="00EE2045" w:rsidRDefault="00EE2045" w:rsidP="00EE2045">
      <w:pPr>
        <w:ind w:firstLine="709"/>
        <w:jc w:val="center"/>
        <w:rPr>
          <w:rFonts w:ascii="Franklin Gothic Medium" w:hAnsi="Franklin Gothic Medium"/>
          <w:b/>
          <w:i/>
          <w:color w:val="17365D" w:themeColor="text2" w:themeShade="BF"/>
          <w:sz w:val="32"/>
          <w:szCs w:val="32"/>
        </w:rPr>
      </w:pPr>
      <w:r>
        <w:rPr>
          <w:noProof/>
        </w:rPr>
        <w:drawing>
          <wp:inline distT="0" distB="0" distL="0" distR="0">
            <wp:extent cx="3781958" cy="252054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4987" cy="2529226"/>
                    </a:xfrm>
                    <a:prstGeom prst="rect">
                      <a:avLst/>
                    </a:prstGeom>
                    <a:noFill/>
                    <a:ln>
                      <a:noFill/>
                    </a:ln>
                  </pic:spPr>
                </pic:pic>
              </a:graphicData>
            </a:graphic>
          </wp:inline>
        </w:drawing>
      </w:r>
    </w:p>
    <w:p w:rsidR="008D747D" w:rsidRDefault="008D747D" w:rsidP="005C4D9C">
      <w:pPr>
        <w:jc w:val="center"/>
        <w:rPr>
          <w:rFonts w:ascii="Franklin Gothic Medium" w:hAnsi="Franklin Gothic Medium"/>
          <w:b/>
          <w:i/>
          <w:color w:val="17365D" w:themeColor="text2" w:themeShade="BF"/>
          <w:sz w:val="32"/>
          <w:szCs w:val="32"/>
        </w:rPr>
      </w:pPr>
    </w:p>
    <w:p w:rsidR="00EE2045" w:rsidRDefault="00EE2045" w:rsidP="00EE2045">
      <w:pPr>
        <w:jc w:val="center"/>
        <w:rPr>
          <w:rFonts w:ascii="Franklin Gothic Medium" w:hAnsi="Franklin Gothic Medium"/>
          <w:b/>
          <w:i/>
          <w:color w:val="17365D" w:themeColor="text2" w:themeShade="BF"/>
          <w:sz w:val="32"/>
          <w:szCs w:val="32"/>
          <w:shd w:val="clear" w:color="auto" w:fill="FFFFFF"/>
        </w:rPr>
      </w:pPr>
      <w:r>
        <w:rPr>
          <w:rFonts w:ascii="Franklin Gothic Medium" w:hAnsi="Franklin Gothic Medium"/>
          <w:b/>
          <w:i/>
          <w:color w:val="17365D" w:themeColor="text2" w:themeShade="BF"/>
          <w:sz w:val="32"/>
          <w:szCs w:val="32"/>
          <w:shd w:val="clear" w:color="auto" w:fill="FFFFFF"/>
        </w:rPr>
        <w:lastRenderedPageBreak/>
        <w:t>Декларация пожарной безопасности</w:t>
      </w:r>
    </w:p>
    <w:p w:rsidR="00EE2045" w:rsidRDefault="00EE2045" w:rsidP="00EE2045">
      <w:pPr>
        <w:ind w:firstLine="709"/>
        <w:jc w:val="both"/>
        <w:rPr>
          <w:rFonts w:ascii="Arial" w:hAnsi="Arial" w:cs="Arial"/>
          <w:color w:val="000000"/>
          <w:sz w:val="22"/>
          <w:szCs w:val="22"/>
          <w:shd w:val="clear" w:color="auto" w:fill="FFFFFF"/>
        </w:rPr>
      </w:pPr>
      <w:r>
        <w:rPr>
          <w:rFonts w:ascii="Arial" w:hAnsi="Arial" w:cs="Arial"/>
          <w:noProof/>
          <w:color w:val="000000"/>
          <w:sz w:val="22"/>
          <w:szCs w:val="22"/>
        </w:rPr>
        <w:drawing>
          <wp:anchor distT="0" distB="0" distL="114300" distR="114300" simplePos="0" relativeHeight="251665408" behindDoc="1" locked="0" layoutInCell="1" allowOverlap="1" wp14:anchorId="571672D4" wp14:editId="1340233C">
            <wp:simplePos x="0" y="0"/>
            <wp:positionH relativeFrom="column">
              <wp:posOffset>3828415</wp:posOffset>
            </wp:positionH>
            <wp:positionV relativeFrom="paragraph">
              <wp:posOffset>97155</wp:posOffset>
            </wp:positionV>
            <wp:extent cx="2404745" cy="2413000"/>
            <wp:effectExtent l="19050" t="0" r="0" b="0"/>
            <wp:wrapTight wrapText="bothSides">
              <wp:wrapPolygon edited="0">
                <wp:start x="-171" y="0"/>
                <wp:lineTo x="-171" y="21486"/>
                <wp:lineTo x="21560" y="21486"/>
                <wp:lineTo x="21560" y="0"/>
                <wp:lineTo x="-171" y="0"/>
              </wp:wrapPolygon>
            </wp:wrapTight>
            <wp:docPr id="28" name="Рисунок 27" descr="ifOwxByAU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OwxByAUKE.jpg"/>
                    <pic:cNvPicPr/>
                  </pic:nvPicPr>
                  <pic:blipFill>
                    <a:blip r:embed="rId26" cstate="print"/>
                    <a:stretch>
                      <a:fillRect/>
                    </a:stretch>
                  </pic:blipFill>
                  <pic:spPr>
                    <a:xfrm>
                      <a:off x="0" y="0"/>
                      <a:ext cx="2404745" cy="2413000"/>
                    </a:xfrm>
                    <a:prstGeom prst="rect">
                      <a:avLst/>
                    </a:prstGeom>
                  </pic:spPr>
                </pic:pic>
              </a:graphicData>
            </a:graphic>
          </wp:anchor>
        </w:drawing>
      </w:r>
    </w:p>
    <w:p w:rsidR="00EE2045" w:rsidRDefault="00EE2045" w:rsidP="00EE2045">
      <w:pPr>
        <w:ind w:firstLine="709"/>
        <w:jc w:val="both"/>
        <w:rPr>
          <w:color w:val="000000"/>
          <w:sz w:val="28"/>
          <w:szCs w:val="22"/>
          <w:shd w:val="clear" w:color="auto" w:fill="FFFFFF"/>
        </w:rPr>
      </w:pPr>
      <w:r w:rsidRPr="00EE073C">
        <w:rPr>
          <w:color w:val="000000"/>
          <w:sz w:val="28"/>
          <w:szCs w:val="22"/>
          <w:shd w:val="clear" w:color="auto" w:fill="FFFFFF"/>
        </w:rPr>
        <w:t>Декларация пожарной безопасности — это документ, регламентирующий соответствие здания противопожарным регламентам. Он содержит перечень мероприятий, которые собственник проводит для обеспечения защиты от возгораний. Документ заполняет владелец объекта, он же несет ответственность за достоверность данных. Обратите внимание: действовавший ранее приказ МЧС № 91 утратил силу, вместо него действует приказ МЧС России №</w:t>
      </w:r>
      <w:r>
        <w:rPr>
          <w:color w:val="000000"/>
          <w:sz w:val="28"/>
          <w:szCs w:val="22"/>
          <w:shd w:val="clear" w:color="auto" w:fill="FFFFFF"/>
        </w:rPr>
        <w:t xml:space="preserve"> </w:t>
      </w:r>
      <w:r w:rsidRPr="00EE073C">
        <w:rPr>
          <w:color w:val="000000"/>
          <w:sz w:val="28"/>
          <w:szCs w:val="22"/>
          <w:shd w:val="clear" w:color="auto" w:fill="FFFFFF"/>
        </w:rPr>
        <w:t>171 от 16.03.2020.</w:t>
      </w:r>
    </w:p>
    <w:p w:rsidR="00EE2045" w:rsidRDefault="00EE2045" w:rsidP="00EE2045">
      <w:pPr>
        <w:ind w:firstLine="709"/>
        <w:jc w:val="both"/>
        <w:rPr>
          <w:color w:val="000000"/>
          <w:sz w:val="28"/>
          <w:szCs w:val="22"/>
          <w:shd w:val="clear" w:color="auto" w:fill="FFFFFF"/>
        </w:rPr>
      </w:pPr>
      <w:r>
        <w:rPr>
          <w:color w:val="000000"/>
          <w:sz w:val="28"/>
          <w:szCs w:val="22"/>
          <w:shd w:val="clear" w:color="auto" w:fill="FFFFFF"/>
        </w:rPr>
        <w:t>Кому нужна декларация.</w:t>
      </w:r>
    </w:p>
    <w:p w:rsidR="00EE2045" w:rsidRDefault="00EE2045" w:rsidP="00EE2045">
      <w:pPr>
        <w:ind w:firstLine="709"/>
        <w:jc w:val="both"/>
        <w:rPr>
          <w:color w:val="000000"/>
          <w:sz w:val="28"/>
          <w:szCs w:val="22"/>
          <w:shd w:val="clear" w:color="auto" w:fill="FFFFFF"/>
        </w:rPr>
      </w:pPr>
      <w:r w:rsidRPr="00EE073C">
        <w:rPr>
          <w:color w:val="000000"/>
          <w:sz w:val="28"/>
          <w:szCs w:val="22"/>
          <w:shd w:val="clear" w:color="auto" w:fill="FFFFFF"/>
        </w:rPr>
        <w:t>В документе содержится оценка соответствия конкретного здания нормам пожарной безопасности и информация о том, какие меры принимаются для ее обеспечения. Требование о разработке и регистрации декларации пожарной безопасности выдвигает ч. 5 ст. 6 123-ФЗ. В Приказе МЧС России №171 от 16.03.2020 перечислено, кому нужна декларация пожарной безоп</w:t>
      </w:r>
      <w:r>
        <w:rPr>
          <w:color w:val="000000"/>
          <w:sz w:val="28"/>
          <w:szCs w:val="22"/>
          <w:shd w:val="clear" w:color="auto" w:fill="FFFFFF"/>
        </w:rPr>
        <w:t>асности:</w:t>
      </w:r>
    </w:p>
    <w:p w:rsidR="00EE2045" w:rsidRDefault="00EE2045" w:rsidP="00EE2045">
      <w:pPr>
        <w:ind w:firstLine="709"/>
        <w:jc w:val="both"/>
        <w:rPr>
          <w:color w:val="000000"/>
          <w:sz w:val="28"/>
          <w:szCs w:val="22"/>
          <w:shd w:val="clear" w:color="auto" w:fill="FFFFFF"/>
        </w:rPr>
      </w:pPr>
      <w:r>
        <w:rPr>
          <w:color w:val="000000"/>
          <w:sz w:val="28"/>
          <w:szCs w:val="22"/>
          <w:shd w:val="clear" w:color="auto" w:fill="FFFFFF"/>
        </w:rPr>
        <w:t>- собственники сооружений;</w:t>
      </w:r>
    </w:p>
    <w:p w:rsidR="00EE2045" w:rsidRDefault="00EE2045" w:rsidP="00EE2045">
      <w:pPr>
        <w:ind w:firstLine="709"/>
        <w:jc w:val="both"/>
        <w:rPr>
          <w:color w:val="000000"/>
          <w:sz w:val="28"/>
          <w:szCs w:val="22"/>
          <w:shd w:val="clear" w:color="auto" w:fill="FFFFFF"/>
        </w:rPr>
      </w:pPr>
      <w:r w:rsidRPr="00EE073C">
        <w:rPr>
          <w:color w:val="000000"/>
          <w:sz w:val="28"/>
          <w:szCs w:val="22"/>
          <w:shd w:val="clear" w:color="auto" w:fill="FFFFFF"/>
        </w:rPr>
        <w:t>- субъекты, владеющие зданием</w:t>
      </w:r>
      <w:r>
        <w:rPr>
          <w:color w:val="000000"/>
          <w:sz w:val="28"/>
          <w:szCs w:val="22"/>
          <w:shd w:val="clear" w:color="auto" w:fill="FFFFFF"/>
        </w:rPr>
        <w:t xml:space="preserve"> на основании договоров и проч.</w:t>
      </w:r>
    </w:p>
    <w:p w:rsidR="00EE2045" w:rsidRDefault="00EE2045" w:rsidP="00EE2045">
      <w:pPr>
        <w:ind w:firstLine="709"/>
        <w:jc w:val="both"/>
        <w:rPr>
          <w:color w:val="000000"/>
          <w:sz w:val="28"/>
          <w:szCs w:val="22"/>
          <w:shd w:val="clear" w:color="auto" w:fill="FFFFFF"/>
        </w:rPr>
      </w:pPr>
      <w:r>
        <w:rPr>
          <w:color w:val="000000"/>
          <w:sz w:val="28"/>
          <w:szCs w:val="22"/>
          <w:shd w:val="clear" w:color="auto" w:fill="FFFFFF"/>
        </w:rPr>
        <w:t>Кому она не нужна.</w:t>
      </w:r>
    </w:p>
    <w:p w:rsidR="00EE2045" w:rsidRDefault="00EE2045" w:rsidP="00EE2045">
      <w:pPr>
        <w:ind w:firstLine="709"/>
        <w:jc w:val="both"/>
        <w:rPr>
          <w:color w:val="000000"/>
          <w:sz w:val="28"/>
          <w:szCs w:val="22"/>
          <w:shd w:val="clear" w:color="auto" w:fill="FFFFFF"/>
        </w:rPr>
      </w:pPr>
      <w:r w:rsidRPr="00EE073C">
        <w:rPr>
          <w:color w:val="000000"/>
          <w:sz w:val="28"/>
          <w:szCs w:val="22"/>
          <w:shd w:val="clear" w:color="auto" w:fill="FFFFFF"/>
        </w:rPr>
        <w:t>Требования закона в отношении зданий, по которым надо заполнять декларацию пожарной безопасности, перечислены в пункте 1 ст. 64 №123-ФЗ.</w:t>
      </w:r>
      <w:r w:rsidRPr="00EE073C">
        <w:rPr>
          <w:color w:val="000000"/>
          <w:sz w:val="28"/>
          <w:szCs w:val="22"/>
          <w:shd w:val="clear" w:color="auto" w:fill="FFFFFF"/>
        </w:rPr>
        <w:br/>
        <w:t>Закон исключает здани</w:t>
      </w:r>
      <w:r>
        <w:rPr>
          <w:color w:val="000000"/>
          <w:sz w:val="28"/>
          <w:szCs w:val="22"/>
          <w:shd w:val="clear" w:color="auto" w:fill="FFFFFF"/>
        </w:rPr>
        <w:t>я класса опасности Ф1.3 и Ф1.4:</w:t>
      </w:r>
    </w:p>
    <w:p w:rsidR="00EE2045" w:rsidRDefault="00EE2045" w:rsidP="00EE2045">
      <w:pPr>
        <w:ind w:firstLine="709"/>
        <w:jc w:val="both"/>
        <w:rPr>
          <w:color w:val="000000"/>
          <w:sz w:val="28"/>
          <w:szCs w:val="22"/>
          <w:shd w:val="clear" w:color="auto" w:fill="FFFFFF"/>
        </w:rPr>
      </w:pPr>
      <w:r>
        <w:rPr>
          <w:color w:val="000000"/>
          <w:sz w:val="28"/>
          <w:szCs w:val="22"/>
          <w:shd w:val="clear" w:color="auto" w:fill="FFFFFF"/>
        </w:rPr>
        <w:t>- жилые многоквартирные дома;</w:t>
      </w:r>
    </w:p>
    <w:p w:rsidR="00EE2045" w:rsidRDefault="00EE2045" w:rsidP="00EE2045">
      <w:pPr>
        <w:ind w:firstLine="709"/>
        <w:jc w:val="both"/>
        <w:rPr>
          <w:color w:val="000000"/>
          <w:sz w:val="28"/>
          <w:szCs w:val="22"/>
          <w:shd w:val="clear" w:color="auto" w:fill="FFFFFF"/>
        </w:rPr>
      </w:pPr>
      <w:r w:rsidRPr="00EE073C">
        <w:rPr>
          <w:color w:val="000000"/>
          <w:sz w:val="28"/>
          <w:szCs w:val="22"/>
          <w:shd w:val="clear" w:color="auto" w:fill="FFFFFF"/>
        </w:rPr>
        <w:t>- однок</w:t>
      </w:r>
      <w:r>
        <w:rPr>
          <w:color w:val="000000"/>
          <w:sz w:val="28"/>
          <w:szCs w:val="22"/>
          <w:shd w:val="clear" w:color="auto" w:fill="FFFFFF"/>
        </w:rPr>
        <w:t>вартирные дома (блокированные).</w:t>
      </w:r>
    </w:p>
    <w:p w:rsidR="00EE2045" w:rsidRDefault="00EE2045" w:rsidP="00EE2045">
      <w:pPr>
        <w:ind w:firstLine="709"/>
        <w:jc w:val="both"/>
        <w:rPr>
          <w:color w:val="000000"/>
          <w:sz w:val="28"/>
          <w:szCs w:val="22"/>
          <w:shd w:val="clear" w:color="auto" w:fill="FFFFFF"/>
        </w:rPr>
      </w:pPr>
      <w:r w:rsidRPr="00EE073C">
        <w:rPr>
          <w:color w:val="000000"/>
          <w:sz w:val="28"/>
          <w:szCs w:val="22"/>
          <w:shd w:val="clear" w:color="auto" w:fill="FFFFFF"/>
        </w:rPr>
        <w:t>В перечень декларируемых не включены здания, для которых не предусмотрена экспертиза проектной документаци</w:t>
      </w:r>
      <w:r>
        <w:rPr>
          <w:color w:val="000000"/>
          <w:sz w:val="28"/>
          <w:szCs w:val="22"/>
          <w:shd w:val="clear" w:color="auto" w:fill="FFFFFF"/>
        </w:rPr>
        <w:t xml:space="preserve">и. В соответствии с ч. 2 ст. 49 </w:t>
      </w:r>
      <w:r w:rsidRPr="00EE073C">
        <w:rPr>
          <w:color w:val="000000"/>
          <w:sz w:val="28"/>
          <w:szCs w:val="22"/>
          <w:shd w:val="clear" w:color="auto" w:fill="FFFFFF"/>
        </w:rPr>
        <w:t>Градостроительного кодекса экспертиза и разработка пожарной декларации не проводи</w:t>
      </w:r>
      <w:r>
        <w:rPr>
          <w:color w:val="000000"/>
          <w:sz w:val="28"/>
          <w:szCs w:val="22"/>
          <w:shd w:val="clear" w:color="auto" w:fill="FFFFFF"/>
        </w:rPr>
        <w:t>тся в отношении таких объектов:</w:t>
      </w:r>
    </w:p>
    <w:p w:rsidR="00EE2045" w:rsidRDefault="00EE2045" w:rsidP="00EE2045">
      <w:pPr>
        <w:ind w:firstLine="709"/>
        <w:jc w:val="both"/>
        <w:rPr>
          <w:color w:val="000000"/>
          <w:sz w:val="28"/>
          <w:szCs w:val="22"/>
          <w:shd w:val="clear" w:color="auto" w:fill="FFFFFF"/>
        </w:rPr>
      </w:pPr>
      <w:r>
        <w:rPr>
          <w:color w:val="000000"/>
          <w:sz w:val="28"/>
          <w:szCs w:val="22"/>
          <w:shd w:val="clear" w:color="auto" w:fill="FFFFFF"/>
        </w:rPr>
        <w:t>- садовых домов, объектов ИЖС;</w:t>
      </w:r>
    </w:p>
    <w:p w:rsidR="00EE2045" w:rsidRDefault="00EE2045" w:rsidP="00EE2045">
      <w:pPr>
        <w:ind w:firstLine="709"/>
        <w:jc w:val="both"/>
        <w:rPr>
          <w:color w:val="000000"/>
          <w:sz w:val="28"/>
          <w:szCs w:val="22"/>
          <w:shd w:val="clear" w:color="auto" w:fill="FFFFFF"/>
        </w:rPr>
      </w:pPr>
      <w:r w:rsidRPr="00EE073C">
        <w:rPr>
          <w:color w:val="000000"/>
          <w:sz w:val="28"/>
          <w:szCs w:val="22"/>
          <w:shd w:val="clear" w:color="auto" w:fill="FFFFFF"/>
        </w:rPr>
        <w:t>- домов не выше 3 этажей, из нескольких блоков (не больше десяти), для одной семьи, которые располагаются на отдельном участке земли и имеют выход на территорию общего пользования. Строительство или реконструкция таких домов производится без привлечения бюджетных средств;</w:t>
      </w:r>
    </w:p>
    <w:p w:rsidR="00EE2045" w:rsidRDefault="00EE2045" w:rsidP="00EE2045">
      <w:pPr>
        <w:ind w:firstLine="709"/>
        <w:jc w:val="both"/>
        <w:rPr>
          <w:color w:val="000000"/>
          <w:sz w:val="28"/>
          <w:szCs w:val="22"/>
          <w:shd w:val="clear" w:color="auto" w:fill="FFFFFF"/>
        </w:rPr>
      </w:pPr>
      <w:r w:rsidRPr="00EE073C">
        <w:rPr>
          <w:color w:val="000000"/>
          <w:sz w:val="28"/>
          <w:szCs w:val="22"/>
          <w:shd w:val="clear" w:color="auto" w:fill="FFFFFF"/>
        </w:rPr>
        <w:t xml:space="preserve">- отдельно стоящих объектов капстроительства не выше 2 этажей, с общей площадью не более 1500 </w:t>
      </w:r>
      <w:proofErr w:type="spellStart"/>
      <w:r w:rsidRPr="00EE073C">
        <w:rPr>
          <w:color w:val="000000"/>
          <w:sz w:val="28"/>
          <w:szCs w:val="22"/>
          <w:shd w:val="clear" w:color="auto" w:fill="FFFFFF"/>
        </w:rPr>
        <w:t>кв.м</w:t>
      </w:r>
      <w:proofErr w:type="spellEnd"/>
      <w:r w:rsidRPr="00EE073C">
        <w:rPr>
          <w:color w:val="000000"/>
          <w:sz w:val="28"/>
          <w:szCs w:val="22"/>
          <w:shd w:val="clear" w:color="auto" w:fill="FFFFFF"/>
        </w:rPr>
        <w:t xml:space="preserve">., не предназначенных для проживания или производственной деятельности. Исключения — особо опасные, технически </w:t>
      </w:r>
      <w:r>
        <w:rPr>
          <w:color w:val="000000"/>
          <w:sz w:val="28"/>
          <w:szCs w:val="22"/>
          <w:shd w:val="clear" w:color="auto" w:fill="FFFFFF"/>
        </w:rPr>
        <w:t>сложные или уникальные объекты;</w:t>
      </w:r>
    </w:p>
    <w:p w:rsidR="00EE2045" w:rsidRDefault="00EE2045" w:rsidP="00EE2045">
      <w:pPr>
        <w:ind w:firstLine="709"/>
        <w:jc w:val="both"/>
        <w:rPr>
          <w:color w:val="000000"/>
          <w:sz w:val="28"/>
          <w:szCs w:val="22"/>
          <w:shd w:val="clear" w:color="auto" w:fill="FFFFFF"/>
        </w:rPr>
      </w:pPr>
      <w:r w:rsidRPr="00EE073C">
        <w:rPr>
          <w:color w:val="000000"/>
          <w:sz w:val="28"/>
          <w:szCs w:val="22"/>
          <w:shd w:val="clear" w:color="auto" w:fill="FFFFFF"/>
        </w:rPr>
        <w:t xml:space="preserve">- отдельно стоящих объектов капстроительства не выше 2 этажей, с общей площадью не более 1500 </w:t>
      </w:r>
      <w:proofErr w:type="spellStart"/>
      <w:r w:rsidRPr="00EE073C">
        <w:rPr>
          <w:color w:val="000000"/>
          <w:sz w:val="28"/>
          <w:szCs w:val="22"/>
          <w:shd w:val="clear" w:color="auto" w:fill="FFFFFF"/>
        </w:rPr>
        <w:t>кв.м</w:t>
      </w:r>
      <w:proofErr w:type="spellEnd"/>
      <w:r w:rsidRPr="00EE073C">
        <w:rPr>
          <w:color w:val="000000"/>
          <w:sz w:val="28"/>
          <w:szCs w:val="22"/>
          <w:shd w:val="clear" w:color="auto" w:fill="FFFFFF"/>
        </w:rPr>
        <w:t>. для осуществления производственной деятельности не требующие уст</w:t>
      </w:r>
      <w:r>
        <w:rPr>
          <w:color w:val="000000"/>
          <w:sz w:val="28"/>
          <w:szCs w:val="22"/>
          <w:shd w:val="clear" w:color="auto" w:fill="FFFFFF"/>
        </w:rPr>
        <w:t>ройства санитарно-защитных зон;</w:t>
      </w:r>
    </w:p>
    <w:p w:rsidR="00EE2045" w:rsidRDefault="00EE2045" w:rsidP="00EE2045">
      <w:pPr>
        <w:ind w:firstLine="709"/>
        <w:jc w:val="both"/>
        <w:rPr>
          <w:color w:val="000000"/>
          <w:sz w:val="28"/>
          <w:szCs w:val="22"/>
          <w:shd w:val="clear" w:color="auto" w:fill="FFFFFF"/>
        </w:rPr>
      </w:pPr>
      <w:r w:rsidRPr="00EE073C">
        <w:rPr>
          <w:color w:val="000000"/>
          <w:sz w:val="28"/>
          <w:szCs w:val="22"/>
          <w:shd w:val="clear" w:color="auto" w:fill="FFFFFF"/>
        </w:rPr>
        <w:t>- требуются или установлены такие зоны. Исключения — те же, что и в пред</w:t>
      </w:r>
      <w:r>
        <w:rPr>
          <w:color w:val="000000"/>
          <w:sz w:val="28"/>
          <w:szCs w:val="22"/>
          <w:shd w:val="clear" w:color="auto" w:fill="FFFFFF"/>
        </w:rPr>
        <w:t>ыдущем пункте; буровых скважин.</w:t>
      </w:r>
    </w:p>
    <w:p w:rsidR="00EE2045" w:rsidRDefault="00EE2045" w:rsidP="00EE2045">
      <w:pPr>
        <w:ind w:firstLine="709"/>
        <w:jc w:val="both"/>
        <w:rPr>
          <w:color w:val="000000"/>
          <w:sz w:val="28"/>
          <w:szCs w:val="22"/>
          <w:shd w:val="clear" w:color="auto" w:fill="FFFFFF"/>
        </w:rPr>
      </w:pPr>
      <w:r w:rsidRPr="00EE073C">
        <w:rPr>
          <w:color w:val="000000"/>
          <w:sz w:val="28"/>
          <w:szCs w:val="22"/>
          <w:shd w:val="clear" w:color="auto" w:fill="FFFFFF"/>
        </w:rPr>
        <w:lastRenderedPageBreak/>
        <w:t>Кто разрабатывает и ответственность за отсутствие</w:t>
      </w:r>
      <w:r w:rsidRPr="00EE073C">
        <w:rPr>
          <w:color w:val="000000"/>
          <w:sz w:val="28"/>
          <w:szCs w:val="22"/>
          <w:shd w:val="clear" w:color="auto" w:fill="FFFFFF"/>
        </w:rPr>
        <w:br/>
        <w:t>Обязанность по разработке и заполнению декларации пожарной безопасности законодатель возложил на собственников объекта защиты (владельцев, арендаторов). Необходимость заполнять документ застройщиком или разработчиком проектной документации</w:t>
      </w:r>
      <w:r>
        <w:rPr>
          <w:color w:val="000000"/>
          <w:sz w:val="28"/>
          <w:szCs w:val="22"/>
          <w:shd w:val="clear" w:color="auto" w:fill="FFFFFF"/>
        </w:rPr>
        <w:t xml:space="preserve"> возникает в следующих случаях:</w:t>
      </w:r>
    </w:p>
    <w:p w:rsidR="00EE2045" w:rsidRDefault="00EE2045" w:rsidP="00EE2045">
      <w:pPr>
        <w:ind w:firstLine="709"/>
        <w:jc w:val="both"/>
        <w:rPr>
          <w:color w:val="000000"/>
          <w:sz w:val="28"/>
          <w:szCs w:val="22"/>
          <w:shd w:val="clear" w:color="auto" w:fill="FFFFFF"/>
        </w:rPr>
      </w:pPr>
      <w:r w:rsidRPr="00EE073C">
        <w:rPr>
          <w:color w:val="000000"/>
          <w:sz w:val="28"/>
          <w:szCs w:val="22"/>
          <w:shd w:val="clear" w:color="auto" w:fill="FFFFFF"/>
        </w:rPr>
        <w:t>- здание на стадии проектирования, декларация подается д</w:t>
      </w:r>
      <w:r>
        <w:rPr>
          <w:color w:val="000000"/>
          <w:sz w:val="28"/>
          <w:szCs w:val="22"/>
          <w:shd w:val="clear" w:color="auto" w:fill="FFFFFF"/>
        </w:rPr>
        <w:t>о ввода объекта в эксплуатацию;</w:t>
      </w:r>
    </w:p>
    <w:p w:rsidR="00EE2045" w:rsidRDefault="00EE2045" w:rsidP="00EE2045">
      <w:pPr>
        <w:ind w:firstLine="709"/>
        <w:jc w:val="both"/>
        <w:rPr>
          <w:color w:val="000000"/>
          <w:sz w:val="28"/>
          <w:szCs w:val="22"/>
          <w:shd w:val="clear" w:color="auto" w:fill="FFFFFF"/>
        </w:rPr>
      </w:pPr>
      <w:r w:rsidRPr="00EE073C">
        <w:rPr>
          <w:color w:val="000000"/>
          <w:sz w:val="28"/>
          <w:szCs w:val="22"/>
          <w:shd w:val="clear" w:color="auto" w:fill="FFFFFF"/>
        </w:rPr>
        <w:t>- после капиталь</w:t>
      </w:r>
      <w:r>
        <w:rPr>
          <w:color w:val="000000"/>
          <w:sz w:val="28"/>
          <w:szCs w:val="22"/>
          <w:shd w:val="clear" w:color="auto" w:fill="FFFFFF"/>
        </w:rPr>
        <w:t>ного ремонта в обычном порядке.</w:t>
      </w:r>
    </w:p>
    <w:p w:rsidR="008D747D" w:rsidRDefault="00EE2045" w:rsidP="00EE2045">
      <w:pPr>
        <w:ind w:firstLine="709"/>
        <w:rPr>
          <w:color w:val="000000"/>
          <w:sz w:val="28"/>
          <w:szCs w:val="22"/>
          <w:shd w:val="clear" w:color="auto" w:fill="FFFFFF"/>
        </w:rPr>
      </w:pPr>
      <w:r w:rsidRPr="00EE073C">
        <w:rPr>
          <w:color w:val="000000"/>
          <w:sz w:val="28"/>
          <w:szCs w:val="22"/>
          <w:shd w:val="clear" w:color="auto" w:fill="FFFFFF"/>
        </w:rPr>
        <w:t>Методические рекомендации по разработке декларации пожарной безопасности на сайте МЧС содержат правила заполнения и перечень документов с требованиями, которые надо использовать, заполняя форму. Владелец здания сможет сам оформить документ, если разберется в нормативах, либо может привлекать к составлению регламента любого специалиста или организацию. Предъявление лицензий или аккредитаций не требуется. Готовый документ подписывается руководителем и заверяется печатью.</w:t>
      </w:r>
    </w:p>
    <w:p w:rsidR="00EE2045" w:rsidRDefault="00EE2045" w:rsidP="00EE2045">
      <w:pPr>
        <w:ind w:firstLine="709"/>
        <w:rPr>
          <w:rFonts w:ascii="Franklin Gothic Medium" w:hAnsi="Franklin Gothic Medium"/>
          <w:b/>
          <w:i/>
          <w:color w:val="17365D" w:themeColor="text2" w:themeShade="BF"/>
          <w:sz w:val="32"/>
          <w:szCs w:val="32"/>
        </w:rPr>
      </w:pPr>
    </w:p>
    <w:p w:rsidR="00EE2045" w:rsidRDefault="00EE2045" w:rsidP="00EE2045">
      <w:pPr>
        <w:jc w:val="center"/>
        <w:rPr>
          <w:rFonts w:ascii="Franklin Gothic Medium" w:hAnsi="Franklin Gothic Medium"/>
          <w:b/>
          <w:i/>
          <w:color w:val="17365D" w:themeColor="text2" w:themeShade="BF"/>
          <w:sz w:val="32"/>
          <w:szCs w:val="32"/>
        </w:rPr>
      </w:pPr>
      <w:r>
        <w:rPr>
          <w:rFonts w:ascii="Franklin Gothic Medium" w:hAnsi="Franklin Gothic Medium"/>
          <w:b/>
          <w:i/>
          <w:color w:val="17365D" w:themeColor="text2" w:themeShade="BF"/>
          <w:sz w:val="32"/>
          <w:szCs w:val="32"/>
        </w:rPr>
        <w:t>Неосторожность при курении</w:t>
      </w:r>
    </w:p>
    <w:p w:rsidR="00EE2045" w:rsidRDefault="00EE2045" w:rsidP="00EE2045">
      <w:pPr>
        <w:jc w:val="center"/>
        <w:rPr>
          <w:rFonts w:ascii="Franklin Gothic Medium" w:hAnsi="Franklin Gothic Medium"/>
          <w:b/>
          <w:i/>
          <w:color w:val="17365D" w:themeColor="text2" w:themeShade="BF"/>
          <w:sz w:val="32"/>
          <w:szCs w:val="32"/>
        </w:rPr>
      </w:pPr>
    </w:p>
    <w:p w:rsidR="00EE2045" w:rsidRDefault="00EE2045" w:rsidP="00EE2045">
      <w:pPr>
        <w:ind w:firstLine="709"/>
        <w:jc w:val="both"/>
        <w:rPr>
          <w:color w:val="000000"/>
          <w:sz w:val="28"/>
          <w:szCs w:val="22"/>
        </w:rPr>
      </w:pPr>
      <w:r w:rsidRPr="005C4D9C">
        <w:rPr>
          <w:color w:val="000000"/>
          <w:sz w:val="28"/>
          <w:szCs w:val="22"/>
          <w:shd w:val="clear" w:color="auto" w:fill="FFFFFF"/>
        </w:rPr>
        <w:t>Всем известно, что неосторожность или небрежность при курении может стать причиной пожара. Статистика тому подтверждение - в Омской области 29 случаев с начала года.</w:t>
      </w:r>
    </w:p>
    <w:p w:rsidR="00EE2045" w:rsidRDefault="00EE2045" w:rsidP="00EE2045">
      <w:pPr>
        <w:ind w:firstLine="709"/>
        <w:jc w:val="both"/>
        <w:rPr>
          <w:color w:val="000000"/>
          <w:sz w:val="28"/>
          <w:szCs w:val="22"/>
          <w:shd w:val="clear" w:color="auto" w:fill="FFFFFF"/>
        </w:rPr>
      </w:pPr>
      <w:r>
        <w:rPr>
          <w:noProof/>
          <w:color w:val="000000"/>
          <w:sz w:val="28"/>
          <w:szCs w:val="22"/>
        </w:rPr>
        <w:drawing>
          <wp:anchor distT="0" distB="0" distL="114300" distR="114300" simplePos="0" relativeHeight="251670528" behindDoc="1" locked="0" layoutInCell="1" allowOverlap="1" wp14:anchorId="56F21B54" wp14:editId="210F4786">
            <wp:simplePos x="0" y="0"/>
            <wp:positionH relativeFrom="column">
              <wp:posOffset>10795</wp:posOffset>
            </wp:positionH>
            <wp:positionV relativeFrom="paragraph">
              <wp:posOffset>81280</wp:posOffset>
            </wp:positionV>
            <wp:extent cx="2021840" cy="1339215"/>
            <wp:effectExtent l="19050" t="0" r="0" b="0"/>
            <wp:wrapTight wrapText="bothSides">
              <wp:wrapPolygon edited="0">
                <wp:start x="-204" y="0"/>
                <wp:lineTo x="-204" y="21201"/>
                <wp:lineTo x="21573" y="21201"/>
                <wp:lineTo x="21573" y="0"/>
                <wp:lineTo x="-204" y="0"/>
              </wp:wrapPolygon>
            </wp:wrapTight>
            <wp:docPr id="449" name="Рисунок 448"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27" cstate="print"/>
                    <a:stretch>
                      <a:fillRect/>
                    </a:stretch>
                  </pic:blipFill>
                  <pic:spPr>
                    <a:xfrm>
                      <a:off x="0" y="0"/>
                      <a:ext cx="2021840" cy="1339215"/>
                    </a:xfrm>
                    <a:prstGeom prst="rect">
                      <a:avLst/>
                    </a:prstGeom>
                  </pic:spPr>
                </pic:pic>
              </a:graphicData>
            </a:graphic>
          </wp:anchor>
        </w:drawing>
      </w:r>
      <w:r w:rsidRPr="005C4D9C">
        <w:rPr>
          <w:color w:val="000000"/>
          <w:sz w:val="28"/>
          <w:szCs w:val="22"/>
          <w:shd w:val="clear" w:color="auto" w:fill="FFFFFF"/>
        </w:rPr>
        <w:t>Сюжет часто один и тот же, говорят пожарные. Курящий засыпает, сигарета падает на постельные принадлежности или мебель, отсюда и возгорание. Как правило, в этом случае курильщик получает сильнейшие ожоги или погибает, отравившись продуктами горения. Потому следует запомнить, что крайне опасно курить дома, особенно в нетрезвом состоянии. Сигареты нужно тушить в пепельнице, а лучше – заливать водой. Непотушенные сигареты, выброшенные с балконов или окон, также могут стать причиной пожара. Попадая на соседние балконы, где люди часто хранят вещи, они приводят к воспламенению. Для исключения заноса источника загорания в помещение необходимо закрывать окна и балконн</w:t>
      </w:r>
      <w:r>
        <w:rPr>
          <w:color w:val="000000"/>
          <w:sz w:val="28"/>
          <w:szCs w:val="22"/>
          <w:shd w:val="clear" w:color="auto" w:fill="FFFFFF"/>
        </w:rPr>
        <w:t>ые двери при уходе из квартиры.</w:t>
      </w:r>
    </w:p>
    <w:p w:rsidR="00EE2045" w:rsidRPr="005C4D9C" w:rsidRDefault="00EE2045" w:rsidP="00EE2045">
      <w:pPr>
        <w:ind w:firstLine="709"/>
        <w:jc w:val="both"/>
        <w:rPr>
          <w:color w:val="000000"/>
          <w:sz w:val="28"/>
          <w:szCs w:val="22"/>
          <w:shd w:val="clear" w:color="auto" w:fill="FFFFFF"/>
        </w:rPr>
      </w:pPr>
      <w:r w:rsidRPr="005C4D9C">
        <w:rPr>
          <w:color w:val="000000"/>
          <w:sz w:val="28"/>
          <w:szCs w:val="22"/>
          <w:shd w:val="clear" w:color="auto" w:fill="FFFFFF"/>
        </w:rPr>
        <w:t>«В нашем регионе на пожарах, произошедших по причине неосторожности при курении, сотрудниками МЧС России спасены 35 человек, 89 омичей эвакуированы. Но, к сожалению, есть и погибшие – с начала года данные пожары унесли жизни 17 человек. Поэтому мы призываем курящих граждан не подвергать опасности себя и своих близких, соблюдать правила пожарной безопасности», - говорит заместитель начальника управления надзорной деятельности и профилактической работы Главного управления МЧС России по Омской области Дмитрий Скворцов.</w:t>
      </w:r>
    </w:p>
    <w:p w:rsidR="00EE2045" w:rsidRDefault="00EE2045" w:rsidP="00EE2045">
      <w:pPr>
        <w:rPr>
          <w:rFonts w:ascii="Franklin Gothic Medium" w:hAnsi="Franklin Gothic Medium"/>
          <w:b/>
          <w:i/>
          <w:color w:val="17365D" w:themeColor="text2" w:themeShade="BF"/>
          <w:sz w:val="32"/>
          <w:szCs w:val="32"/>
        </w:rPr>
      </w:pPr>
    </w:p>
    <w:p w:rsidR="00EE2045" w:rsidRDefault="00EE2045" w:rsidP="00EE2045">
      <w:pPr>
        <w:jc w:val="center"/>
        <w:rPr>
          <w:rFonts w:ascii="Franklin Gothic Medium" w:hAnsi="Franklin Gothic Medium"/>
          <w:b/>
          <w:i/>
          <w:color w:val="17365D" w:themeColor="text2" w:themeShade="BF"/>
          <w:sz w:val="32"/>
          <w:szCs w:val="32"/>
        </w:rPr>
      </w:pPr>
    </w:p>
    <w:p w:rsidR="00EE2045" w:rsidRDefault="00EE2045" w:rsidP="00EE2045">
      <w:pPr>
        <w:jc w:val="center"/>
        <w:rPr>
          <w:rFonts w:ascii="Franklin Gothic Medium" w:hAnsi="Franklin Gothic Medium"/>
          <w:b/>
          <w:i/>
          <w:color w:val="17365D" w:themeColor="text2" w:themeShade="BF"/>
          <w:sz w:val="32"/>
          <w:szCs w:val="32"/>
        </w:rPr>
      </w:pPr>
      <w:r>
        <w:rPr>
          <w:rFonts w:ascii="Franklin Gothic Medium" w:hAnsi="Franklin Gothic Medium"/>
          <w:b/>
          <w:i/>
          <w:color w:val="17365D" w:themeColor="text2" w:themeShade="BF"/>
          <w:sz w:val="32"/>
          <w:szCs w:val="32"/>
        </w:rPr>
        <w:lastRenderedPageBreak/>
        <w:t xml:space="preserve">Беспрепятственный проезд пожарной техники </w:t>
      </w:r>
    </w:p>
    <w:p w:rsidR="00EE2045" w:rsidRDefault="00EE2045" w:rsidP="00EE2045">
      <w:pPr>
        <w:jc w:val="center"/>
        <w:rPr>
          <w:rFonts w:ascii="Franklin Gothic Medium" w:hAnsi="Franklin Gothic Medium"/>
          <w:b/>
          <w:i/>
          <w:color w:val="17365D" w:themeColor="text2" w:themeShade="BF"/>
          <w:sz w:val="32"/>
          <w:szCs w:val="32"/>
        </w:rPr>
      </w:pPr>
      <w:r>
        <w:rPr>
          <w:rFonts w:ascii="Franklin Gothic Medium" w:hAnsi="Franklin Gothic Medium"/>
          <w:b/>
          <w:i/>
          <w:color w:val="17365D" w:themeColor="text2" w:themeShade="BF"/>
          <w:sz w:val="32"/>
          <w:szCs w:val="32"/>
        </w:rPr>
        <w:t>к месту пожара</w:t>
      </w:r>
    </w:p>
    <w:p w:rsidR="00EE2045" w:rsidRDefault="00EE2045" w:rsidP="00EE2045">
      <w:pPr>
        <w:jc w:val="center"/>
        <w:rPr>
          <w:rFonts w:ascii="Franklin Gothic Medium" w:hAnsi="Franklin Gothic Medium"/>
          <w:b/>
          <w:i/>
          <w:color w:val="17365D" w:themeColor="text2" w:themeShade="BF"/>
          <w:sz w:val="32"/>
          <w:szCs w:val="32"/>
        </w:rPr>
      </w:pPr>
    </w:p>
    <w:p w:rsidR="00EE2045" w:rsidRPr="005C4D9C" w:rsidRDefault="00EE2045" w:rsidP="00EE2045">
      <w:pPr>
        <w:ind w:firstLine="709"/>
        <w:jc w:val="both"/>
        <w:rPr>
          <w:rFonts w:ascii="Franklin Gothic Medium" w:hAnsi="Franklin Gothic Medium"/>
          <w:b/>
          <w:i/>
          <w:color w:val="17365D" w:themeColor="text2" w:themeShade="BF"/>
          <w:sz w:val="32"/>
          <w:szCs w:val="32"/>
        </w:rPr>
      </w:pPr>
      <w:r>
        <w:rPr>
          <w:noProof/>
          <w:color w:val="000000"/>
          <w:sz w:val="28"/>
          <w:szCs w:val="22"/>
        </w:rPr>
        <w:drawing>
          <wp:anchor distT="0" distB="0" distL="114300" distR="114300" simplePos="0" relativeHeight="251668480" behindDoc="1" locked="0" layoutInCell="1" allowOverlap="1" wp14:anchorId="6237A9A2" wp14:editId="0C739069">
            <wp:simplePos x="0" y="0"/>
            <wp:positionH relativeFrom="column">
              <wp:posOffset>3594100</wp:posOffset>
            </wp:positionH>
            <wp:positionV relativeFrom="paragraph">
              <wp:posOffset>890905</wp:posOffset>
            </wp:positionV>
            <wp:extent cx="2766060" cy="2073275"/>
            <wp:effectExtent l="19050" t="0" r="0" b="0"/>
            <wp:wrapTight wrapText="bothSides">
              <wp:wrapPolygon edited="0">
                <wp:start x="-149" y="0"/>
                <wp:lineTo x="-149" y="21435"/>
                <wp:lineTo x="21570" y="21435"/>
                <wp:lineTo x="21570" y="0"/>
                <wp:lineTo x="-149" y="0"/>
              </wp:wrapPolygon>
            </wp:wrapTight>
            <wp:docPr id="31" name="Рисунок 30" descr="OIlrTV6IB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rTV6IBno.jpg"/>
                    <pic:cNvPicPr/>
                  </pic:nvPicPr>
                  <pic:blipFill>
                    <a:blip r:embed="rId28" cstate="print"/>
                    <a:stretch>
                      <a:fillRect/>
                    </a:stretch>
                  </pic:blipFill>
                  <pic:spPr>
                    <a:xfrm>
                      <a:off x="0" y="0"/>
                      <a:ext cx="2766060" cy="2073275"/>
                    </a:xfrm>
                    <a:prstGeom prst="rect">
                      <a:avLst/>
                    </a:prstGeom>
                  </pic:spPr>
                </pic:pic>
              </a:graphicData>
            </a:graphic>
          </wp:anchor>
        </w:drawing>
      </w:r>
      <w:r w:rsidRPr="005C4D9C">
        <w:rPr>
          <w:color w:val="000000"/>
          <w:sz w:val="28"/>
          <w:szCs w:val="22"/>
          <w:shd w:val="clear" w:color="auto" w:fill="FFFFFF"/>
        </w:rPr>
        <w:t>В соответствии с положениями Федерального закона от 22.07.2008 г. № 123-ФЗ «Технический регламент о требованиях пожарной безопасности» (далее – Технический регламент), принятого в целях защиты жизни, здоровья, имущества граждан и юридических лиц, государственного и муниципального имущества от пожаров, реализуются первичные меры пожарной безопасности, в число которых входит обеспечение беспрепятственного проезда п</w:t>
      </w:r>
      <w:r>
        <w:rPr>
          <w:color w:val="000000"/>
          <w:sz w:val="28"/>
          <w:szCs w:val="22"/>
          <w:shd w:val="clear" w:color="auto" w:fill="FFFFFF"/>
        </w:rPr>
        <w:t>ожарной техники к месту пожара.</w:t>
      </w:r>
    </w:p>
    <w:p w:rsidR="00EE2045" w:rsidRDefault="00EE2045" w:rsidP="00EE2045">
      <w:pPr>
        <w:ind w:firstLine="709"/>
        <w:jc w:val="both"/>
        <w:rPr>
          <w:color w:val="000000"/>
          <w:sz w:val="28"/>
          <w:szCs w:val="22"/>
          <w:shd w:val="clear" w:color="auto" w:fill="FFFFFF"/>
        </w:rPr>
      </w:pPr>
      <w:r w:rsidRPr="005C4D9C">
        <w:rPr>
          <w:color w:val="000000"/>
          <w:sz w:val="28"/>
          <w:szCs w:val="22"/>
          <w:shd w:val="clear" w:color="auto" w:fill="FFFFFF"/>
        </w:rPr>
        <w:t>Для обеспечения деятельности пожарных подразделений должно быть обеспечено устройство пожарных проездов и подъездных путей к зданиям и сооружениям для пожарной техники, позволяющих осуществить доступ личного состава подразделений пожарной охраны и средств пожаротушения в любое п</w:t>
      </w:r>
      <w:r>
        <w:rPr>
          <w:color w:val="000000"/>
          <w:sz w:val="28"/>
          <w:szCs w:val="22"/>
          <w:shd w:val="clear" w:color="auto" w:fill="FFFFFF"/>
        </w:rPr>
        <w:t>омещение здания или сооружения.</w:t>
      </w:r>
    </w:p>
    <w:p w:rsidR="00EE2045" w:rsidRDefault="00EE2045" w:rsidP="00EE2045">
      <w:pPr>
        <w:ind w:firstLine="709"/>
        <w:jc w:val="both"/>
        <w:rPr>
          <w:color w:val="000000"/>
          <w:sz w:val="28"/>
          <w:szCs w:val="22"/>
          <w:shd w:val="clear" w:color="auto" w:fill="FFFFFF"/>
        </w:rPr>
      </w:pPr>
      <w:r w:rsidRPr="005C4D9C">
        <w:rPr>
          <w:color w:val="000000"/>
          <w:sz w:val="28"/>
          <w:szCs w:val="22"/>
          <w:shd w:val="clear" w:color="auto" w:fill="FFFFFF"/>
        </w:rPr>
        <w:t>Вместе с тем, в соответствии с требованиями ст. 76 Технического регламента время прибытия первого пожарного подразделения к месту вызова в городских поселениях и городских округах не должно превышать 10 минут.</w:t>
      </w:r>
      <w:r w:rsidRPr="005C4D9C">
        <w:rPr>
          <w:color w:val="000000"/>
          <w:sz w:val="28"/>
          <w:szCs w:val="22"/>
          <w:shd w:val="clear" w:color="auto" w:fill="FFFFFF"/>
        </w:rPr>
        <w:br/>
        <w:t xml:space="preserve">В соответствии с п. 8.6 СП 4.13130.2013 «Ограничение распространения пожара на объектах защиты. Требования к объемно-планировочным и конструктивным решениям» ширина проездов для пожарной техники в зависимости от высоты зданий или сооружений должна составлять </w:t>
      </w:r>
      <w:r>
        <w:rPr>
          <w:color w:val="000000"/>
          <w:sz w:val="28"/>
          <w:szCs w:val="22"/>
          <w:shd w:val="clear" w:color="auto" w:fill="FFFFFF"/>
        </w:rPr>
        <w:t>не менее:</w:t>
      </w:r>
    </w:p>
    <w:p w:rsidR="00EE2045" w:rsidRDefault="00EE2045" w:rsidP="00EE2045">
      <w:pPr>
        <w:ind w:firstLine="709"/>
        <w:jc w:val="both"/>
        <w:rPr>
          <w:color w:val="000000"/>
          <w:sz w:val="28"/>
          <w:szCs w:val="22"/>
          <w:shd w:val="clear" w:color="auto" w:fill="FFFFFF"/>
        </w:rPr>
      </w:pPr>
      <w:r>
        <w:rPr>
          <w:color w:val="000000"/>
          <w:sz w:val="28"/>
          <w:szCs w:val="22"/>
          <w:shd w:val="clear" w:color="auto" w:fill="FFFFFF"/>
        </w:rPr>
        <w:t>-</w:t>
      </w:r>
      <w:r w:rsidRPr="005C4D9C">
        <w:rPr>
          <w:color w:val="000000"/>
          <w:sz w:val="28"/>
          <w:szCs w:val="22"/>
          <w:shd w:val="clear" w:color="auto" w:fill="FFFFFF"/>
        </w:rPr>
        <w:t>3,5 метров - при высоте зданий или сооружен</w:t>
      </w:r>
      <w:r>
        <w:rPr>
          <w:color w:val="000000"/>
          <w:sz w:val="28"/>
          <w:szCs w:val="22"/>
          <w:shd w:val="clear" w:color="auto" w:fill="FFFFFF"/>
        </w:rPr>
        <w:t>ия до 13,0 метров включительно;</w:t>
      </w:r>
    </w:p>
    <w:p w:rsidR="00EE2045" w:rsidRDefault="00EE2045" w:rsidP="00EE2045">
      <w:pPr>
        <w:ind w:firstLine="709"/>
        <w:jc w:val="both"/>
        <w:rPr>
          <w:color w:val="000000"/>
          <w:sz w:val="28"/>
          <w:szCs w:val="22"/>
          <w:shd w:val="clear" w:color="auto" w:fill="FFFFFF"/>
        </w:rPr>
      </w:pPr>
      <w:r>
        <w:rPr>
          <w:color w:val="000000"/>
          <w:sz w:val="28"/>
          <w:szCs w:val="22"/>
          <w:shd w:val="clear" w:color="auto" w:fill="FFFFFF"/>
        </w:rPr>
        <w:t>-</w:t>
      </w:r>
      <w:r w:rsidRPr="005C4D9C">
        <w:rPr>
          <w:color w:val="000000"/>
          <w:sz w:val="28"/>
          <w:szCs w:val="22"/>
          <w:shd w:val="clear" w:color="auto" w:fill="FFFFFF"/>
        </w:rPr>
        <w:t>4,2 метра - при высоте здания от 13,0 метр</w:t>
      </w:r>
      <w:r>
        <w:rPr>
          <w:color w:val="000000"/>
          <w:sz w:val="28"/>
          <w:szCs w:val="22"/>
          <w:shd w:val="clear" w:color="auto" w:fill="FFFFFF"/>
        </w:rPr>
        <w:t>ов до 46,0 метров включительно;</w:t>
      </w:r>
    </w:p>
    <w:p w:rsidR="00EE2045" w:rsidRDefault="00EE2045" w:rsidP="00EE2045">
      <w:pPr>
        <w:ind w:firstLine="709"/>
        <w:jc w:val="both"/>
        <w:rPr>
          <w:color w:val="000000"/>
          <w:sz w:val="28"/>
          <w:szCs w:val="22"/>
          <w:shd w:val="clear" w:color="auto" w:fill="FFFFFF"/>
        </w:rPr>
      </w:pPr>
      <w:r>
        <w:rPr>
          <w:color w:val="000000"/>
          <w:sz w:val="28"/>
          <w:szCs w:val="22"/>
          <w:shd w:val="clear" w:color="auto" w:fill="FFFFFF"/>
        </w:rPr>
        <w:t>-</w:t>
      </w:r>
      <w:r w:rsidRPr="005C4D9C">
        <w:rPr>
          <w:color w:val="000000"/>
          <w:sz w:val="28"/>
          <w:szCs w:val="22"/>
          <w:shd w:val="clear" w:color="auto" w:fill="FFFFFF"/>
        </w:rPr>
        <w:t>6,0 метров - при</w:t>
      </w:r>
      <w:r>
        <w:rPr>
          <w:color w:val="000000"/>
          <w:sz w:val="28"/>
          <w:szCs w:val="22"/>
          <w:shd w:val="clear" w:color="auto" w:fill="FFFFFF"/>
        </w:rPr>
        <w:t xml:space="preserve"> высоте здания более 46 метров.</w:t>
      </w:r>
    </w:p>
    <w:p w:rsidR="00EE2045" w:rsidRDefault="00EE2045" w:rsidP="00EE2045">
      <w:pPr>
        <w:ind w:firstLine="709"/>
        <w:jc w:val="both"/>
        <w:rPr>
          <w:color w:val="000000"/>
          <w:sz w:val="28"/>
          <w:szCs w:val="22"/>
          <w:shd w:val="clear" w:color="auto" w:fill="FFFFFF"/>
        </w:rPr>
      </w:pPr>
      <w:r w:rsidRPr="005C4D9C">
        <w:rPr>
          <w:color w:val="000000"/>
          <w:sz w:val="28"/>
          <w:szCs w:val="22"/>
          <w:shd w:val="clear" w:color="auto" w:fill="FFFFFF"/>
        </w:rPr>
        <w:t xml:space="preserve">Согласно п. 8.13 СП 4.13130.2013 тупиковые проезды (подъезды) должны заканчиваться площадками для разворота пожарной техники размером не менее чем 15 x 15 метров. Максимальная протяженность тупикового проезда </w:t>
      </w:r>
      <w:r>
        <w:rPr>
          <w:color w:val="000000"/>
          <w:sz w:val="28"/>
          <w:szCs w:val="22"/>
          <w:shd w:val="clear" w:color="auto" w:fill="FFFFFF"/>
        </w:rPr>
        <w:t>не должна превышать 150 метров.</w:t>
      </w:r>
    </w:p>
    <w:p w:rsidR="00EE2045" w:rsidRDefault="00EE2045" w:rsidP="00EE2045">
      <w:pPr>
        <w:ind w:firstLine="709"/>
        <w:jc w:val="both"/>
        <w:rPr>
          <w:color w:val="000000"/>
          <w:sz w:val="28"/>
          <w:szCs w:val="22"/>
          <w:shd w:val="clear" w:color="auto" w:fill="FFFFFF"/>
        </w:rPr>
      </w:pPr>
      <w:r w:rsidRPr="005C4D9C">
        <w:rPr>
          <w:color w:val="000000"/>
          <w:sz w:val="28"/>
          <w:szCs w:val="22"/>
          <w:shd w:val="clear" w:color="auto" w:fill="FFFFFF"/>
        </w:rPr>
        <w:t>Учитывая темпы ввода в эксплуатацию вновь построенных объектов капитального строительства, высокий уровень автомобилизацию населения и проблемы хаотичной (беспорядочной) стоянки транспортных средств из-за недостаточности парковочного пространства на прилегающих к зданиям и сооружениям территориях, пожарно-спасательным подразделениям с каждым годом становится все труднее обеспечивать нормативное</w:t>
      </w:r>
      <w:r>
        <w:rPr>
          <w:color w:val="000000"/>
          <w:sz w:val="28"/>
          <w:szCs w:val="22"/>
          <w:shd w:val="clear" w:color="auto" w:fill="FFFFFF"/>
        </w:rPr>
        <w:t xml:space="preserve"> время прибытия к месту пожара.</w:t>
      </w:r>
    </w:p>
    <w:p w:rsidR="00EE2045" w:rsidRDefault="00EE2045" w:rsidP="00EE2045">
      <w:pPr>
        <w:ind w:firstLine="709"/>
        <w:rPr>
          <w:color w:val="000000"/>
          <w:sz w:val="28"/>
          <w:szCs w:val="22"/>
          <w:shd w:val="clear" w:color="auto" w:fill="FFFFFF"/>
        </w:rPr>
      </w:pPr>
      <w:r w:rsidRPr="005C4D9C">
        <w:rPr>
          <w:color w:val="000000"/>
          <w:sz w:val="28"/>
          <w:szCs w:val="22"/>
          <w:shd w:val="clear" w:color="auto" w:fill="FFFFFF"/>
        </w:rPr>
        <w:t xml:space="preserve">В соответствии с требованиями п.71 постановления Правительства РФ от 16.09.2020 № 1479 «Правила противопожарного режима в РФ» правообладатели земельных участков обеспечивают надлежащее техническое содержание (в любое время года) дорог, проездов и подъездов к зданиям, сооружениям, строениям и </w:t>
      </w:r>
      <w:r w:rsidRPr="005C4D9C">
        <w:rPr>
          <w:color w:val="000000"/>
          <w:sz w:val="28"/>
          <w:szCs w:val="22"/>
          <w:shd w:val="clear" w:color="auto" w:fill="FFFFFF"/>
        </w:rPr>
        <w:lastRenderedPageBreak/>
        <w:t>наружным установкам, открытым складам, наружным пожарным лестницам и пожарным гидрантам, резервуарам, естественным и искусственным водоемам, являющимся источниками наружного противопожарного водоснабжения. Запрещается использовать для стоянки автомобилей на территории населенных пунктов, предприятий и организаций площадки для пожарной техники, включая разворотные, предназначенные для ее установки, в том числе для забора воды, подачи средств тушения, доступа пожарных на объект защиты. Не допускается перекрывать проезды для пожарной техники изделиями и предметами, посадкой крупногабаритных деревьев, исключающими или ограничивающими проезд пожарной техники, доступ пожарных в этажи зданий, сооружений либо снижающими размеры проездов, подъездов, установленные требованиями пожарной безопасности.</w:t>
      </w:r>
    </w:p>
    <w:p w:rsidR="00993744" w:rsidRDefault="00993744" w:rsidP="00EE2045">
      <w:pPr>
        <w:ind w:firstLine="709"/>
        <w:rPr>
          <w:rFonts w:ascii="Franklin Gothic Medium" w:hAnsi="Franklin Gothic Medium"/>
          <w:b/>
          <w:i/>
          <w:color w:val="17365D" w:themeColor="text2" w:themeShade="BF"/>
          <w:sz w:val="32"/>
          <w:szCs w:val="32"/>
        </w:rPr>
      </w:pPr>
    </w:p>
    <w:p w:rsidR="00993744" w:rsidRDefault="00993744" w:rsidP="00993744">
      <w:pPr>
        <w:ind w:firstLine="709"/>
        <w:jc w:val="center"/>
        <w:rPr>
          <w:rFonts w:ascii="Franklin Gothic Medium" w:hAnsi="Franklin Gothic Medium"/>
          <w:b/>
          <w:i/>
          <w:color w:val="17365D" w:themeColor="text2" w:themeShade="BF"/>
          <w:sz w:val="32"/>
          <w:szCs w:val="32"/>
        </w:rPr>
      </w:pPr>
      <w:r w:rsidRPr="00993744">
        <w:rPr>
          <w:rFonts w:ascii="Franklin Gothic Medium" w:hAnsi="Franklin Gothic Medium"/>
          <w:b/>
          <w:i/>
          <w:color w:val="17365D" w:themeColor="text2" w:themeShade="BF"/>
          <w:sz w:val="32"/>
          <w:szCs w:val="32"/>
        </w:rPr>
        <w:t>Пожарный водоем</w:t>
      </w:r>
    </w:p>
    <w:p w:rsidR="00993744" w:rsidRPr="00993744" w:rsidRDefault="00993744" w:rsidP="00993744">
      <w:pPr>
        <w:ind w:firstLine="709"/>
        <w:jc w:val="center"/>
        <w:rPr>
          <w:rFonts w:ascii="Franklin Gothic Medium" w:hAnsi="Franklin Gothic Medium"/>
          <w:b/>
          <w:i/>
          <w:color w:val="17365D" w:themeColor="text2" w:themeShade="BF"/>
          <w:sz w:val="32"/>
          <w:szCs w:val="32"/>
        </w:rPr>
      </w:pPr>
    </w:p>
    <w:p w:rsidR="00993744" w:rsidRPr="00993744" w:rsidRDefault="00993744" w:rsidP="00993744">
      <w:pPr>
        <w:ind w:firstLine="709"/>
        <w:rPr>
          <w:sz w:val="28"/>
          <w:szCs w:val="28"/>
        </w:rPr>
      </w:pPr>
      <w:r w:rsidRPr="00993744">
        <w:rPr>
          <w:sz w:val="28"/>
          <w:szCs w:val="28"/>
        </w:rPr>
        <w:t>Это природный – озеро, река, море или искусственный объект – пруд, канал, содержащий достаточное количество/объем воды для пожаротушения; на протяжении расчетного времени в смоделированной максимально опасной ситуации на землях населенного пункта, промышленного/складского предприятия, оборудованный соответствующим образом в соответствии норм/правил, установленных государством.</w:t>
      </w:r>
    </w:p>
    <w:p w:rsidR="00993744" w:rsidRPr="00993744" w:rsidRDefault="00993744" w:rsidP="00993744">
      <w:pPr>
        <w:ind w:firstLine="709"/>
        <w:rPr>
          <w:sz w:val="28"/>
          <w:szCs w:val="28"/>
        </w:rPr>
      </w:pPr>
      <w:r>
        <w:rPr>
          <w:noProof/>
        </w:rPr>
        <w:drawing>
          <wp:anchor distT="0" distB="0" distL="114300" distR="114300" simplePos="0" relativeHeight="251674624" behindDoc="0" locked="0" layoutInCell="1" allowOverlap="1">
            <wp:simplePos x="0" y="0"/>
            <wp:positionH relativeFrom="column">
              <wp:posOffset>3672</wp:posOffset>
            </wp:positionH>
            <wp:positionV relativeFrom="paragraph">
              <wp:posOffset>89950</wp:posOffset>
            </wp:positionV>
            <wp:extent cx="2552065" cy="1701800"/>
            <wp:effectExtent l="0" t="0" r="0" b="0"/>
            <wp:wrapSquare wrapText="bothSides"/>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206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744">
        <w:rPr>
          <w:sz w:val="28"/>
          <w:szCs w:val="28"/>
        </w:rPr>
        <w:t>Требования изложены в СП 8.13130.2020 «Системы противопожарной защиты. Наружное противопожарное водоснабжение. Требования пожарной безопасности». В основном касаются двух основных моментов, определяемых по формулам, приведенных в них:</w:t>
      </w:r>
    </w:p>
    <w:p w:rsidR="00993744" w:rsidRPr="00993744" w:rsidRDefault="00993744" w:rsidP="00993744">
      <w:pPr>
        <w:ind w:firstLine="709"/>
        <w:rPr>
          <w:sz w:val="28"/>
          <w:szCs w:val="28"/>
        </w:rPr>
      </w:pPr>
      <w:r w:rsidRPr="00993744">
        <w:rPr>
          <w:sz w:val="28"/>
          <w:szCs w:val="28"/>
        </w:rPr>
        <w:t>расчетный расход воды;</w:t>
      </w:r>
    </w:p>
    <w:p w:rsidR="00993744" w:rsidRPr="00993744" w:rsidRDefault="00993744" w:rsidP="00993744">
      <w:pPr>
        <w:ind w:firstLine="709"/>
        <w:rPr>
          <w:sz w:val="28"/>
          <w:szCs w:val="28"/>
        </w:rPr>
      </w:pPr>
      <w:r w:rsidRPr="00993744">
        <w:rPr>
          <w:sz w:val="28"/>
          <w:szCs w:val="28"/>
        </w:rPr>
        <w:t>продолжительность тушения пожара.</w:t>
      </w:r>
    </w:p>
    <w:p w:rsidR="00993744" w:rsidRPr="00993744" w:rsidRDefault="00993744" w:rsidP="00993744">
      <w:pPr>
        <w:ind w:firstLine="709"/>
        <w:rPr>
          <w:sz w:val="28"/>
          <w:szCs w:val="28"/>
        </w:rPr>
      </w:pPr>
      <w:r w:rsidRPr="00993744">
        <w:rPr>
          <w:sz w:val="28"/>
          <w:szCs w:val="28"/>
        </w:rPr>
        <w:t>Проведенные расчеты позволяют узнать минимально необходимый объем воды пожарного водоема/резервуара для работы прибывших подразделений МЧС, других формирований для борьбы с огнем.</w:t>
      </w:r>
    </w:p>
    <w:p w:rsidR="00993744" w:rsidRPr="00993744" w:rsidRDefault="00993744" w:rsidP="00993744">
      <w:pPr>
        <w:ind w:firstLine="709"/>
        <w:rPr>
          <w:sz w:val="28"/>
          <w:szCs w:val="28"/>
        </w:rPr>
      </w:pPr>
      <w:r w:rsidRPr="00993744">
        <w:rPr>
          <w:sz w:val="28"/>
          <w:szCs w:val="28"/>
        </w:rPr>
        <w:t>Обозначение природного объекта как пожарного водоема заслуживают те реки, озера, пруды, в том числе технологические, которые соответствуют следующим условиям:</w:t>
      </w:r>
    </w:p>
    <w:p w:rsidR="00993744" w:rsidRPr="00993744" w:rsidRDefault="00993744" w:rsidP="00993744">
      <w:pPr>
        <w:ind w:firstLine="709"/>
        <w:rPr>
          <w:sz w:val="28"/>
          <w:szCs w:val="28"/>
        </w:rPr>
      </w:pPr>
      <w:r w:rsidRPr="00993744">
        <w:rPr>
          <w:sz w:val="28"/>
          <w:szCs w:val="28"/>
        </w:rPr>
        <w:t>Не пересыхают в течение года исходя из наблюдений гидрометеорологической службы.</w:t>
      </w:r>
    </w:p>
    <w:p w:rsidR="00993744" w:rsidRPr="00993744" w:rsidRDefault="00993744" w:rsidP="00993744">
      <w:pPr>
        <w:ind w:firstLine="709"/>
        <w:rPr>
          <w:sz w:val="28"/>
          <w:szCs w:val="28"/>
        </w:rPr>
      </w:pPr>
      <w:r w:rsidRPr="00993744">
        <w:rPr>
          <w:sz w:val="28"/>
          <w:szCs w:val="28"/>
        </w:rPr>
        <w:t>Не промерзают до дна даже в самые холодные зимы.</w:t>
      </w:r>
    </w:p>
    <w:p w:rsidR="00993744" w:rsidRPr="00993744" w:rsidRDefault="00993744" w:rsidP="00993744">
      <w:pPr>
        <w:ind w:firstLine="709"/>
        <w:rPr>
          <w:sz w:val="28"/>
          <w:szCs w:val="28"/>
        </w:rPr>
      </w:pPr>
      <w:r w:rsidRPr="00993744">
        <w:rPr>
          <w:sz w:val="28"/>
          <w:szCs w:val="28"/>
        </w:rPr>
        <w:t>На их берегах выполнены разворотные площадки или пирсы для установки пожарных автомашин/насосных станций для заправки/перекачки воды.</w:t>
      </w:r>
    </w:p>
    <w:p w:rsidR="00993744" w:rsidRPr="00993744" w:rsidRDefault="00993744" w:rsidP="00993744">
      <w:pPr>
        <w:ind w:firstLine="709"/>
        <w:rPr>
          <w:sz w:val="28"/>
          <w:szCs w:val="28"/>
        </w:rPr>
      </w:pPr>
      <w:r w:rsidRPr="00993744">
        <w:rPr>
          <w:sz w:val="28"/>
          <w:szCs w:val="28"/>
        </w:rPr>
        <w:t>Оборудованы приемными колодцами, прорубями, утепленными люками для обеспечения удобства забора воды из них.</w:t>
      </w:r>
    </w:p>
    <w:p w:rsidR="00EE2045" w:rsidRDefault="00993744" w:rsidP="00632F8E">
      <w:pPr>
        <w:ind w:firstLine="709"/>
        <w:rPr>
          <w:rFonts w:ascii="Franklin Gothic Medium" w:hAnsi="Franklin Gothic Medium"/>
          <w:b/>
          <w:i/>
          <w:color w:val="17365D" w:themeColor="text2" w:themeShade="BF"/>
          <w:sz w:val="32"/>
          <w:szCs w:val="32"/>
        </w:rPr>
      </w:pPr>
      <w:r w:rsidRPr="00993744">
        <w:rPr>
          <w:sz w:val="28"/>
          <w:szCs w:val="28"/>
        </w:rPr>
        <w:lastRenderedPageBreak/>
        <w:t>Обозначены хорошо издалека видимыми указателями как непосредственно самого объекта – водоема, пирса, резервуара, так и пожарных проездов/подъездов к нему, обеспеченными подсветкой в ночное время.</w:t>
      </w:r>
    </w:p>
    <w:p w:rsidR="00EE2045" w:rsidRDefault="00EE2045" w:rsidP="005C4D9C">
      <w:pPr>
        <w:jc w:val="center"/>
        <w:rPr>
          <w:rFonts w:ascii="Franklin Gothic Medium" w:hAnsi="Franklin Gothic Medium"/>
          <w:b/>
          <w:i/>
          <w:color w:val="17365D" w:themeColor="text2" w:themeShade="BF"/>
          <w:sz w:val="32"/>
          <w:szCs w:val="32"/>
        </w:rPr>
      </w:pPr>
    </w:p>
    <w:p w:rsidR="005C4D9C" w:rsidRDefault="005C4D9C" w:rsidP="005C4D9C">
      <w:pPr>
        <w:jc w:val="center"/>
        <w:rPr>
          <w:rFonts w:ascii="Franklin Gothic Medium" w:hAnsi="Franklin Gothic Medium"/>
          <w:b/>
          <w:i/>
          <w:color w:val="17365D" w:themeColor="text2" w:themeShade="BF"/>
          <w:sz w:val="32"/>
          <w:szCs w:val="32"/>
        </w:rPr>
      </w:pPr>
      <w:r>
        <w:rPr>
          <w:rFonts w:ascii="Franklin Gothic Medium" w:hAnsi="Franklin Gothic Medium"/>
          <w:b/>
          <w:i/>
          <w:color w:val="17365D" w:themeColor="text2" w:themeShade="BF"/>
          <w:sz w:val="32"/>
          <w:szCs w:val="32"/>
        </w:rPr>
        <w:t>Телефоны экстренных служб</w:t>
      </w:r>
    </w:p>
    <w:p w:rsidR="005C4D9C" w:rsidRDefault="005C4D9C" w:rsidP="005C4D9C">
      <w:pPr>
        <w:jc w:val="center"/>
        <w:rPr>
          <w:rFonts w:ascii="Franklin Gothic Medium" w:hAnsi="Franklin Gothic Medium"/>
          <w:b/>
          <w:i/>
          <w:color w:val="17365D" w:themeColor="text2" w:themeShade="BF"/>
          <w:sz w:val="32"/>
          <w:szCs w:val="32"/>
        </w:rPr>
      </w:pPr>
    </w:p>
    <w:p w:rsidR="006E0294" w:rsidRPr="00993744" w:rsidRDefault="005C4D9C" w:rsidP="00993744">
      <w:pPr>
        <w:jc w:val="center"/>
        <w:rPr>
          <w:color w:val="000000"/>
          <w:sz w:val="28"/>
          <w:szCs w:val="20"/>
          <w:shd w:val="clear" w:color="auto" w:fill="FFFFFF"/>
        </w:rPr>
      </w:pPr>
      <w:r>
        <w:rPr>
          <w:noProof/>
          <w:color w:val="000000"/>
          <w:sz w:val="28"/>
          <w:szCs w:val="20"/>
          <w:shd w:val="clear" w:color="auto" w:fill="FFFFFF"/>
        </w:rPr>
        <w:drawing>
          <wp:inline distT="0" distB="0" distL="0" distR="0">
            <wp:extent cx="4341413" cy="2890337"/>
            <wp:effectExtent l="0" t="0" r="0" b="0"/>
            <wp:docPr id="448" name="Рисунок 447" descr="TgmbJ5Mq8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mbJ5Mq8xU.jpg"/>
                    <pic:cNvPicPr/>
                  </pic:nvPicPr>
                  <pic:blipFill>
                    <a:blip r:embed="rId30" cstate="print"/>
                    <a:stretch>
                      <a:fillRect/>
                    </a:stretch>
                  </pic:blipFill>
                  <pic:spPr>
                    <a:xfrm>
                      <a:off x="0" y="0"/>
                      <a:ext cx="4369820" cy="2909249"/>
                    </a:xfrm>
                    <a:prstGeom prst="rect">
                      <a:avLst/>
                    </a:prstGeom>
                  </pic:spPr>
                </pic:pic>
              </a:graphicData>
            </a:graphic>
          </wp:inline>
        </w:drawing>
      </w:r>
    </w:p>
    <w:p w:rsidR="006E0294" w:rsidRDefault="006E0294" w:rsidP="00E6096B">
      <w:pPr>
        <w:rPr>
          <w:rFonts w:ascii="Arial" w:hAnsi="Arial" w:cs="Arial"/>
          <w:b/>
          <w:i/>
          <w:sz w:val="28"/>
          <w:szCs w:val="28"/>
          <w:u w:val="single"/>
        </w:rPr>
      </w:pPr>
    </w:p>
    <w:p w:rsidR="006E0294" w:rsidRDefault="006E0294" w:rsidP="00E6096B">
      <w:pPr>
        <w:rPr>
          <w:rFonts w:ascii="Arial" w:hAnsi="Arial" w:cs="Arial"/>
          <w:b/>
          <w:i/>
          <w:sz w:val="28"/>
          <w:szCs w:val="28"/>
          <w:u w:val="single"/>
        </w:rPr>
      </w:pPr>
    </w:p>
    <w:p w:rsidR="001B61CD" w:rsidRPr="00A7136A" w:rsidRDefault="007A5046" w:rsidP="00E6096B">
      <w:pPr>
        <w:rPr>
          <w:rFonts w:ascii="Arial" w:hAnsi="Arial" w:cs="Arial"/>
          <w:b/>
          <w:i/>
          <w:sz w:val="28"/>
          <w:szCs w:val="28"/>
          <w:u w:val="single"/>
        </w:rPr>
      </w:pPr>
      <w:r>
        <w:rPr>
          <w:rFonts w:ascii="Arial" w:hAnsi="Arial" w:cs="Arial"/>
          <w:b/>
          <w:i/>
          <w:sz w:val="28"/>
          <w:szCs w:val="28"/>
          <w:u w:val="single"/>
        </w:rPr>
        <w:t>Н</w:t>
      </w:r>
      <w:r w:rsidR="001B61CD" w:rsidRPr="00A7136A">
        <w:rPr>
          <w:rFonts w:ascii="Arial" w:hAnsi="Arial" w:cs="Arial"/>
          <w:b/>
          <w:i/>
          <w:sz w:val="28"/>
          <w:szCs w:val="28"/>
          <w:u w:val="single"/>
        </w:rPr>
        <w:t>омера телефонов,  по которым Вы  можете задать вопросы по ОБЕСПЕЧЕНИЮ пожарной безопасности:</w:t>
      </w:r>
    </w:p>
    <w:p w:rsidR="001B61CD" w:rsidRPr="00A7136A" w:rsidRDefault="001B61CD" w:rsidP="00E6096B">
      <w:pPr>
        <w:jc w:val="both"/>
        <w:rPr>
          <w:rFonts w:ascii="Arial" w:hAnsi="Arial" w:cs="Arial"/>
          <w:i/>
          <w:sz w:val="28"/>
          <w:szCs w:val="28"/>
        </w:rPr>
      </w:pPr>
    </w:p>
    <w:p w:rsidR="001B61CD" w:rsidRPr="00A7136A" w:rsidRDefault="004315C4" w:rsidP="004315C4">
      <w:pPr>
        <w:rPr>
          <w:rFonts w:ascii="Arial" w:hAnsi="Arial" w:cs="Arial"/>
          <w:i/>
          <w:sz w:val="28"/>
          <w:szCs w:val="28"/>
        </w:rPr>
      </w:pPr>
      <w:r>
        <w:rPr>
          <w:noProof/>
          <w:sz w:val="28"/>
          <w:szCs w:val="28"/>
        </w:rPr>
        <w:pict>
          <v:shape id="_x0000_s1041" type="#_x0000_t75" style="position:absolute;margin-left:0;margin-top:.5pt;width:134.4pt;height:198pt;z-index:-251656704" wrapcoords="-72 0 -72 21346 0 21549 72 21549 21312 21549 21600 21346 21600 0 -72 0">
            <v:imagedata r:id="rId31" o:title="1281193153_100992941_1-1---1281193153"/>
            <w10:wrap type="tight"/>
          </v:shape>
        </w:pict>
      </w:r>
      <w:r w:rsidR="001B61CD" w:rsidRPr="00A7136A">
        <w:rPr>
          <w:rFonts w:ascii="Arial" w:hAnsi="Arial" w:cs="Arial"/>
          <w:i/>
          <w:sz w:val="28"/>
          <w:szCs w:val="28"/>
        </w:rPr>
        <w:t xml:space="preserve">01 – </w:t>
      </w:r>
      <w:r w:rsidR="001F2EA3" w:rsidRPr="00A7136A">
        <w:rPr>
          <w:rFonts w:ascii="Arial" w:hAnsi="Arial" w:cs="Arial"/>
          <w:i/>
          <w:sz w:val="28"/>
          <w:szCs w:val="28"/>
        </w:rPr>
        <w:t>служба спасения</w:t>
      </w:r>
    </w:p>
    <w:p w:rsidR="001B61CD" w:rsidRPr="00A7136A" w:rsidRDefault="001B61CD" w:rsidP="004315C4">
      <w:pPr>
        <w:rPr>
          <w:rFonts w:ascii="Arial" w:hAnsi="Arial" w:cs="Arial"/>
          <w:i/>
          <w:sz w:val="28"/>
          <w:szCs w:val="28"/>
        </w:rPr>
      </w:pPr>
      <w:r w:rsidRPr="00A7136A">
        <w:rPr>
          <w:rFonts w:ascii="Arial" w:hAnsi="Arial" w:cs="Arial"/>
          <w:i/>
          <w:sz w:val="28"/>
          <w:szCs w:val="28"/>
        </w:rPr>
        <w:t xml:space="preserve">31-05-31 – </w:t>
      </w:r>
      <w:r w:rsidR="00AB7016" w:rsidRPr="00A7136A">
        <w:rPr>
          <w:rFonts w:ascii="Arial" w:hAnsi="Arial" w:cs="Arial"/>
          <w:i/>
          <w:sz w:val="28"/>
          <w:szCs w:val="28"/>
        </w:rPr>
        <w:t>начальник отдела</w:t>
      </w:r>
    </w:p>
    <w:p w:rsidR="001B61CD" w:rsidRPr="00A7136A" w:rsidRDefault="001B61CD" w:rsidP="004315C4">
      <w:pPr>
        <w:rPr>
          <w:rFonts w:ascii="Arial" w:hAnsi="Arial" w:cs="Arial"/>
          <w:i/>
          <w:sz w:val="28"/>
          <w:szCs w:val="28"/>
        </w:rPr>
      </w:pPr>
      <w:r w:rsidRPr="00A7136A">
        <w:rPr>
          <w:rFonts w:ascii="Arial" w:hAnsi="Arial" w:cs="Arial"/>
          <w:i/>
          <w:sz w:val="28"/>
          <w:szCs w:val="28"/>
        </w:rPr>
        <w:t xml:space="preserve">31-46-81 – инспекция отдела надзорной деятельности </w:t>
      </w:r>
      <w:r w:rsidR="008D749A" w:rsidRPr="00A7136A">
        <w:rPr>
          <w:rFonts w:ascii="Arial" w:hAnsi="Arial" w:cs="Arial"/>
          <w:i/>
          <w:sz w:val="28"/>
          <w:szCs w:val="28"/>
        </w:rPr>
        <w:t xml:space="preserve">и профилактической работы </w:t>
      </w:r>
      <w:r w:rsidRPr="00A7136A">
        <w:rPr>
          <w:rFonts w:ascii="Arial" w:hAnsi="Arial" w:cs="Arial"/>
          <w:i/>
          <w:sz w:val="28"/>
          <w:szCs w:val="28"/>
        </w:rPr>
        <w:t>ЦАО г. Омска</w:t>
      </w:r>
    </w:p>
    <w:p w:rsidR="001B61CD" w:rsidRDefault="001B61CD" w:rsidP="004315C4">
      <w:pPr>
        <w:rPr>
          <w:rFonts w:ascii="Arial" w:hAnsi="Arial" w:cs="Arial"/>
          <w:i/>
          <w:sz w:val="28"/>
          <w:szCs w:val="28"/>
        </w:rPr>
      </w:pPr>
      <w:r w:rsidRPr="00912025">
        <w:rPr>
          <w:rFonts w:ascii="Arial" w:hAnsi="Arial" w:cs="Arial"/>
          <w:i/>
          <w:sz w:val="28"/>
          <w:szCs w:val="28"/>
        </w:rPr>
        <w:t>94-83-33 – Телефон доверия МЧС России по Омской области</w:t>
      </w:r>
    </w:p>
    <w:p w:rsidR="00694033" w:rsidRDefault="00694033" w:rsidP="004315C4">
      <w:pPr>
        <w:rPr>
          <w:rFonts w:ascii="Arial" w:hAnsi="Arial" w:cs="Arial"/>
          <w:i/>
          <w:sz w:val="28"/>
          <w:szCs w:val="28"/>
        </w:rPr>
      </w:pPr>
      <w:r>
        <w:rPr>
          <w:rFonts w:ascii="Arial" w:hAnsi="Arial" w:cs="Arial"/>
          <w:i/>
          <w:sz w:val="28"/>
          <w:szCs w:val="28"/>
        </w:rPr>
        <w:t>8(3812)44-91-78 – многоканальный телефонный номер</w:t>
      </w:r>
    </w:p>
    <w:p w:rsidR="001B61CD" w:rsidRDefault="001B61CD" w:rsidP="004315C4">
      <w:pPr>
        <w:rPr>
          <w:rFonts w:ascii="Arial" w:hAnsi="Arial" w:cs="Arial"/>
          <w:i/>
          <w:sz w:val="28"/>
          <w:szCs w:val="28"/>
        </w:rPr>
      </w:pPr>
      <w:r>
        <w:rPr>
          <w:rFonts w:ascii="Arial" w:hAnsi="Arial" w:cs="Arial"/>
          <w:i/>
          <w:sz w:val="28"/>
          <w:szCs w:val="28"/>
        </w:rPr>
        <w:t>Наш адрес: город Омск, ул. Пушкина, 54</w:t>
      </w:r>
    </w:p>
    <w:p w:rsidR="001B61CD" w:rsidRPr="00632F8E" w:rsidRDefault="001B61CD" w:rsidP="004315C4">
      <w:pPr>
        <w:rPr>
          <w:rFonts w:ascii="Arial" w:hAnsi="Arial" w:cs="Arial"/>
          <w:i/>
          <w:sz w:val="28"/>
          <w:szCs w:val="28"/>
        </w:rPr>
      </w:pPr>
      <w:r>
        <w:rPr>
          <w:rFonts w:ascii="Arial" w:hAnsi="Arial" w:cs="Arial"/>
          <w:i/>
          <w:sz w:val="28"/>
          <w:szCs w:val="28"/>
        </w:rPr>
        <w:t>Наш</w:t>
      </w:r>
      <w:r w:rsidR="00F50E4B" w:rsidRPr="00632F8E">
        <w:rPr>
          <w:rFonts w:ascii="Arial" w:hAnsi="Arial" w:cs="Arial"/>
          <w:i/>
          <w:sz w:val="28"/>
          <w:szCs w:val="28"/>
        </w:rPr>
        <w:t xml:space="preserve"> </w:t>
      </w:r>
      <w:r>
        <w:rPr>
          <w:rFonts w:ascii="Arial" w:hAnsi="Arial" w:cs="Arial"/>
          <w:i/>
          <w:sz w:val="28"/>
          <w:szCs w:val="28"/>
          <w:lang w:val="en-US"/>
        </w:rPr>
        <w:t>E</w:t>
      </w:r>
      <w:r w:rsidRPr="00632F8E">
        <w:rPr>
          <w:rFonts w:ascii="Arial" w:hAnsi="Arial" w:cs="Arial"/>
          <w:i/>
          <w:sz w:val="28"/>
          <w:szCs w:val="28"/>
        </w:rPr>
        <w:t>-</w:t>
      </w:r>
      <w:r>
        <w:rPr>
          <w:rFonts w:ascii="Arial" w:hAnsi="Arial" w:cs="Arial"/>
          <w:i/>
          <w:sz w:val="28"/>
          <w:szCs w:val="28"/>
          <w:lang w:val="en-US"/>
        </w:rPr>
        <w:t>mail</w:t>
      </w:r>
      <w:r w:rsidRPr="00632F8E">
        <w:rPr>
          <w:rFonts w:ascii="Arial" w:hAnsi="Arial" w:cs="Arial"/>
          <w:i/>
          <w:sz w:val="28"/>
          <w:szCs w:val="28"/>
        </w:rPr>
        <w:t xml:space="preserve">: </w:t>
      </w:r>
      <w:proofErr w:type="spellStart"/>
      <w:r w:rsidR="00993744">
        <w:rPr>
          <w:rStyle w:val="a9"/>
          <w:rFonts w:ascii="Arial" w:hAnsi="Arial" w:cs="Arial"/>
          <w:i/>
          <w:sz w:val="28"/>
          <w:szCs w:val="28"/>
          <w:lang w:val="en-US"/>
        </w:rPr>
        <w:t>tond</w:t>
      </w:r>
      <w:proofErr w:type="spellEnd"/>
      <w:r w:rsidR="00993744" w:rsidRPr="00632F8E">
        <w:rPr>
          <w:rStyle w:val="a9"/>
          <w:rFonts w:ascii="Arial" w:hAnsi="Arial" w:cs="Arial"/>
          <w:i/>
          <w:sz w:val="28"/>
          <w:szCs w:val="28"/>
        </w:rPr>
        <w:t>_</w:t>
      </w:r>
      <w:proofErr w:type="spellStart"/>
      <w:r w:rsidR="00993744">
        <w:rPr>
          <w:rStyle w:val="a9"/>
          <w:rFonts w:ascii="Arial" w:hAnsi="Arial" w:cs="Arial"/>
          <w:i/>
          <w:sz w:val="28"/>
          <w:szCs w:val="28"/>
          <w:lang w:val="en-US"/>
        </w:rPr>
        <w:t>cao</w:t>
      </w:r>
      <w:proofErr w:type="spellEnd"/>
      <w:r w:rsidR="00993744" w:rsidRPr="00632F8E">
        <w:rPr>
          <w:rStyle w:val="a9"/>
          <w:rFonts w:ascii="Arial" w:hAnsi="Arial" w:cs="Arial"/>
          <w:i/>
          <w:sz w:val="28"/>
          <w:szCs w:val="28"/>
        </w:rPr>
        <w:t>@55.</w:t>
      </w:r>
      <w:proofErr w:type="spellStart"/>
      <w:r w:rsidR="00993744">
        <w:rPr>
          <w:rStyle w:val="a9"/>
          <w:rFonts w:ascii="Arial" w:hAnsi="Arial" w:cs="Arial"/>
          <w:i/>
          <w:sz w:val="28"/>
          <w:szCs w:val="28"/>
          <w:lang w:val="en-US"/>
        </w:rPr>
        <w:t>mchs</w:t>
      </w:r>
      <w:proofErr w:type="spellEnd"/>
      <w:r w:rsidR="00993744" w:rsidRPr="00632F8E">
        <w:rPr>
          <w:rStyle w:val="a9"/>
          <w:rFonts w:ascii="Arial" w:hAnsi="Arial" w:cs="Arial"/>
          <w:i/>
          <w:sz w:val="28"/>
          <w:szCs w:val="28"/>
        </w:rPr>
        <w:t>.</w:t>
      </w:r>
      <w:proofErr w:type="spellStart"/>
      <w:r w:rsidR="00993744">
        <w:rPr>
          <w:rStyle w:val="a9"/>
          <w:rFonts w:ascii="Arial" w:hAnsi="Arial" w:cs="Arial"/>
          <w:i/>
          <w:sz w:val="28"/>
          <w:szCs w:val="28"/>
          <w:lang w:val="en-US"/>
        </w:rPr>
        <w:t>gov</w:t>
      </w:r>
      <w:proofErr w:type="spellEnd"/>
      <w:r w:rsidR="00993744" w:rsidRPr="00632F8E">
        <w:rPr>
          <w:rStyle w:val="a9"/>
          <w:rFonts w:ascii="Arial" w:hAnsi="Arial" w:cs="Arial"/>
          <w:i/>
          <w:sz w:val="28"/>
          <w:szCs w:val="28"/>
        </w:rPr>
        <w:t>.</w:t>
      </w:r>
      <w:proofErr w:type="spellStart"/>
      <w:r w:rsidR="00993744">
        <w:rPr>
          <w:rStyle w:val="a9"/>
          <w:rFonts w:ascii="Arial" w:hAnsi="Arial" w:cs="Arial"/>
          <w:i/>
          <w:sz w:val="28"/>
          <w:szCs w:val="28"/>
          <w:lang w:val="en-US"/>
        </w:rPr>
        <w:t>ru</w:t>
      </w:r>
      <w:proofErr w:type="spellEnd"/>
    </w:p>
    <w:p w:rsidR="001B61CD" w:rsidRPr="00632F8E" w:rsidRDefault="001B61CD" w:rsidP="003A78A0">
      <w:pPr>
        <w:ind w:firstLine="708"/>
        <w:jc w:val="both"/>
        <w:rPr>
          <w:sz w:val="28"/>
          <w:szCs w:val="28"/>
        </w:rPr>
      </w:pPr>
    </w:p>
    <w:p w:rsidR="001B61CD" w:rsidRPr="00632F8E" w:rsidRDefault="001B61CD" w:rsidP="003A78A0">
      <w:pPr>
        <w:ind w:firstLine="708"/>
        <w:jc w:val="both"/>
        <w:rPr>
          <w:sz w:val="28"/>
          <w:szCs w:val="28"/>
        </w:rPr>
      </w:pPr>
    </w:p>
    <w:p w:rsidR="001B61CD" w:rsidRPr="00632F8E" w:rsidRDefault="001B61CD" w:rsidP="001B61CD">
      <w:pPr>
        <w:jc w:val="right"/>
        <w:rPr>
          <w:sz w:val="16"/>
          <w:szCs w:val="16"/>
        </w:rPr>
      </w:pPr>
      <w:bookmarkStart w:id="0" w:name="_GoBack"/>
      <w:bookmarkEnd w:id="0"/>
    </w:p>
    <w:p w:rsidR="001B61CD" w:rsidRPr="00632F8E" w:rsidRDefault="001B61CD" w:rsidP="001B61CD">
      <w:pPr>
        <w:jc w:val="right"/>
        <w:rPr>
          <w:sz w:val="16"/>
          <w:szCs w:val="16"/>
        </w:rPr>
      </w:pPr>
    </w:p>
    <w:p w:rsidR="001B61CD" w:rsidRPr="00632F8E" w:rsidRDefault="001B61CD" w:rsidP="001B61CD">
      <w:pPr>
        <w:jc w:val="right"/>
        <w:rPr>
          <w:sz w:val="16"/>
          <w:szCs w:val="16"/>
        </w:rPr>
      </w:pPr>
    </w:p>
    <w:p w:rsidR="001B61CD" w:rsidRPr="00632F8E" w:rsidRDefault="004315C4" w:rsidP="001B61CD">
      <w:r>
        <w:rPr>
          <w:noProof/>
          <w:sz w:val="28"/>
          <w:szCs w:val="28"/>
        </w:rPr>
        <w:pict>
          <v:line id="_x0000_s1040" style="position:absolute;z-index:251658752" from="-45pt,3.05pt" to="513pt,3.05pt" strokeweight="3pt">
            <v:stroke linestyle="thinThin"/>
          </v:line>
        </w:pict>
      </w:r>
    </w:p>
    <w:p w:rsidR="001B61CD" w:rsidRPr="00B57D1F" w:rsidRDefault="00B57D1F" w:rsidP="00691E4F">
      <w:pPr>
        <w:ind w:firstLine="708"/>
        <w:jc w:val="both"/>
        <w:rPr>
          <w:spacing w:val="20"/>
          <w:sz w:val="16"/>
          <w:szCs w:val="16"/>
        </w:rPr>
      </w:pPr>
      <w:r w:rsidRPr="00B57D1F">
        <w:rPr>
          <w:spacing w:val="20"/>
          <w:sz w:val="16"/>
          <w:szCs w:val="16"/>
        </w:rPr>
        <w:t>Учредитель:</w:t>
      </w:r>
      <w:r w:rsidR="00DE14B5">
        <w:rPr>
          <w:spacing w:val="20"/>
          <w:sz w:val="16"/>
          <w:szCs w:val="16"/>
        </w:rPr>
        <w:t xml:space="preserve"> </w:t>
      </w:r>
      <w:r w:rsidR="008D749A" w:rsidRPr="00B57D1F">
        <w:rPr>
          <w:spacing w:val="20"/>
          <w:sz w:val="16"/>
          <w:szCs w:val="16"/>
        </w:rPr>
        <w:t>Т</w:t>
      </w:r>
      <w:r w:rsidR="001B61CD" w:rsidRPr="00B57D1F">
        <w:rPr>
          <w:spacing w:val="20"/>
          <w:sz w:val="16"/>
          <w:szCs w:val="16"/>
        </w:rPr>
        <w:t>ОНД</w:t>
      </w:r>
      <w:r w:rsidR="00DE14B5">
        <w:rPr>
          <w:spacing w:val="20"/>
          <w:sz w:val="16"/>
          <w:szCs w:val="16"/>
        </w:rPr>
        <w:t xml:space="preserve"> </w:t>
      </w:r>
      <w:r w:rsidR="008D749A" w:rsidRPr="00B57D1F">
        <w:rPr>
          <w:spacing w:val="20"/>
          <w:sz w:val="16"/>
          <w:szCs w:val="16"/>
        </w:rPr>
        <w:t>и</w:t>
      </w:r>
      <w:r w:rsidR="00DE14B5">
        <w:rPr>
          <w:spacing w:val="20"/>
          <w:sz w:val="16"/>
          <w:szCs w:val="16"/>
        </w:rPr>
        <w:t xml:space="preserve"> </w:t>
      </w:r>
      <w:r w:rsidR="008D749A" w:rsidRPr="00B57D1F">
        <w:rPr>
          <w:spacing w:val="20"/>
          <w:sz w:val="16"/>
          <w:szCs w:val="16"/>
        </w:rPr>
        <w:t>ПР</w:t>
      </w:r>
      <w:r w:rsidR="00DE14B5">
        <w:rPr>
          <w:spacing w:val="20"/>
          <w:sz w:val="16"/>
          <w:szCs w:val="16"/>
        </w:rPr>
        <w:t xml:space="preserve"> </w:t>
      </w:r>
      <w:r w:rsidR="00032FD0">
        <w:rPr>
          <w:spacing w:val="20"/>
          <w:sz w:val="16"/>
          <w:szCs w:val="16"/>
        </w:rPr>
        <w:t xml:space="preserve">по </w:t>
      </w:r>
      <w:r w:rsidR="001B61CD" w:rsidRPr="00B57D1F">
        <w:rPr>
          <w:spacing w:val="20"/>
          <w:sz w:val="16"/>
          <w:szCs w:val="16"/>
        </w:rPr>
        <w:t>Ц</w:t>
      </w:r>
      <w:r w:rsidR="00032FD0">
        <w:rPr>
          <w:spacing w:val="20"/>
          <w:sz w:val="16"/>
          <w:szCs w:val="16"/>
        </w:rPr>
        <w:t>ентральному</w:t>
      </w:r>
      <w:r w:rsidR="00DE14B5">
        <w:rPr>
          <w:spacing w:val="20"/>
          <w:sz w:val="16"/>
          <w:szCs w:val="16"/>
        </w:rPr>
        <w:t xml:space="preserve"> </w:t>
      </w:r>
      <w:r w:rsidR="001B61CD" w:rsidRPr="00B57D1F">
        <w:rPr>
          <w:spacing w:val="20"/>
          <w:sz w:val="16"/>
          <w:szCs w:val="16"/>
        </w:rPr>
        <w:t>АО г. Омска</w:t>
      </w:r>
      <w:r w:rsidR="00A35F4D">
        <w:rPr>
          <w:spacing w:val="20"/>
          <w:sz w:val="16"/>
          <w:szCs w:val="16"/>
        </w:rPr>
        <w:t xml:space="preserve"> </w:t>
      </w:r>
      <w:r w:rsidRPr="00B57D1F">
        <w:rPr>
          <w:spacing w:val="20"/>
          <w:sz w:val="16"/>
          <w:szCs w:val="16"/>
        </w:rPr>
        <w:t>УНДиПР Главного управления МЧС России по Омской области</w:t>
      </w:r>
    </w:p>
    <w:p w:rsidR="00B57D1F" w:rsidRPr="00993744" w:rsidRDefault="00691E4F" w:rsidP="00691E4F">
      <w:pPr>
        <w:ind w:firstLine="708"/>
        <w:jc w:val="both"/>
        <w:rPr>
          <w:spacing w:val="20"/>
          <w:sz w:val="16"/>
          <w:szCs w:val="16"/>
        </w:rPr>
      </w:pPr>
      <w:r>
        <w:rPr>
          <w:spacing w:val="20"/>
          <w:sz w:val="16"/>
          <w:szCs w:val="16"/>
        </w:rPr>
        <w:t>Гл</w:t>
      </w:r>
      <w:r w:rsidR="00032FD0">
        <w:rPr>
          <w:spacing w:val="20"/>
          <w:sz w:val="16"/>
          <w:szCs w:val="16"/>
        </w:rPr>
        <w:t xml:space="preserve">авный редактор: </w:t>
      </w:r>
      <w:r w:rsidR="00993744">
        <w:rPr>
          <w:spacing w:val="20"/>
          <w:sz w:val="16"/>
          <w:szCs w:val="16"/>
        </w:rPr>
        <w:t>Комлева А.А.</w:t>
      </w:r>
    </w:p>
    <w:p w:rsidR="00B57D1F" w:rsidRDefault="00B57D1F" w:rsidP="00691E4F">
      <w:pPr>
        <w:ind w:firstLine="708"/>
        <w:jc w:val="both"/>
        <w:rPr>
          <w:sz w:val="16"/>
          <w:szCs w:val="16"/>
        </w:rPr>
      </w:pPr>
      <w:r w:rsidRPr="00B57D1F">
        <w:rPr>
          <w:spacing w:val="20"/>
          <w:sz w:val="16"/>
          <w:szCs w:val="16"/>
        </w:rPr>
        <w:t xml:space="preserve">Адрес редакции:644024 г. Омск, ул. Пушкина, д.54, телефон/факс 31-05-31, </w:t>
      </w:r>
      <w:r w:rsidRPr="00B57D1F">
        <w:rPr>
          <w:spacing w:val="20"/>
          <w:sz w:val="16"/>
          <w:szCs w:val="16"/>
          <w:lang w:val="en-US"/>
        </w:rPr>
        <w:t>email</w:t>
      </w:r>
      <w:r w:rsidRPr="00B57D1F">
        <w:rPr>
          <w:spacing w:val="20"/>
          <w:sz w:val="16"/>
          <w:szCs w:val="16"/>
        </w:rPr>
        <w:t>:</w:t>
      </w:r>
      <w:r w:rsidR="00993744" w:rsidRPr="00993744">
        <w:t xml:space="preserve"> </w:t>
      </w:r>
      <w:r w:rsidR="00993744" w:rsidRPr="00993744">
        <w:rPr>
          <w:rStyle w:val="a9"/>
          <w:color w:val="auto"/>
          <w:sz w:val="16"/>
          <w:szCs w:val="16"/>
        </w:rPr>
        <w:t>tond_cao@55.mchs.gov.ru</w:t>
      </w:r>
    </w:p>
    <w:p w:rsidR="00FE73A6" w:rsidRPr="00FE73A6" w:rsidRDefault="00FE73A6" w:rsidP="00691E4F">
      <w:pPr>
        <w:ind w:firstLine="708"/>
        <w:jc w:val="both"/>
        <w:rPr>
          <w:sz w:val="16"/>
          <w:szCs w:val="16"/>
        </w:rPr>
      </w:pPr>
      <w:r>
        <w:rPr>
          <w:sz w:val="16"/>
          <w:szCs w:val="16"/>
        </w:rPr>
        <w:t xml:space="preserve">Страница в социальной сети «В контакте»: </w:t>
      </w:r>
      <w:hyperlink r:id="rId32" w:history="1">
        <w:r w:rsidRPr="00732993">
          <w:rPr>
            <w:rStyle w:val="a9"/>
            <w:sz w:val="16"/>
            <w:szCs w:val="16"/>
            <w:lang w:val="en-US"/>
          </w:rPr>
          <w:t>https</w:t>
        </w:r>
        <w:r w:rsidRPr="00732993">
          <w:rPr>
            <w:rStyle w:val="a9"/>
            <w:sz w:val="16"/>
            <w:szCs w:val="16"/>
          </w:rPr>
          <w:t>://</w:t>
        </w:r>
        <w:proofErr w:type="spellStart"/>
        <w:r w:rsidRPr="00732993">
          <w:rPr>
            <w:rStyle w:val="a9"/>
            <w:sz w:val="16"/>
            <w:szCs w:val="16"/>
            <w:lang w:val="en-US"/>
          </w:rPr>
          <w:t>vk</w:t>
        </w:r>
        <w:proofErr w:type="spellEnd"/>
        <w:r w:rsidRPr="00FE73A6">
          <w:rPr>
            <w:rStyle w:val="a9"/>
            <w:sz w:val="16"/>
            <w:szCs w:val="16"/>
          </w:rPr>
          <w:t>.</w:t>
        </w:r>
        <w:r w:rsidRPr="00732993">
          <w:rPr>
            <w:rStyle w:val="a9"/>
            <w:sz w:val="16"/>
            <w:szCs w:val="16"/>
            <w:lang w:val="en-US"/>
          </w:rPr>
          <w:t>com</w:t>
        </w:r>
        <w:r w:rsidRPr="00FE73A6">
          <w:rPr>
            <w:rStyle w:val="a9"/>
            <w:sz w:val="16"/>
            <w:szCs w:val="16"/>
          </w:rPr>
          <w:t>/</w:t>
        </w:r>
        <w:r w:rsidRPr="00732993">
          <w:rPr>
            <w:rStyle w:val="a9"/>
            <w:sz w:val="16"/>
            <w:szCs w:val="16"/>
            <w:lang w:val="en-US"/>
          </w:rPr>
          <w:t>id</w:t>
        </w:r>
        <w:r w:rsidRPr="00FE73A6">
          <w:rPr>
            <w:rStyle w:val="a9"/>
            <w:sz w:val="16"/>
            <w:szCs w:val="16"/>
          </w:rPr>
          <w:t>359904810</w:t>
        </w:r>
      </w:hyperlink>
      <w:r w:rsidRPr="00FE73A6">
        <w:rPr>
          <w:sz w:val="16"/>
          <w:szCs w:val="16"/>
        </w:rPr>
        <w:t xml:space="preserve"> (</w:t>
      </w:r>
      <w:r w:rsidR="00B51DEF">
        <w:rPr>
          <w:sz w:val="16"/>
          <w:szCs w:val="16"/>
        </w:rPr>
        <w:t>ТОНД</w:t>
      </w:r>
      <w:r w:rsidR="00DE14B5">
        <w:rPr>
          <w:sz w:val="16"/>
          <w:szCs w:val="16"/>
        </w:rPr>
        <w:t xml:space="preserve"> </w:t>
      </w:r>
      <w:r w:rsidR="00B51DEF">
        <w:rPr>
          <w:sz w:val="16"/>
          <w:szCs w:val="16"/>
        </w:rPr>
        <w:t>и</w:t>
      </w:r>
      <w:r w:rsidR="00DE14B5">
        <w:rPr>
          <w:sz w:val="16"/>
          <w:szCs w:val="16"/>
        </w:rPr>
        <w:t xml:space="preserve"> </w:t>
      </w:r>
      <w:r w:rsidR="00B51DEF">
        <w:rPr>
          <w:sz w:val="16"/>
          <w:szCs w:val="16"/>
        </w:rPr>
        <w:t>ПР</w:t>
      </w:r>
      <w:r w:rsidR="00DE14B5">
        <w:rPr>
          <w:sz w:val="16"/>
          <w:szCs w:val="16"/>
        </w:rPr>
        <w:t xml:space="preserve"> </w:t>
      </w:r>
      <w:r w:rsidR="00D42FC6">
        <w:rPr>
          <w:sz w:val="16"/>
          <w:szCs w:val="16"/>
        </w:rPr>
        <w:t>по Центральному</w:t>
      </w:r>
      <w:r w:rsidR="00A35F4D">
        <w:rPr>
          <w:sz w:val="16"/>
          <w:szCs w:val="16"/>
        </w:rPr>
        <w:t xml:space="preserve"> АО г. </w:t>
      </w:r>
      <w:r>
        <w:rPr>
          <w:sz w:val="16"/>
          <w:szCs w:val="16"/>
        </w:rPr>
        <w:t>Омска)</w:t>
      </w:r>
    </w:p>
    <w:p w:rsidR="001B61CD" w:rsidRPr="009B141B" w:rsidRDefault="00B57D1F" w:rsidP="00691E4F">
      <w:pPr>
        <w:ind w:firstLine="708"/>
        <w:jc w:val="both"/>
        <w:rPr>
          <w:sz w:val="16"/>
          <w:szCs w:val="16"/>
        </w:rPr>
      </w:pPr>
      <w:r w:rsidRPr="00B57D1F">
        <w:rPr>
          <w:sz w:val="16"/>
          <w:szCs w:val="16"/>
        </w:rPr>
        <w:t>Тираж 1100 экземпляров</w:t>
      </w:r>
    </w:p>
    <w:sectPr w:rsidR="001B61CD" w:rsidRPr="009B141B" w:rsidSect="006E0294">
      <w:headerReference w:type="even" r:id="rId33"/>
      <w:headerReference w:type="default" r:id="rId34"/>
      <w:pgSz w:w="11906" w:h="16838"/>
      <w:pgMar w:top="1276"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AFE" w:rsidRDefault="00742AFE">
      <w:r>
        <w:separator/>
      </w:r>
    </w:p>
  </w:endnote>
  <w:endnote w:type="continuationSeparator" w:id="0">
    <w:p w:rsidR="00742AFE" w:rsidRDefault="00742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lonna MT">
    <w:altName w:val="Colonna MT"/>
    <w:panose1 w:val="04020805060202030203"/>
    <w:charset w:val="00"/>
    <w:family w:val="decorative"/>
    <w:pitch w:val="variable"/>
    <w:sig w:usb0="00000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Segoe UI Emoji">
    <w:altName w:val="Segoe UI Symbol"/>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AFE" w:rsidRDefault="00742AFE">
      <w:r>
        <w:separator/>
      </w:r>
    </w:p>
  </w:footnote>
  <w:footnote w:type="continuationSeparator" w:id="0">
    <w:p w:rsidR="00742AFE" w:rsidRDefault="00742A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9E3" w:rsidRDefault="00FD3994" w:rsidP="00C02539">
    <w:pPr>
      <w:pStyle w:val="a6"/>
      <w:framePr w:wrap="around" w:vAnchor="text" w:hAnchor="margin" w:xAlign="center" w:y="1"/>
      <w:rPr>
        <w:rStyle w:val="a8"/>
      </w:rPr>
    </w:pPr>
    <w:r>
      <w:rPr>
        <w:rStyle w:val="a8"/>
      </w:rPr>
      <w:fldChar w:fldCharType="begin"/>
    </w:r>
    <w:r w:rsidR="00B449E3">
      <w:rPr>
        <w:rStyle w:val="a8"/>
      </w:rPr>
      <w:instrText xml:space="preserve">PAGE  </w:instrText>
    </w:r>
    <w:r>
      <w:rPr>
        <w:rStyle w:val="a8"/>
      </w:rPr>
      <w:fldChar w:fldCharType="end"/>
    </w:r>
  </w:p>
  <w:p w:rsidR="00B449E3" w:rsidRDefault="00B449E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9E3" w:rsidRDefault="00FD3994" w:rsidP="00C02539">
    <w:pPr>
      <w:pStyle w:val="a6"/>
      <w:framePr w:wrap="around" w:vAnchor="text" w:hAnchor="margin" w:xAlign="center" w:y="1"/>
      <w:rPr>
        <w:rStyle w:val="a8"/>
      </w:rPr>
    </w:pPr>
    <w:r>
      <w:rPr>
        <w:rStyle w:val="a8"/>
      </w:rPr>
      <w:fldChar w:fldCharType="begin"/>
    </w:r>
    <w:r w:rsidR="00B449E3">
      <w:rPr>
        <w:rStyle w:val="a8"/>
      </w:rPr>
      <w:instrText xml:space="preserve">PAGE  </w:instrText>
    </w:r>
    <w:r>
      <w:rPr>
        <w:rStyle w:val="a8"/>
      </w:rPr>
      <w:fldChar w:fldCharType="separate"/>
    </w:r>
    <w:r w:rsidR="004315C4">
      <w:rPr>
        <w:rStyle w:val="a8"/>
        <w:noProof/>
      </w:rPr>
      <w:t>19</w:t>
    </w:r>
    <w:r>
      <w:rPr>
        <w:rStyle w:val="a8"/>
      </w:rPr>
      <w:fldChar w:fldCharType="end"/>
    </w:r>
  </w:p>
  <w:p w:rsidR="00B449E3" w:rsidRDefault="00B449E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1.9pt;height:11.9pt;visibility:visible;mso-wrap-style:square" o:bullet="t">
        <v:imagedata r:id="rId1" o:title="🔥"/>
      </v:shape>
    </w:pict>
  </w:numPicBullet>
  <w:numPicBullet w:numPicBulletId="1">
    <w:pict>
      <v:shape id="_x0000_i1027" type="#_x0000_t75" alt="❗" style="width:11.9pt;height:11.9pt;visibility:visible;mso-wrap-style:square" o:bullet="t">
        <v:imagedata r:id="rId2" o:title="❗"/>
      </v:shape>
    </w:pict>
  </w:numPicBullet>
  <w:abstractNum w:abstractNumId="0">
    <w:nsid w:val="1FB355C1"/>
    <w:multiLevelType w:val="hybridMultilevel"/>
    <w:tmpl w:val="376C9D9A"/>
    <w:lvl w:ilvl="0" w:tplc="9FCA9EDA">
      <w:start w:val="1"/>
      <w:numFmt w:val="bullet"/>
      <w:lvlText w:val=""/>
      <w:lvlPicBulletId w:val="0"/>
      <w:lvlJc w:val="left"/>
      <w:pPr>
        <w:tabs>
          <w:tab w:val="num" w:pos="720"/>
        </w:tabs>
        <w:ind w:left="720" w:hanging="360"/>
      </w:pPr>
      <w:rPr>
        <w:rFonts w:ascii="Symbol" w:hAnsi="Symbol" w:hint="default"/>
      </w:rPr>
    </w:lvl>
    <w:lvl w:ilvl="1" w:tplc="804C442A" w:tentative="1">
      <w:start w:val="1"/>
      <w:numFmt w:val="bullet"/>
      <w:lvlText w:val=""/>
      <w:lvlJc w:val="left"/>
      <w:pPr>
        <w:tabs>
          <w:tab w:val="num" w:pos="1440"/>
        </w:tabs>
        <w:ind w:left="1440" w:hanging="360"/>
      </w:pPr>
      <w:rPr>
        <w:rFonts w:ascii="Symbol" w:hAnsi="Symbol" w:hint="default"/>
      </w:rPr>
    </w:lvl>
    <w:lvl w:ilvl="2" w:tplc="4C10918E" w:tentative="1">
      <w:start w:val="1"/>
      <w:numFmt w:val="bullet"/>
      <w:lvlText w:val=""/>
      <w:lvlJc w:val="left"/>
      <w:pPr>
        <w:tabs>
          <w:tab w:val="num" w:pos="2160"/>
        </w:tabs>
        <w:ind w:left="2160" w:hanging="360"/>
      </w:pPr>
      <w:rPr>
        <w:rFonts w:ascii="Symbol" w:hAnsi="Symbol" w:hint="default"/>
      </w:rPr>
    </w:lvl>
    <w:lvl w:ilvl="3" w:tplc="7F60E34A" w:tentative="1">
      <w:start w:val="1"/>
      <w:numFmt w:val="bullet"/>
      <w:lvlText w:val=""/>
      <w:lvlJc w:val="left"/>
      <w:pPr>
        <w:tabs>
          <w:tab w:val="num" w:pos="2880"/>
        </w:tabs>
        <w:ind w:left="2880" w:hanging="360"/>
      </w:pPr>
      <w:rPr>
        <w:rFonts w:ascii="Symbol" w:hAnsi="Symbol" w:hint="default"/>
      </w:rPr>
    </w:lvl>
    <w:lvl w:ilvl="4" w:tplc="0C0A3112" w:tentative="1">
      <w:start w:val="1"/>
      <w:numFmt w:val="bullet"/>
      <w:lvlText w:val=""/>
      <w:lvlJc w:val="left"/>
      <w:pPr>
        <w:tabs>
          <w:tab w:val="num" w:pos="3600"/>
        </w:tabs>
        <w:ind w:left="3600" w:hanging="360"/>
      </w:pPr>
      <w:rPr>
        <w:rFonts w:ascii="Symbol" w:hAnsi="Symbol" w:hint="default"/>
      </w:rPr>
    </w:lvl>
    <w:lvl w:ilvl="5" w:tplc="F3442198" w:tentative="1">
      <w:start w:val="1"/>
      <w:numFmt w:val="bullet"/>
      <w:lvlText w:val=""/>
      <w:lvlJc w:val="left"/>
      <w:pPr>
        <w:tabs>
          <w:tab w:val="num" w:pos="4320"/>
        </w:tabs>
        <w:ind w:left="4320" w:hanging="360"/>
      </w:pPr>
      <w:rPr>
        <w:rFonts w:ascii="Symbol" w:hAnsi="Symbol" w:hint="default"/>
      </w:rPr>
    </w:lvl>
    <w:lvl w:ilvl="6" w:tplc="0C206FD4" w:tentative="1">
      <w:start w:val="1"/>
      <w:numFmt w:val="bullet"/>
      <w:lvlText w:val=""/>
      <w:lvlJc w:val="left"/>
      <w:pPr>
        <w:tabs>
          <w:tab w:val="num" w:pos="5040"/>
        </w:tabs>
        <w:ind w:left="5040" w:hanging="360"/>
      </w:pPr>
      <w:rPr>
        <w:rFonts w:ascii="Symbol" w:hAnsi="Symbol" w:hint="default"/>
      </w:rPr>
    </w:lvl>
    <w:lvl w:ilvl="7" w:tplc="A746D95A" w:tentative="1">
      <w:start w:val="1"/>
      <w:numFmt w:val="bullet"/>
      <w:lvlText w:val=""/>
      <w:lvlJc w:val="left"/>
      <w:pPr>
        <w:tabs>
          <w:tab w:val="num" w:pos="5760"/>
        </w:tabs>
        <w:ind w:left="5760" w:hanging="360"/>
      </w:pPr>
      <w:rPr>
        <w:rFonts w:ascii="Symbol" w:hAnsi="Symbol" w:hint="default"/>
      </w:rPr>
    </w:lvl>
    <w:lvl w:ilvl="8" w:tplc="D7AEC974" w:tentative="1">
      <w:start w:val="1"/>
      <w:numFmt w:val="bullet"/>
      <w:lvlText w:val=""/>
      <w:lvlJc w:val="left"/>
      <w:pPr>
        <w:tabs>
          <w:tab w:val="num" w:pos="6480"/>
        </w:tabs>
        <w:ind w:left="6480" w:hanging="360"/>
      </w:pPr>
      <w:rPr>
        <w:rFonts w:ascii="Symbol" w:hAnsi="Symbol" w:hint="default"/>
      </w:rPr>
    </w:lvl>
  </w:abstractNum>
  <w:abstractNum w:abstractNumId="1">
    <w:nsid w:val="40FA6E06"/>
    <w:multiLevelType w:val="hybridMultilevel"/>
    <w:tmpl w:val="5C1069A6"/>
    <w:lvl w:ilvl="0" w:tplc="82765D56">
      <w:start w:val="1"/>
      <w:numFmt w:val="bullet"/>
      <w:lvlText w:val=""/>
      <w:lvlPicBulletId w:val="1"/>
      <w:lvlJc w:val="left"/>
      <w:pPr>
        <w:tabs>
          <w:tab w:val="num" w:pos="720"/>
        </w:tabs>
        <w:ind w:left="720" w:hanging="360"/>
      </w:pPr>
      <w:rPr>
        <w:rFonts w:ascii="Symbol" w:hAnsi="Symbol" w:hint="default"/>
      </w:rPr>
    </w:lvl>
    <w:lvl w:ilvl="1" w:tplc="27F64BFC" w:tentative="1">
      <w:start w:val="1"/>
      <w:numFmt w:val="bullet"/>
      <w:lvlText w:val=""/>
      <w:lvlJc w:val="left"/>
      <w:pPr>
        <w:tabs>
          <w:tab w:val="num" w:pos="1440"/>
        </w:tabs>
        <w:ind w:left="1440" w:hanging="360"/>
      </w:pPr>
      <w:rPr>
        <w:rFonts w:ascii="Symbol" w:hAnsi="Symbol" w:hint="default"/>
      </w:rPr>
    </w:lvl>
    <w:lvl w:ilvl="2" w:tplc="52B2D756" w:tentative="1">
      <w:start w:val="1"/>
      <w:numFmt w:val="bullet"/>
      <w:lvlText w:val=""/>
      <w:lvlJc w:val="left"/>
      <w:pPr>
        <w:tabs>
          <w:tab w:val="num" w:pos="2160"/>
        </w:tabs>
        <w:ind w:left="2160" w:hanging="360"/>
      </w:pPr>
      <w:rPr>
        <w:rFonts w:ascii="Symbol" w:hAnsi="Symbol" w:hint="default"/>
      </w:rPr>
    </w:lvl>
    <w:lvl w:ilvl="3" w:tplc="98FA16D4" w:tentative="1">
      <w:start w:val="1"/>
      <w:numFmt w:val="bullet"/>
      <w:lvlText w:val=""/>
      <w:lvlJc w:val="left"/>
      <w:pPr>
        <w:tabs>
          <w:tab w:val="num" w:pos="2880"/>
        </w:tabs>
        <w:ind w:left="2880" w:hanging="360"/>
      </w:pPr>
      <w:rPr>
        <w:rFonts w:ascii="Symbol" w:hAnsi="Symbol" w:hint="default"/>
      </w:rPr>
    </w:lvl>
    <w:lvl w:ilvl="4" w:tplc="37FC1E1E" w:tentative="1">
      <w:start w:val="1"/>
      <w:numFmt w:val="bullet"/>
      <w:lvlText w:val=""/>
      <w:lvlJc w:val="left"/>
      <w:pPr>
        <w:tabs>
          <w:tab w:val="num" w:pos="3600"/>
        </w:tabs>
        <w:ind w:left="3600" w:hanging="360"/>
      </w:pPr>
      <w:rPr>
        <w:rFonts w:ascii="Symbol" w:hAnsi="Symbol" w:hint="default"/>
      </w:rPr>
    </w:lvl>
    <w:lvl w:ilvl="5" w:tplc="ABEC1E28" w:tentative="1">
      <w:start w:val="1"/>
      <w:numFmt w:val="bullet"/>
      <w:lvlText w:val=""/>
      <w:lvlJc w:val="left"/>
      <w:pPr>
        <w:tabs>
          <w:tab w:val="num" w:pos="4320"/>
        </w:tabs>
        <w:ind w:left="4320" w:hanging="360"/>
      </w:pPr>
      <w:rPr>
        <w:rFonts w:ascii="Symbol" w:hAnsi="Symbol" w:hint="default"/>
      </w:rPr>
    </w:lvl>
    <w:lvl w:ilvl="6" w:tplc="6C8A81DC" w:tentative="1">
      <w:start w:val="1"/>
      <w:numFmt w:val="bullet"/>
      <w:lvlText w:val=""/>
      <w:lvlJc w:val="left"/>
      <w:pPr>
        <w:tabs>
          <w:tab w:val="num" w:pos="5040"/>
        </w:tabs>
        <w:ind w:left="5040" w:hanging="360"/>
      </w:pPr>
      <w:rPr>
        <w:rFonts w:ascii="Symbol" w:hAnsi="Symbol" w:hint="default"/>
      </w:rPr>
    </w:lvl>
    <w:lvl w:ilvl="7" w:tplc="679AEE06" w:tentative="1">
      <w:start w:val="1"/>
      <w:numFmt w:val="bullet"/>
      <w:lvlText w:val=""/>
      <w:lvlJc w:val="left"/>
      <w:pPr>
        <w:tabs>
          <w:tab w:val="num" w:pos="5760"/>
        </w:tabs>
        <w:ind w:left="5760" w:hanging="360"/>
      </w:pPr>
      <w:rPr>
        <w:rFonts w:ascii="Symbol" w:hAnsi="Symbol" w:hint="default"/>
      </w:rPr>
    </w:lvl>
    <w:lvl w:ilvl="8" w:tplc="EB64D858" w:tentative="1">
      <w:start w:val="1"/>
      <w:numFmt w:val="bullet"/>
      <w:lvlText w:val=""/>
      <w:lvlJc w:val="left"/>
      <w:pPr>
        <w:tabs>
          <w:tab w:val="num" w:pos="6480"/>
        </w:tabs>
        <w:ind w:left="6480" w:hanging="360"/>
      </w:pPr>
      <w:rPr>
        <w:rFonts w:ascii="Symbol" w:hAnsi="Symbol" w:hint="default"/>
      </w:rPr>
    </w:lvl>
  </w:abstractNum>
  <w:abstractNum w:abstractNumId="2">
    <w:nsid w:val="562F152D"/>
    <w:multiLevelType w:val="hybridMultilevel"/>
    <w:tmpl w:val="053C2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6037F"/>
    <w:rsid w:val="000013E4"/>
    <w:rsid w:val="0000257C"/>
    <w:rsid w:val="00004851"/>
    <w:rsid w:val="00004CB6"/>
    <w:rsid w:val="00004D03"/>
    <w:rsid w:val="000053CF"/>
    <w:rsid w:val="00006D5F"/>
    <w:rsid w:val="0000713E"/>
    <w:rsid w:val="00007589"/>
    <w:rsid w:val="00010A8C"/>
    <w:rsid w:val="00014278"/>
    <w:rsid w:val="00015827"/>
    <w:rsid w:val="00015D77"/>
    <w:rsid w:val="0001626D"/>
    <w:rsid w:val="000174D1"/>
    <w:rsid w:val="00020547"/>
    <w:rsid w:val="000210E5"/>
    <w:rsid w:val="00021E14"/>
    <w:rsid w:val="000221F0"/>
    <w:rsid w:val="000227DE"/>
    <w:rsid w:val="00022E4A"/>
    <w:rsid w:val="0002352D"/>
    <w:rsid w:val="000235D5"/>
    <w:rsid w:val="00024109"/>
    <w:rsid w:val="000242DC"/>
    <w:rsid w:val="000245EA"/>
    <w:rsid w:val="000249A4"/>
    <w:rsid w:val="00025D72"/>
    <w:rsid w:val="000273B6"/>
    <w:rsid w:val="00031010"/>
    <w:rsid w:val="000316FE"/>
    <w:rsid w:val="00032FD0"/>
    <w:rsid w:val="000340F6"/>
    <w:rsid w:val="00034623"/>
    <w:rsid w:val="0003464B"/>
    <w:rsid w:val="00035C6D"/>
    <w:rsid w:val="000360DC"/>
    <w:rsid w:val="000365DE"/>
    <w:rsid w:val="00036DDF"/>
    <w:rsid w:val="00036F60"/>
    <w:rsid w:val="00037451"/>
    <w:rsid w:val="00040C23"/>
    <w:rsid w:val="000411B5"/>
    <w:rsid w:val="000412AE"/>
    <w:rsid w:val="000425E6"/>
    <w:rsid w:val="00042CC6"/>
    <w:rsid w:val="00043786"/>
    <w:rsid w:val="000444E5"/>
    <w:rsid w:val="00045114"/>
    <w:rsid w:val="00046C30"/>
    <w:rsid w:val="0004759D"/>
    <w:rsid w:val="00047A32"/>
    <w:rsid w:val="000500A9"/>
    <w:rsid w:val="00050800"/>
    <w:rsid w:val="00050E80"/>
    <w:rsid w:val="000511C5"/>
    <w:rsid w:val="00052E9B"/>
    <w:rsid w:val="00053944"/>
    <w:rsid w:val="00054C10"/>
    <w:rsid w:val="00055A67"/>
    <w:rsid w:val="00056CDA"/>
    <w:rsid w:val="00057CBD"/>
    <w:rsid w:val="00060AF2"/>
    <w:rsid w:val="00060DE8"/>
    <w:rsid w:val="00061565"/>
    <w:rsid w:val="000628D5"/>
    <w:rsid w:val="00062B28"/>
    <w:rsid w:val="0006402E"/>
    <w:rsid w:val="000645CB"/>
    <w:rsid w:val="00064C61"/>
    <w:rsid w:val="00065DF1"/>
    <w:rsid w:val="000678E1"/>
    <w:rsid w:val="00070685"/>
    <w:rsid w:val="00070855"/>
    <w:rsid w:val="00070C93"/>
    <w:rsid w:val="00071174"/>
    <w:rsid w:val="00071B50"/>
    <w:rsid w:val="000720A8"/>
    <w:rsid w:val="00072324"/>
    <w:rsid w:val="0007248E"/>
    <w:rsid w:val="000728AE"/>
    <w:rsid w:val="0007548D"/>
    <w:rsid w:val="00075A19"/>
    <w:rsid w:val="00076399"/>
    <w:rsid w:val="00076519"/>
    <w:rsid w:val="00076A7E"/>
    <w:rsid w:val="00076CB7"/>
    <w:rsid w:val="00077D07"/>
    <w:rsid w:val="00077F6E"/>
    <w:rsid w:val="00083ABD"/>
    <w:rsid w:val="00083B77"/>
    <w:rsid w:val="0008648D"/>
    <w:rsid w:val="00086B66"/>
    <w:rsid w:val="00087124"/>
    <w:rsid w:val="0008779E"/>
    <w:rsid w:val="000902B2"/>
    <w:rsid w:val="000904D0"/>
    <w:rsid w:val="00090A52"/>
    <w:rsid w:val="00090BA2"/>
    <w:rsid w:val="00090FB2"/>
    <w:rsid w:val="000926CE"/>
    <w:rsid w:val="00092850"/>
    <w:rsid w:val="00092AE2"/>
    <w:rsid w:val="000932CB"/>
    <w:rsid w:val="00095843"/>
    <w:rsid w:val="0009643F"/>
    <w:rsid w:val="0009711E"/>
    <w:rsid w:val="000A11D7"/>
    <w:rsid w:val="000A1267"/>
    <w:rsid w:val="000A182C"/>
    <w:rsid w:val="000A2A32"/>
    <w:rsid w:val="000A2DF1"/>
    <w:rsid w:val="000A37F1"/>
    <w:rsid w:val="000A3AD5"/>
    <w:rsid w:val="000A5E70"/>
    <w:rsid w:val="000A67CE"/>
    <w:rsid w:val="000B26F6"/>
    <w:rsid w:val="000B3369"/>
    <w:rsid w:val="000B41F0"/>
    <w:rsid w:val="000B421F"/>
    <w:rsid w:val="000B5121"/>
    <w:rsid w:val="000B6377"/>
    <w:rsid w:val="000B7314"/>
    <w:rsid w:val="000C0F07"/>
    <w:rsid w:val="000C1755"/>
    <w:rsid w:val="000C25C2"/>
    <w:rsid w:val="000C2795"/>
    <w:rsid w:val="000C2CC3"/>
    <w:rsid w:val="000C3763"/>
    <w:rsid w:val="000C39E5"/>
    <w:rsid w:val="000C3BEB"/>
    <w:rsid w:val="000C4A36"/>
    <w:rsid w:val="000C4A96"/>
    <w:rsid w:val="000C5A7C"/>
    <w:rsid w:val="000C68FF"/>
    <w:rsid w:val="000C786E"/>
    <w:rsid w:val="000C7B42"/>
    <w:rsid w:val="000C7E8B"/>
    <w:rsid w:val="000D1CEE"/>
    <w:rsid w:val="000D1F34"/>
    <w:rsid w:val="000D2955"/>
    <w:rsid w:val="000D2BD9"/>
    <w:rsid w:val="000D3FC5"/>
    <w:rsid w:val="000D4135"/>
    <w:rsid w:val="000D423A"/>
    <w:rsid w:val="000D49E2"/>
    <w:rsid w:val="000D5222"/>
    <w:rsid w:val="000D5F70"/>
    <w:rsid w:val="000D6269"/>
    <w:rsid w:val="000D6425"/>
    <w:rsid w:val="000D7154"/>
    <w:rsid w:val="000E0BAD"/>
    <w:rsid w:val="000E0C9F"/>
    <w:rsid w:val="000E0E9D"/>
    <w:rsid w:val="000E11DA"/>
    <w:rsid w:val="000E1659"/>
    <w:rsid w:val="000E1B46"/>
    <w:rsid w:val="000E2A15"/>
    <w:rsid w:val="000E35EA"/>
    <w:rsid w:val="000E36A9"/>
    <w:rsid w:val="000E42C3"/>
    <w:rsid w:val="000E5383"/>
    <w:rsid w:val="000E7BEE"/>
    <w:rsid w:val="000E7D98"/>
    <w:rsid w:val="000F043C"/>
    <w:rsid w:val="000F060F"/>
    <w:rsid w:val="000F1354"/>
    <w:rsid w:val="000F180B"/>
    <w:rsid w:val="000F33A1"/>
    <w:rsid w:val="000F3B4A"/>
    <w:rsid w:val="000F4D5F"/>
    <w:rsid w:val="000F5B78"/>
    <w:rsid w:val="000F6A6E"/>
    <w:rsid w:val="000F716A"/>
    <w:rsid w:val="000F7888"/>
    <w:rsid w:val="000F7A71"/>
    <w:rsid w:val="001003D0"/>
    <w:rsid w:val="00101B97"/>
    <w:rsid w:val="00102C07"/>
    <w:rsid w:val="00103C8E"/>
    <w:rsid w:val="00104F13"/>
    <w:rsid w:val="001056AB"/>
    <w:rsid w:val="0010575A"/>
    <w:rsid w:val="00106130"/>
    <w:rsid w:val="00107061"/>
    <w:rsid w:val="00107272"/>
    <w:rsid w:val="00110067"/>
    <w:rsid w:val="00110A62"/>
    <w:rsid w:val="00110D67"/>
    <w:rsid w:val="00111E95"/>
    <w:rsid w:val="001127B9"/>
    <w:rsid w:val="00112A33"/>
    <w:rsid w:val="00112F56"/>
    <w:rsid w:val="00113FA8"/>
    <w:rsid w:val="00114CD1"/>
    <w:rsid w:val="00115136"/>
    <w:rsid w:val="00115C2B"/>
    <w:rsid w:val="00115F57"/>
    <w:rsid w:val="00116531"/>
    <w:rsid w:val="001168BF"/>
    <w:rsid w:val="001168D5"/>
    <w:rsid w:val="00116AA9"/>
    <w:rsid w:val="001176A1"/>
    <w:rsid w:val="00117BC6"/>
    <w:rsid w:val="00120A09"/>
    <w:rsid w:val="00120FCA"/>
    <w:rsid w:val="001222A9"/>
    <w:rsid w:val="00122C60"/>
    <w:rsid w:val="00122E07"/>
    <w:rsid w:val="00124F69"/>
    <w:rsid w:val="00126368"/>
    <w:rsid w:val="001341D6"/>
    <w:rsid w:val="0013443D"/>
    <w:rsid w:val="0013486B"/>
    <w:rsid w:val="00135199"/>
    <w:rsid w:val="001358C0"/>
    <w:rsid w:val="00135AE3"/>
    <w:rsid w:val="00135EB2"/>
    <w:rsid w:val="001364B5"/>
    <w:rsid w:val="00136689"/>
    <w:rsid w:val="00136D60"/>
    <w:rsid w:val="00136FEE"/>
    <w:rsid w:val="001376DB"/>
    <w:rsid w:val="001409C6"/>
    <w:rsid w:val="00140E94"/>
    <w:rsid w:val="0014137E"/>
    <w:rsid w:val="00141E85"/>
    <w:rsid w:val="001438AF"/>
    <w:rsid w:val="001452AB"/>
    <w:rsid w:val="00145BF2"/>
    <w:rsid w:val="00145FA9"/>
    <w:rsid w:val="00146CD3"/>
    <w:rsid w:val="00150B46"/>
    <w:rsid w:val="00150E7A"/>
    <w:rsid w:val="001519EF"/>
    <w:rsid w:val="001530DF"/>
    <w:rsid w:val="0015322B"/>
    <w:rsid w:val="00155DCC"/>
    <w:rsid w:val="00156872"/>
    <w:rsid w:val="001568FF"/>
    <w:rsid w:val="00156A07"/>
    <w:rsid w:val="00157B9B"/>
    <w:rsid w:val="001610FD"/>
    <w:rsid w:val="0016344F"/>
    <w:rsid w:val="00163678"/>
    <w:rsid w:val="00163956"/>
    <w:rsid w:val="00164071"/>
    <w:rsid w:val="001654BE"/>
    <w:rsid w:val="00166BB3"/>
    <w:rsid w:val="00166F80"/>
    <w:rsid w:val="0016747E"/>
    <w:rsid w:val="0017025D"/>
    <w:rsid w:val="001707DF"/>
    <w:rsid w:val="00170E3F"/>
    <w:rsid w:val="001711B4"/>
    <w:rsid w:val="00171912"/>
    <w:rsid w:val="0017275D"/>
    <w:rsid w:val="00172DAB"/>
    <w:rsid w:val="001735DD"/>
    <w:rsid w:val="001746FB"/>
    <w:rsid w:val="00175CFA"/>
    <w:rsid w:val="00175FD0"/>
    <w:rsid w:val="0017622B"/>
    <w:rsid w:val="0017745D"/>
    <w:rsid w:val="00177BB6"/>
    <w:rsid w:val="00180836"/>
    <w:rsid w:val="00180A1C"/>
    <w:rsid w:val="00180B97"/>
    <w:rsid w:val="00180C30"/>
    <w:rsid w:val="00181354"/>
    <w:rsid w:val="00181D59"/>
    <w:rsid w:val="00184100"/>
    <w:rsid w:val="001841E6"/>
    <w:rsid w:val="0018541A"/>
    <w:rsid w:val="00185D0E"/>
    <w:rsid w:val="001869DA"/>
    <w:rsid w:val="00187078"/>
    <w:rsid w:val="00187652"/>
    <w:rsid w:val="001905C8"/>
    <w:rsid w:val="00192126"/>
    <w:rsid w:val="001926D4"/>
    <w:rsid w:val="0019397B"/>
    <w:rsid w:val="00194759"/>
    <w:rsid w:val="001947FB"/>
    <w:rsid w:val="00194CD7"/>
    <w:rsid w:val="00195238"/>
    <w:rsid w:val="00195537"/>
    <w:rsid w:val="00195D0C"/>
    <w:rsid w:val="00195D46"/>
    <w:rsid w:val="00196E94"/>
    <w:rsid w:val="001A067A"/>
    <w:rsid w:val="001A0988"/>
    <w:rsid w:val="001A0DB9"/>
    <w:rsid w:val="001A1D6E"/>
    <w:rsid w:val="001A37E7"/>
    <w:rsid w:val="001A4296"/>
    <w:rsid w:val="001A4B7A"/>
    <w:rsid w:val="001A5A5D"/>
    <w:rsid w:val="001A5F60"/>
    <w:rsid w:val="001A61F2"/>
    <w:rsid w:val="001A7730"/>
    <w:rsid w:val="001B0ACD"/>
    <w:rsid w:val="001B1D55"/>
    <w:rsid w:val="001B24EF"/>
    <w:rsid w:val="001B2E8F"/>
    <w:rsid w:val="001B3083"/>
    <w:rsid w:val="001B3E07"/>
    <w:rsid w:val="001B5F44"/>
    <w:rsid w:val="001B608F"/>
    <w:rsid w:val="001B6175"/>
    <w:rsid w:val="001B61CD"/>
    <w:rsid w:val="001B77CB"/>
    <w:rsid w:val="001C0A20"/>
    <w:rsid w:val="001C0B34"/>
    <w:rsid w:val="001C199E"/>
    <w:rsid w:val="001C1A66"/>
    <w:rsid w:val="001C221C"/>
    <w:rsid w:val="001C2DAE"/>
    <w:rsid w:val="001C31DE"/>
    <w:rsid w:val="001C48F2"/>
    <w:rsid w:val="001C4C60"/>
    <w:rsid w:val="001C6F86"/>
    <w:rsid w:val="001C7E09"/>
    <w:rsid w:val="001D063B"/>
    <w:rsid w:val="001D0A08"/>
    <w:rsid w:val="001D1FD9"/>
    <w:rsid w:val="001D28FE"/>
    <w:rsid w:val="001D2B32"/>
    <w:rsid w:val="001D57C9"/>
    <w:rsid w:val="001D6E3F"/>
    <w:rsid w:val="001D79A2"/>
    <w:rsid w:val="001D79F2"/>
    <w:rsid w:val="001D7BDA"/>
    <w:rsid w:val="001E0F3C"/>
    <w:rsid w:val="001E18FE"/>
    <w:rsid w:val="001E1B8E"/>
    <w:rsid w:val="001E2FCE"/>
    <w:rsid w:val="001E3CEE"/>
    <w:rsid w:val="001E3FF1"/>
    <w:rsid w:val="001E459F"/>
    <w:rsid w:val="001E48F8"/>
    <w:rsid w:val="001E4F09"/>
    <w:rsid w:val="001E4FC7"/>
    <w:rsid w:val="001E5482"/>
    <w:rsid w:val="001E592F"/>
    <w:rsid w:val="001E5A8A"/>
    <w:rsid w:val="001E6140"/>
    <w:rsid w:val="001E6729"/>
    <w:rsid w:val="001E718F"/>
    <w:rsid w:val="001F05F8"/>
    <w:rsid w:val="001F067C"/>
    <w:rsid w:val="001F0CDC"/>
    <w:rsid w:val="001F10E9"/>
    <w:rsid w:val="001F117D"/>
    <w:rsid w:val="001F178F"/>
    <w:rsid w:val="001F1C31"/>
    <w:rsid w:val="001F2B9E"/>
    <w:rsid w:val="001F2BE4"/>
    <w:rsid w:val="001F2BF5"/>
    <w:rsid w:val="001F2EA3"/>
    <w:rsid w:val="001F3AD7"/>
    <w:rsid w:val="001F3B61"/>
    <w:rsid w:val="001F4019"/>
    <w:rsid w:val="001F45B7"/>
    <w:rsid w:val="001F4E5C"/>
    <w:rsid w:val="00200916"/>
    <w:rsid w:val="00200CDE"/>
    <w:rsid w:val="00201332"/>
    <w:rsid w:val="00201FFF"/>
    <w:rsid w:val="0020284E"/>
    <w:rsid w:val="00203A40"/>
    <w:rsid w:val="00204A26"/>
    <w:rsid w:val="00204F43"/>
    <w:rsid w:val="0020720E"/>
    <w:rsid w:val="002079BA"/>
    <w:rsid w:val="00210615"/>
    <w:rsid w:val="00210F5F"/>
    <w:rsid w:val="0021111B"/>
    <w:rsid w:val="00211AEA"/>
    <w:rsid w:val="002120DE"/>
    <w:rsid w:val="00212577"/>
    <w:rsid w:val="00212D48"/>
    <w:rsid w:val="00213B27"/>
    <w:rsid w:val="002151F0"/>
    <w:rsid w:val="00217CBE"/>
    <w:rsid w:val="00221818"/>
    <w:rsid w:val="00221CEA"/>
    <w:rsid w:val="0022280D"/>
    <w:rsid w:val="00222BDC"/>
    <w:rsid w:val="0022412F"/>
    <w:rsid w:val="00224994"/>
    <w:rsid w:val="00224F29"/>
    <w:rsid w:val="002259B8"/>
    <w:rsid w:val="002271ED"/>
    <w:rsid w:val="0022733B"/>
    <w:rsid w:val="002275E9"/>
    <w:rsid w:val="0023025C"/>
    <w:rsid w:val="0023054C"/>
    <w:rsid w:val="00230827"/>
    <w:rsid w:val="00230BAF"/>
    <w:rsid w:val="002315BC"/>
    <w:rsid w:val="00232001"/>
    <w:rsid w:val="00232128"/>
    <w:rsid w:val="00232975"/>
    <w:rsid w:val="00232BEA"/>
    <w:rsid w:val="00232CEA"/>
    <w:rsid w:val="002331DA"/>
    <w:rsid w:val="0023343B"/>
    <w:rsid w:val="00234DC3"/>
    <w:rsid w:val="00235842"/>
    <w:rsid w:val="002360F5"/>
    <w:rsid w:val="0024017F"/>
    <w:rsid w:val="00241716"/>
    <w:rsid w:val="00242AF1"/>
    <w:rsid w:val="00242BF9"/>
    <w:rsid w:val="00242DF2"/>
    <w:rsid w:val="00243193"/>
    <w:rsid w:val="002431C7"/>
    <w:rsid w:val="0024584C"/>
    <w:rsid w:val="00245D39"/>
    <w:rsid w:val="00246AEF"/>
    <w:rsid w:val="00247502"/>
    <w:rsid w:val="00247768"/>
    <w:rsid w:val="00250A23"/>
    <w:rsid w:val="002526FB"/>
    <w:rsid w:val="00252845"/>
    <w:rsid w:val="0025316D"/>
    <w:rsid w:val="00254C2D"/>
    <w:rsid w:val="00254C8C"/>
    <w:rsid w:val="0025661B"/>
    <w:rsid w:val="00256C3A"/>
    <w:rsid w:val="00256CF7"/>
    <w:rsid w:val="00257B51"/>
    <w:rsid w:val="00257BD4"/>
    <w:rsid w:val="00260796"/>
    <w:rsid w:val="0026092F"/>
    <w:rsid w:val="00260D2E"/>
    <w:rsid w:val="00261B88"/>
    <w:rsid w:val="00261C12"/>
    <w:rsid w:val="002620B1"/>
    <w:rsid w:val="00262896"/>
    <w:rsid w:val="0026321E"/>
    <w:rsid w:val="00263CDD"/>
    <w:rsid w:val="00264922"/>
    <w:rsid w:val="00265300"/>
    <w:rsid w:val="00265846"/>
    <w:rsid w:val="00265AB4"/>
    <w:rsid w:val="002660E4"/>
    <w:rsid w:val="00267502"/>
    <w:rsid w:val="00270366"/>
    <w:rsid w:val="002704A8"/>
    <w:rsid w:val="002708A7"/>
    <w:rsid w:val="00271483"/>
    <w:rsid w:val="00273611"/>
    <w:rsid w:val="002754DF"/>
    <w:rsid w:val="00275C7A"/>
    <w:rsid w:val="00275CF4"/>
    <w:rsid w:val="00277F5B"/>
    <w:rsid w:val="002809A8"/>
    <w:rsid w:val="00281C16"/>
    <w:rsid w:val="00281E83"/>
    <w:rsid w:val="002821C0"/>
    <w:rsid w:val="00284199"/>
    <w:rsid w:val="00284ACF"/>
    <w:rsid w:val="002853E8"/>
    <w:rsid w:val="00285AE3"/>
    <w:rsid w:val="00285C56"/>
    <w:rsid w:val="00286C1A"/>
    <w:rsid w:val="00286E56"/>
    <w:rsid w:val="00287370"/>
    <w:rsid w:val="002902BB"/>
    <w:rsid w:val="00291228"/>
    <w:rsid w:val="002925D3"/>
    <w:rsid w:val="00292AF1"/>
    <w:rsid w:val="00292E70"/>
    <w:rsid w:val="0029476A"/>
    <w:rsid w:val="00294C9B"/>
    <w:rsid w:val="00296FB2"/>
    <w:rsid w:val="00297676"/>
    <w:rsid w:val="00297D6D"/>
    <w:rsid w:val="002A0671"/>
    <w:rsid w:val="002A0DF7"/>
    <w:rsid w:val="002A1E4D"/>
    <w:rsid w:val="002A226D"/>
    <w:rsid w:val="002A381B"/>
    <w:rsid w:val="002A5816"/>
    <w:rsid w:val="002A5F88"/>
    <w:rsid w:val="002A6C02"/>
    <w:rsid w:val="002A6C24"/>
    <w:rsid w:val="002A6E9C"/>
    <w:rsid w:val="002A6FEF"/>
    <w:rsid w:val="002B071B"/>
    <w:rsid w:val="002B35E8"/>
    <w:rsid w:val="002B3D90"/>
    <w:rsid w:val="002B3F13"/>
    <w:rsid w:val="002B42E4"/>
    <w:rsid w:val="002B4B65"/>
    <w:rsid w:val="002B4EDB"/>
    <w:rsid w:val="002B54DE"/>
    <w:rsid w:val="002B5DF9"/>
    <w:rsid w:val="002B5FF9"/>
    <w:rsid w:val="002B62F8"/>
    <w:rsid w:val="002B6497"/>
    <w:rsid w:val="002B6B0F"/>
    <w:rsid w:val="002B774F"/>
    <w:rsid w:val="002B789A"/>
    <w:rsid w:val="002C0E76"/>
    <w:rsid w:val="002C2679"/>
    <w:rsid w:val="002C281F"/>
    <w:rsid w:val="002C3A0C"/>
    <w:rsid w:val="002C4870"/>
    <w:rsid w:val="002C5C71"/>
    <w:rsid w:val="002C5CCE"/>
    <w:rsid w:val="002C671F"/>
    <w:rsid w:val="002C6DFE"/>
    <w:rsid w:val="002D0FE4"/>
    <w:rsid w:val="002D1831"/>
    <w:rsid w:val="002D2A36"/>
    <w:rsid w:val="002D3947"/>
    <w:rsid w:val="002D5644"/>
    <w:rsid w:val="002D5DA5"/>
    <w:rsid w:val="002D5F30"/>
    <w:rsid w:val="002E0188"/>
    <w:rsid w:val="002E05D6"/>
    <w:rsid w:val="002E3788"/>
    <w:rsid w:val="002E4328"/>
    <w:rsid w:val="002E55C3"/>
    <w:rsid w:val="002E5DC8"/>
    <w:rsid w:val="002E5DE6"/>
    <w:rsid w:val="002E5E6E"/>
    <w:rsid w:val="002E713A"/>
    <w:rsid w:val="002E774D"/>
    <w:rsid w:val="002E7B7E"/>
    <w:rsid w:val="002E7BCA"/>
    <w:rsid w:val="002F05FF"/>
    <w:rsid w:val="002F0711"/>
    <w:rsid w:val="002F0913"/>
    <w:rsid w:val="002F0A5B"/>
    <w:rsid w:val="002F1347"/>
    <w:rsid w:val="002F17F7"/>
    <w:rsid w:val="002F34DA"/>
    <w:rsid w:val="002F389B"/>
    <w:rsid w:val="002F3E7B"/>
    <w:rsid w:val="002F4A14"/>
    <w:rsid w:val="002F55A8"/>
    <w:rsid w:val="002F6BCF"/>
    <w:rsid w:val="002F7907"/>
    <w:rsid w:val="002F7ADC"/>
    <w:rsid w:val="002F7C70"/>
    <w:rsid w:val="003001F6"/>
    <w:rsid w:val="00300ECB"/>
    <w:rsid w:val="00302706"/>
    <w:rsid w:val="00303D18"/>
    <w:rsid w:val="00303D8B"/>
    <w:rsid w:val="00303E3A"/>
    <w:rsid w:val="0030598F"/>
    <w:rsid w:val="00307191"/>
    <w:rsid w:val="00310B9C"/>
    <w:rsid w:val="003112BB"/>
    <w:rsid w:val="00311B8A"/>
    <w:rsid w:val="0031234A"/>
    <w:rsid w:val="0031237E"/>
    <w:rsid w:val="00312D39"/>
    <w:rsid w:val="00313D6F"/>
    <w:rsid w:val="00313E45"/>
    <w:rsid w:val="0031412D"/>
    <w:rsid w:val="00314FE6"/>
    <w:rsid w:val="003160B8"/>
    <w:rsid w:val="00316851"/>
    <w:rsid w:val="00316B88"/>
    <w:rsid w:val="00316E7F"/>
    <w:rsid w:val="003177C4"/>
    <w:rsid w:val="003179F3"/>
    <w:rsid w:val="00317D58"/>
    <w:rsid w:val="00321507"/>
    <w:rsid w:val="003219F7"/>
    <w:rsid w:val="00321CAF"/>
    <w:rsid w:val="00322E6C"/>
    <w:rsid w:val="00324F84"/>
    <w:rsid w:val="00325743"/>
    <w:rsid w:val="003257D7"/>
    <w:rsid w:val="00325CB3"/>
    <w:rsid w:val="00326652"/>
    <w:rsid w:val="00326FD5"/>
    <w:rsid w:val="00331C60"/>
    <w:rsid w:val="00332439"/>
    <w:rsid w:val="003339DB"/>
    <w:rsid w:val="00333E7B"/>
    <w:rsid w:val="00334C9A"/>
    <w:rsid w:val="00335647"/>
    <w:rsid w:val="00335BAD"/>
    <w:rsid w:val="00335CE8"/>
    <w:rsid w:val="0033674D"/>
    <w:rsid w:val="0033744B"/>
    <w:rsid w:val="00337AC3"/>
    <w:rsid w:val="00342246"/>
    <w:rsid w:val="00342878"/>
    <w:rsid w:val="0034327F"/>
    <w:rsid w:val="00343A2A"/>
    <w:rsid w:val="00343D7D"/>
    <w:rsid w:val="00344DA2"/>
    <w:rsid w:val="00346884"/>
    <w:rsid w:val="0035026C"/>
    <w:rsid w:val="00350A84"/>
    <w:rsid w:val="00350BAB"/>
    <w:rsid w:val="003514FA"/>
    <w:rsid w:val="003523AE"/>
    <w:rsid w:val="00353A4E"/>
    <w:rsid w:val="00353A66"/>
    <w:rsid w:val="00353BC4"/>
    <w:rsid w:val="00353D2E"/>
    <w:rsid w:val="00353F13"/>
    <w:rsid w:val="00354850"/>
    <w:rsid w:val="0035544D"/>
    <w:rsid w:val="00355E24"/>
    <w:rsid w:val="00357794"/>
    <w:rsid w:val="00357EAF"/>
    <w:rsid w:val="0036009B"/>
    <w:rsid w:val="00361B31"/>
    <w:rsid w:val="00362914"/>
    <w:rsid w:val="003635F0"/>
    <w:rsid w:val="003659EF"/>
    <w:rsid w:val="003664E7"/>
    <w:rsid w:val="00366CD8"/>
    <w:rsid w:val="003670AE"/>
    <w:rsid w:val="00367495"/>
    <w:rsid w:val="00370639"/>
    <w:rsid w:val="003719B0"/>
    <w:rsid w:val="00371D74"/>
    <w:rsid w:val="003722DD"/>
    <w:rsid w:val="0037345B"/>
    <w:rsid w:val="00373688"/>
    <w:rsid w:val="003743FC"/>
    <w:rsid w:val="003749D6"/>
    <w:rsid w:val="00375367"/>
    <w:rsid w:val="003756C5"/>
    <w:rsid w:val="00376212"/>
    <w:rsid w:val="0037720C"/>
    <w:rsid w:val="00377821"/>
    <w:rsid w:val="00377B0B"/>
    <w:rsid w:val="00377D49"/>
    <w:rsid w:val="0038132C"/>
    <w:rsid w:val="003822F8"/>
    <w:rsid w:val="00382611"/>
    <w:rsid w:val="003834A1"/>
    <w:rsid w:val="00383EA0"/>
    <w:rsid w:val="00384531"/>
    <w:rsid w:val="00384E55"/>
    <w:rsid w:val="00384EF2"/>
    <w:rsid w:val="00385C27"/>
    <w:rsid w:val="00385D4F"/>
    <w:rsid w:val="003916FD"/>
    <w:rsid w:val="00391833"/>
    <w:rsid w:val="003920A3"/>
    <w:rsid w:val="0039310F"/>
    <w:rsid w:val="00393873"/>
    <w:rsid w:val="00393D6B"/>
    <w:rsid w:val="00393EE3"/>
    <w:rsid w:val="00395636"/>
    <w:rsid w:val="00396B25"/>
    <w:rsid w:val="003A04EF"/>
    <w:rsid w:val="003A09CC"/>
    <w:rsid w:val="003A0DA2"/>
    <w:rsid w:val="003A0EA9"/>
    <w:rsid w:val="003A171B"/>
    <w:rsid w:val="003A1A78"/>
    <w:rsid w:val="003A1BF3"/>
    <w:rsid w:val="003A1D93"/>
    <w:rsid w:val="003A26A0"/>
    <w:rsid w:val="003A3E6C"/>
    <w:rsid w:val="003A3EAA"/>
    <w:rsid w:val="003A51D7"/>
    <w:rsid w:val="003A5279"/>
    <w:rsid w:val="003A6275"/>
    <w:rsid w:val="003A6494"/>
    <w:rsid w:val="003A69A7"/>
    <w:rsid w:val="003A7075"/>
    <w:rsid w:val="003A78A0"/>
    <w:rsid w:val="003B03E1"/>
    <w:rsid w:val="003B0AB7"/>
    <w:rsid w:val="003B0BAF"/>
    <w:rsid w:val="003B10AB"/>
    <w:rsid w:val="003B13E3"/>
    <w:rsid w:val="003B16AA"/>
    <w:rsid w:val="003B2495"/>
    <w:rsid w:val="003B291C"/>
    <w:rsid w:val="003B30D0"/>
    <w:rsid w:val="003B40FC"/>
    <w:rsid w:val="003B4807"/>
    <w:rsid w:val="003B4DCD"/>
    <w:rsid w:val="003B63ED"/>
    <w:rsid w:val="003B65CE"/>
    <w:rsid w:val="003C0B53"/>
    <w:rsid w:val="003C1847"/>
    <w:rsid w:val="003C1ACA"/>
    <w:rsid w:val="003C1FCC"/>
    <w:rsid w:val="003C2B5B"/>
    <w:rsid w:val="003C2D31"/>
    <w:rsid w:val="003C4C9E"/>
    <w:rsid w:val="003C5118"/>
    <w:rsid w:val="003C611D"/>
    <w:rsid w:val="003C6384"/>
    <w:rsid w:val="003D1C7B"/>
    <w:rsid w:val="003D290A"/>
    <w:rsid w:val="003D2C4A"/>
    <w:rsid w:val="003D2D73"/>
    <w:rsid w:val="003D34AA"/>
    <w:rsid w:val="003D35E3"/>
    <w:rsid w:val="003D4C04"/>
    <w:rsid w:val="003D4EBD"/>
    <w:rsid w:val="003D668A"/>
    <w:rsid w:val="003D66FD"/>
    <w:rsid w:val="003D69CB"/>
    <w:rsid w:val="003E02FE"/>
    <w:rsid w:val="003E069C"/>
    <w:rsid w:val="003E07DD"/>
    <w:rsid w:val="003E2C5E"/>
    <w:rsid w:val="003E2F42"/>
    <w:rsid w:val="003E37F5"/>
    <w:rsid w:val="003E39F4"/>
    <w:rsid w:val="003E41FB"/>
    <w:rsid w:val="003E680F"/>
    <w:rsid w:val="003E6DA0"/>
    <w:rsid w:val="003F0605"/>
    <w:rsid w:val="003F112E"/>
    <w:rsid w:val="003F183B"/>
    <w:rsid w:val="003F1893"/>
    <w:rsid w:val="003F198C"/>
    <w:rsid w:val="003F349E"/>
    <w:rsid w:val="003F3EB5"/>
    <w:rsid w:val="003F3FAA"/>
    <w:rsid w:val="003F41EB"/>
    <w:rsid w:val="003F421D"/>
    <w:rsid w:val="003F4D58"/>
    <w:rsid w:val="003F678B"/>
    <w:rsid w:val="003F7128"/>
    <w:rsid w:val="003F71AC"/>
    <w:rsid w:val="003F7210"/>
    <w:rsid w:val="003F7307"/>
    <w:rsid w:val="0040114D"/>
    <w:rsid w:val="00401356"/>
    <w:rsid w:val="00402D9E"/>
    <w:rsid w:val="00403D5D"/>
    <w:rsid w:val="00404857"/>
    <w:rsid w:val="004056C1"/>
    <w:rsid w:val="004058A4"/>
    <w:rsid w:val="00407DAB"/>
    <w:rsid w:val="00407F6A"/>
    <w:rsid w:val="004102C9"/>
    <w:rsid w:val="004109F6"/>
    <w:rsid w:val="00410BE0"/>
    <w:rsid w:val="00411497"/>
    <w:rsid w:val="00411506"/>
    <w:rsid w:val="004118BB"/>
    <w:rsid w:val="00411BAE"/>
    <w:rsid w:val="00411CED"/>
    <w:rsid w:val="0041246E"/>
    <w:rsid w:val="00412BE4"/>
    <w:rsid w:val="00412D58"/>
    <w:rsid w:val="004140D4"/>
    <w:rsid w:val="0041455B"/>
    <w:rsid w:val="00414D24"/>
    <w:rsid w:val="00414D40"/>
    <w:rsid w:val="00415907"/>
    <w:rsid w:val="00416258"/>
    <w:rsid w:val="00417417"/>
    <w:rsid w:val="00417704"/>
    <w:rsid w:val="0041781D"/>
    <w:rsid w:val="0042116C"/>
    <w:rsid w:val="00421FA8"/>
    <w:rsid w:val="00422644"/>
    <w:rsid w:val="004232C7"/>
    <w:rsid w:val="00424BEC"/>
    <w:rsid w:val="004302E7"/>
    <w:rsid w:val="00430BDA"/>
    <w:rsid w:val="00431007"/>
    <w:rsid w:val="004315C4"/>
    <w:rsid w:val="004322F8"/>
    <w:rsid w:val="0043314C"/>
    <w:rsid w:val="004332DE"/>
    <w:rsid w:val="00433B31"/>
    <w:rsid w:val="00434392"/>
    <w:rsid w:val="00434516"/>
    <w:rsid w:val="00434C4F"/>
    <w:rsid w:val="00435202"/>
    <w:rsid w:val="00435273"/>
    <w:rsid w:val="00435BDF"/>
    <w:rsid w:val="00436405"/>
    <w:rsid w:val="004367EC"/>
    <w:rsid w:val="00437474"/>
    <w:rsid w:val="00437A6A"/>
    <w:rsid w:val="0044002C"/>
    <w:rsid w:val="0044007B"/>
    <w:rsid w:val="00440F9D"/>
    <w:rsid w:val="0044132E"/>
    <w:rsid w:val="00441D35"/>
    <w:rsid w:val="00441DFA"/>
    <w:rsid w:val="0044354F"/>
    <w:rsid w:val="00443B1F"/>
    <w:rsid w:val="00443F37"/>
    <w:rsid w:val="0044475A"/>
    <w:rsid w:val="00446EF4"/>
    <w:rsid w:val="00446F06"/>
    <w:rsid w:val="0044751F"/>
    <w:rsid w:val="0045033F"/>
    <w:rsid w:val="00450F4B"/>
    <w:rsid w:val="004512A7"/>
    <w:rsid w:val="00451EAB"/>
    <w:rsid w:val="0045260C"/>
    <w:rsid w:val="00453815"/>
    <w:rsid w:val="0045407D"/>
    <w:rsid w:val="004544CC"/>
    <w:rsid w:val="00455126"/>
    <w:rsid w:val="00455C45"/>
    <w:rsid w:val="00455D30"/>
    <w:rsid w:val="0045686C"/>
    <w:rsid w:val="00456E5A"/>
    <w:rsid w:val="004609B2"/>
    <w:rsid w:val="004615FF"/>
    <w:rsid w:val="00461ED6"/>
    <w:rsid w:val="00463555"/>
    <w:rsid w:val="00463D08"/>
    <w:rsid w:val="00464C3A"/>
    <w:rsid w:val="00464DE6"/>
    <w:rsid w:val="004669E0"/>
    <w:rsid w:val="004674B5"/>
    <w:rsid w:val="00470C19"/>
    <w:rsid w:val="00471DFE"/>
    <w:rsid w:val="004728EA"/>
    <w:rsid w:val="00474265"/>
    <w:rsid w:val="00474625"/>
    <w:rsid w:val="00474AC1"/>
    <w:rsid w:val="004766E9"/>
    <w:rsid w:val="00476DFF"/>
    <w:rsid w:val="00480468"/>
    <w:rsid w:val="004809CE"/>
    <w:rsid w:val="00481A9C"/>
    <w:rsid w:val="0048280D"/>
    <w:rsid w:val="00482925"/>
    <w:rsid w:val="0048484C"/>
    <w:rsid w:val="00485EC2"/>
    <w:rsid w:val="00485F82"/>
    <w:rsid w:val="004865B5"/>
    <w:rsid w:val="00486B05"/>
    <w:rsid w:val="00487359"/>
    <w:rsid w:val="004874FA"/>
    <w:rsid w:val="0049061F"/>
    <w:rsid w:val="00490D85"/>
    <w:rsid w:val="0049259A"/>
    <w:rsid w:val="0049396E"/>
    <w:rsid w:val="00494C52"/>
    <w:rsid w:val="0049500B"/>
    <w:rsid w:val="00495BAE"/>
    <w:rsid w:val="00495C0B"/>
    <w:rsid w:val="0049668E"/>
    <w:rsid w:val="00497921"/>
    <w:rsid w:val="00497BBD"/>
    <w:rsid w:val="004A01B2"/>
    <w:rsid w:val="004A2AF4"/>
    <w:rsid w:val="004A2B57"/>
    <w:rsid w:val="004A32FA"/>
    <w:rsid w:val="004A354C"/>
    <w:rsid w:val="004A3741"/>
    <w:rsid w:val="004A37AC"/>
    <w:rsid w:val="004A3C54"/>
    <w:rsid w:val="004A4C54"/>
    <w:rsid w:val="004A553A"/>
    <w:rsid w:val="004A7B6C"/>
    <w:rsid w:val="004B03B7"/>
    <w:rsid w:val="004B04AD"/>
    <w:rsid w:val="004B0E66"/>
    <w:rsid w:val="004B11A6"/>
    <w:rsid w:val="004B2AF2"/>
    <w:rsid w:val="004B31DF"/>
    <w:rsid w:val="004B37D7"/>
    <w:rsid w:val="004B487D"/>
    <w:rsid w:val="004B4E7F"/>
    <w:rsid w:val="004B5463"/>
    <w:rsid w:val="004C0CF8"/>
    <w:rsid w:val="004C0DE9"/>
    <w:rsid w:val="004C15E6"/>
    <w:rsid w:val="004C1A22"/>
    <w:rsid w:val="004C268E"/>
    <w:rsid w:val="004C28B5"/>
    <w:rsid w:val="004C2991"/>
    <w:rsid w:val="004C3BC1"/>
    <w:rsid w:val="004C568C"/>
    <w:rsid w:val="004C6D2D"/>
    <w:rsid w:val="004C7458"/>
    <w:rsid w:val="004D15E7"/>
    <w:rsid w:val="004D20BD"/>
    <w:rsid w:val="004D2AC6"/>
    <w:rsid w:val="004D2E78"/>
    <w:rsid w:val="004D36D5"/>
    <w:rsid w:val="004D3853"/>
    <w:rsid w:val="004D6273"/>
    <w:rsid w:val="004D7C72"/>
    <w:rsid w:val="004E03F4"/>
    <w:rsid w:val="004E0848"/>
    <w:rsid w:val="004E0E54"/>
    <w:rsid w:val="004E1F6B"/>
    <w:rsid w:val="004E4A7C"/>
    <w:rsid w:val="004E51F2"/>
    <w:rsid w:val="004E555C"/>
    <w:rsid w:val="004E70E2"/>
    <w:rsid w:val="004E7105"/>
    <w:rsid w:val="004F025A"/>
    <w:rsid w:val="004F0B4A"/>
    <w:rsid w:val="004F2962"/>
    <w:rsid w:val="004F29D4"/>
    <w:rsid w:val="004F2B87"/>
    <w:rsid w:val="004F2C28"/>
    <w:rsid w:val="004F45CA"/>
    <w:rsid w:val="004F4A3E"/>
    <w:rsid w:val="004F5086"/>
    <w:rsid w:val="004F5B73"/>
    <w:rsid w:val="004F715B"/>
    <w:rsid w:val="004F7CFC"/>
    <w:rsid w:val="005002FD"/>
    <w:rsid w:val="0050037A"/>
    <w:rsid w:val="00500DBB"/>
    <w:rsid w:val="00501647"/>
    <w:rsid w:val="00503D6B"/>
    <w:rsid w:val="005047BB"/>
    <w:rsid w:val="00504892"/>
    <w:rsid w:val="00505D82"/>
    <w:rsid w:val="00506A02"/>
    <w:rsid w:val="005070E2"/>
    <w:rsid w:val="00507831"/>
    <w:rsid w:val="0051016B"/>
    <w:rsid w:val="005102E7"/>
    <w:rsid w:val="0051089D"/>
    <w:rsid w:val="00510910"/>
    <w:rsid w:val="00512091"/>
    <w:rsid w:val="00512DBE"/>
    <w:rsid w:val="0051320B"/>
    <w:rsid w:val="00515AE2"/>
    <w:rsid w:val="00516C6C"/>
    <w:rsid w:val="005170F0"/>
    <w:rsid w:val="00520059"/>
    <w:rsid w:val="005201D0"/>
    <w:rsid w:val="005205E3"/>
    <w:rsid w:val="00522095"/>
    <w:rsid w:val="0052337D"/>
    <w:rsid w:val="00523B71"/>
    <w:rsid w:val="00523C8A"/>
    <w:rsid w:val="00525298"/>
    <w:rsid w:val="005252E9"/>
    <w:rsid w:val="00526640"/>
    <w:rsid w:val="0052748E"/>
    <w:rsid w:val="005303D8"/>
    <w:rsid w:val="005308E4"/>
    <w:rsid w:val="00530F65"/>
    <w:rsid w:val="00533A69"/>
    <w:rsid w:val="00534367"/>
    <w:rsid w:val="00535EF6"/>
    <w:rsid w:val="00540A01"/>
    <w:rsid w:val="00540DE1"/>
    <w:rsid w:val="00540F6C"/>
    <w:rsid w:val="0054193C"/>
    <w:rsid w:val="00541E78"/>
    <w:rsid w:val="005426F0"/>
    <w:rsid w:val="005428BA"/>
    <w:rsid w:val="00542C8B"/>
    <w:rsid w:val="0054454D"/>
    <w:rsid w:val="00544766"/>
    <w:rsid w:val="0054548F"/>
    <w:rsid w:val="0054618D"/>
    <w:rsid w:val="005461E4"/>
    <w:rsid w:val="0054627B"/>
    <w:rsid w:val="005465E3"/>
    <w:rsid w:val="00546C54"/>
    <w:rsid w:val="00546E5E"/>
    <w:rsid w:val="00547103"/>
    <w:rsid w:val="005511F9"/>
    <w:rsid w:val="0055201C"/>
    <w:rsid w:val="005522C3"/>
    <w:rsid w:val="00556320"/>
    <w:rsid w:val="00556390"/>
    <w:rsid w:val="00557C36"/>
    <w:rsid w:val="0056221C"/>
    <w:rsid w:val="00562CD4"/>
    <w:rsid w:val="00564B16"/>
    <w:rsid w:val="00565069"/>
    <w:rsid w:val="005659A8"/>
    <w:rsid w:val="00565A19"/>
    <w:rsid w:val="00565EB4"/>
    <w:rsid w:val="00565FFF"/>
    <w:rsid w:val="0056628A"/>
    <w:rsid w:val="00567406"/>
    <w:rsid w:val="005676B2"/>
    <w:rsid w:val="005677DE"/>
    <w:rsid w:val="00567F7E"/>
    <w:rsid w:val="005709D6"/>
    <w:rsid w:val="00570C87"/>
    <w:rsid w:val="0057222E"/>
    <w:rsid w:val="0057280E"/>
    <w:rsid w:val="00572A75"/>
    <w:rsid w:val="005738C5"/>
    <w:rsid w:val="005739FE"/>
    <w:rsid w:val="00574E2E"/>
    <w:rsid w:val="00580602"/>
    <w:rsid w:val="00580922"/>
    <w:rsid w:val="00581270"/>
    <w:rsid w:val="005814B3"/>
    <w:rsid w:val="0058350A"/>
    <w:rsid w:val="00583F50"/>
    <w:rsid w:val="00586DAE"/>
    <w:rsid w:val="005873D2"/>
    <w:rsid w:val="0058786C"/>
    <w:rsid w:val="00587B21"/>
    <w:rsid w:val="00587DB5"/>
    <w:rsid w:val="00587DE8"/>
    <w:rsid w:val="00590125"/>
    <w:rsid w:val="005909B1"/>
    <w:rsid w:val="00592C22"/>
    <w:rsid w:val="005935FB"/>
    <w:rsid w:val="00593B8A"/>
    <w:rsid w:val="00593D2F"/>
    <w:rsid w:val="00595DC0"/>
    <w:rsid w:val="0059722A"/>
    <w:rsid w:val="00597B4A"/>
    <w:rsid w:val="00597B6A"/>
    <w:rsid w:val="005A0228"/>
    <w:rsid w:val="005A1227"/>
    <w:rsid w:val="005A1CB7"/>
    <w:rsid w:val="005A3170"/>
    <w:rsid w:val="005A3E51"/>
    <w:rsid w:val="005A43A5"/>
    <w:rsid w:val="005A5979"/>
    <w:rsid w:val="005A6CB9"/>
    <w:rsid w:val="005A7497"/>
    <w:rsid w:val="005B0243"/>
    <w:rsid w:val="005B04D2"/>
    <w:rsid w:val="005B0DAB"/>
    <w:rsid w:val="005B1B0D"/>
    <w:rsid w:val="005B2E38"/>
    <w:rsid w:val="005B43A9"/>
    <w:rsid w:val="005B46E7"/>
    <w:rsid w:val="005B4BAA"/>
    <w:rsid w:val="005B4E00"/>
    <w:rsid w:val="005B6926"/>
    <w:rsid w:val="005C0292"/>
    <w:rsid w:val="005C102A"/>
    <w:rsid w:val="005C128D"/>
    <w:rsid w:val="005C16AC"/>
    <w:rsid w:val="005C23EB"/>
    <w:rsid w:val="005C3379"/>
    <w:rsid w:val="005C3DB6"/>
    <w:rsid w:val="005C4D9C"/>
    <w:rsid w:val="005C5745"/>
    <w:rsid w:val="005C5D9F"/>
    <w:rsid w:val="005C6D1D"/>
    <w:rsid w:val="005C6DF1"/>
    <w:rsid w:val="005D0276"/>
    <w:rsid w:val="005D0BE5"/>
    <w:rsid w:val="005D1060"/>
    <w:rsid w:val="005D114F"/>
    <w:rsid w:val="005D156D"/>
    <w:rsid w:val="005D186E"/>
    <w:rsid w:val="005D2C38"/>
    <w:rsid w:val="005D40BA"/>
    <w:rsid w:val="005D40E7"/>
    <w:rsid w:val="005D484B"/>
    <w:rsid w:val="005D49E5"/>
    <w:rsid w:val="005D6918"/>
    <w:rsid w:val="005D735D"/>
    <w:rsid w:val="005D7E11"/>
    <w:rsid w:val="005E0073"/>
    <w:rsid w:val="005E02DE"/>
    <w:rsid w:val="005E23E2"/>
    <w:rsid w:val="005E254E"/>
    <w:rsid w:val="005E26C2"/>
    <w:rsid w:val="005E363C"/>
    <w:rsid w:val="005E5DA6"/>
    <w:rsid w:val="005E71F5"/>
    <w:rsid w:val="005E7891"/>
    <w:rsid w:val="005E7A00"/>
    <w:rsid w:val="005E7E77"/>
    <w:rsid w:val="005F0464"/>
    <w:rsid w:val="005F1012"/>
    <w:rsid w:val="005F24AA"/>
    <w:rsid w:val="005F24FB"/>
    <w:rsid w:val="005F2669"/>
    <w:rsid w:val="005F30F7"/>
    <w:rsid w:val="005F3A3A"/>
    <w:rsid w:val="005F3A6E"/>
    <w:rsid w:val="005F49E5"/>
    <w:rsid w:val="005F4F97"/>
    <w:rsid w:val="005F50EB"/>
    <w:rsid w:val="005F6ACA"/>
    <w:rsid w:val="005F7BFA"/>
    <w:rsid w:val="00601269"/>
    <w:rsid w:val="006016FC"/>
    <w:rsid w:val="00601760"/>
    <w:rsid w:val="0060185B"/>
    <w:rsid w:val="00601D6A"/>
    <w:rsid w:val="00601F92"/>
    <w:rsid w:val="006024C3"/>
    <w:rsid w:val="00602A18"/>
    <w:rsid w:val="006050C2"/>
    <w:rsid w:val="00605B0F"/>
    <w:rsid w:val="0060622D"/>
    <w:rsid w:val="0060641C"/>
    <w:rsid w:val="00606B80"/>
    <w:rsid w:val="006077ED"/>
    <w:rsid w:val="006100F0"/>
    <w:rsid w:val="006100FF"/>
    <w:rsid w:val="00610992"/>
    <w:rsid w:val="00613633"/>
    <w:rsid w:val="00613DF8"/>
    <w:rsid w:val="00614C38"/>
    <w:rsid w:val="0061514C"/>
    <w:rsid w:val="00617332"/>
    <w:rsid w:val="006212C8"/>
    <w:rsid w:val="0062173F"/>
    <w:rsid w:val="00621FC1"/>
    <w:rsid w:val="00622087"/>
    <w:rsid w:val="0062235B"/>
    <w:rsid w:val="00624120"/>
    <w:rsid w:val="00626112"/>
    <w:rsid w:val="006275C5"/>
    <w:rsid w:val="00627659"/>
    <w:rsid w:val="006306A4"/>
    <w:rsid w:val="00630960"/>
    <w:rsid w:val="0063111D"/>
    <w:rsid w:val="0063203D"/>
    <w:rsid w:val="00632140"/>
    <w:rsid w:val="00632F8E"/>
    <w:rsid w:val="006330E9"/>
    <w:rsid w:val="006336DA"/>
    <w:rsid w:val="00634AC7"/>
    <w:rsid w:val="00634B04"/>
    <w:rsid w:val="006351DD"/>
    <w:rsid w:val="006352EF"/>
    <w:rsid w:val="00635D81"/>
    <w:rsid w:val="006363DD"/>
    <w:rsid w:val="00636525"/>
    <w:rsid w:val="00637D10"/>
    <w:rsid w:val="00640A07"/>
    <w:rsid w:val="00640EC6"/>
    <w:rsid w:val="006410CB"/>
    <w:rsid w:val="006413B0"/>
    <w:rsid w:val="00641CDE"/>
    <w:rsid w:val="0064242A"/>
    <w:rsid w:val="0064370F"/>
    <w:rsid w:val="00645256"/>
    <w:rsid w:val="006474F3"/>
    <w:rsid w:val="00650167"/>
    <w:rsid w:val="006510A5"/>
    <w:rsid w:val="00652EFE"/>
    <w:rsid w:val="00652F1C"/>
    <w:rsid w:val="0065345A"/>
    <w:rsid w:val="00653629"/>
    <w:rsid w:val="00654F37"/>
    <w:rsid w:val="00656AAE"/>
    <w:rsid w:val="00656E24"/>
    <w:rsid w:val="006604C5"/>
    <w:rsid w:val="00660EA5"/>
    <w:rsid w:val="00661513"/>
    <w:rsid w:val="00661634"/>
    <w:rsid w:val="00661C19"/>
    <w:rsid w:val="00661CB4"/>
    <w:rsid w:val="00661D16"/>
    <w:rsid w:val="00661E24"/>
    <w:rsid w:val="006633D8"/>
    <w:rsid w:val="00663DA9"/>
    <w:rsid w:val="00663DED"/>
    <w:rsid w:val="00664968"/>
    <w:rsid w:val="006660FF"/>
    <w:rsid w:val="00666CAB"/>
    <w:rsid w:val="00667CFF"/>
    <w:rsid w:val="006711F4"/>
    <w:rsid w:val="0067145B"/>
    <w:rsid w:val="006715B7"/>
    <w:rsid w:val="00672BB2"/>
    <w:rsid w:val="006739D8"/>
    <w:rsid w:val="00674076"/>
    <w:rsid w:val="00674BC4"/>
    <w:rsid w:val="00675419"/>
    <w:rsid w:val="006755AA"/>
    <w:rsid w:val="00676685"/>
    <w:rsid w:val="00676CBE"/>
    <w:rsid w:val="00677101"/>
    <w:rsid w:val="00677640"/>
    <w:rsid w:val="00680252"/>
    <w:rsid w:val="006810F7"/>
    <w:rsid w:val="00681D56"/>
    <w:rsid w:val="00681EB0"/>
    <w:rsid w:val="00683F02"/>
    <w:rsid w:val="00684C5A"/>
    <w:rsid w:val="00685688"/>
    <w:rsid w:val="006912AA"/>
    <w:rsid w:val="006912AD"/>
    <w:rsid w:val="00691E4F"/>
    <w:rsid w:val="006921D5"/>
    <w:rsid w:val="00692C4F"/>
    <w:rsid w:val="006930C3"/>
    <w:rsid w:val="006937B8"/>
    <w:rsid w:val="00693C62"/>
    <w:rsid w:val="00694033"/>
    <w:rsid w:val="00694A74"/>
    <w:rsid w:val="00695089"/>
    <w:rsid w:val="006954EA"/>
    <w:rsid w:val="0069567E"/>
    <w:rsid w:val="006978E0"/>
    <w:rsid w:val="006A045C"/>
    <w:rsid w:val="006A0546"/>
    <w:rsid w:val="006A153D"/>
    <w:rsid w:val="006A1B3C"/>
    <w:rsid w:val="006A2A2A"/>
    <w:rsid w:val="006A373D"/>
    <w:rsid w:val="006A3CEE"/>
    <w:rsid w:val="006A3FBB"/>
    <w:rsid w:val="006A5977"/>
    <w:rsid w:val="006A5F7C"/>
    <w:rsid w:val="006A667F"/>
    <w:rsid w:val="006A6AD2"/>
    <w:rsid w:val="006A784B"/>
    <w:rsid w:val="006A7993"/>
    <w:rsid w:val="006B0641"/>
    <w:rsid w:val="006B17E3"/>
    <w:rsid w:val="006B192B"/>
    <w:rsid w:val="006B195B"/>
    <w:rsid w:val="006B1FB9"/>
    <w:rsid w:val="006B2818"/>
    <w:rsid w:val="006B4118"/>
    <w:rsid w:val="006B47CA"/>
    <w:rsid w:val="006B53EF"/>
    <w:rsid w:val="006B56DA"/>
    <w:rsid w:val="006B5BE3"/>
    <w:rsid w:val="006B5F0D"/>
    <w:rsid w:val="006B60ED"/>
    <w:rsid w:val="006B7583"/>
    <w:rsid w:val="006B7BA1"/>
    <w:rsid w:val="006C0066"/>
    <w:rsid w:val="006C0A23"/>
    <w:rsid w:val="006C1062"/>
    <w:rsid w:val="006C1324"/>
    <w:rsid w:val="006C1C4D"/>
    <w:rsid w:val="006C27F2"/>
    <w:rsid w:val="006C2BEF"/>
    <w:rsid w:val="006C2FB3"/>
    <w:rsid w:val="006C3A70"/>
    <w:rsid w:val="006C3C7B"/>
    <w:rsid w:val="006C4E20"/>
    <w:rsid w:val="006C5DB7"/>
    <w:rsid w:val="006C60EB"/>
    <w:rsid w:val="006C62CB"/>
    <w:rsid w:val="006C7A8A"/>
    <w:rsid w:val="006D0802"/>
    <w:rsid w:val="006D094B"/>
    <w:rsid w:val="006D0A4E"/>
    <w:rsid w:val="006D2EDA"/>
    <w:rsid w:val="006D37FA"/>
    <w:rsid w:val="006D3814"/>
    <w:rsid w:val="006D63C5"/>
    <w:rsid w:val="006D79B5"/>
    <w:rsid w:val="006E01D1"/>
    <w:rsid w:val="006E0294"/>
    <w:rsid w:val="006E03B1"/>
    <w:rsid w:val="006E122B"/>
    <w:rsid w:val="006E474B"/>
    <w:rsid w:val="006E47A2"/>
    <w:rsid w:val="006E4947"/>
    <w:rsid w:val="006E50E3"/>
    <w:rsid w:val="006E6F4B"/>
    <w:rsid w:val="006F13AF"/>
    <w:rsid w:val="006F28B7"/>
    <w:rsid w:val="006F2910"/>
    <w:rsid w:val="006F2A61"/>
    <w:rsid w:val="006F3361"/>
    <w:rsid w:val="006F45B6"/>
    <w:rsid w:val="006F498A"/>
    <w:rsid w:val="006F4DEE"/>
    <w:rsid w:val="006F50D7"/>
    <w:rsid w:val="006F51C6"/>
    <w:rsid w:val="006F5F61"/>
    <w:rsid w:val="006F6CF5"/>
    <w:rsid w:val="006F6D92"/>
    <w:rsid w:val="006F7AE9"/>
    <w:rsid w:val="006F7C1F"/>
    <w:rsid w:val="0070020C"/>
    <w:rsid w:val="0070137A"/>
    <w:rsid w:val="0070227D"/>
    <w:rsid w:val="00702730"/>
    <w:rsid w:val="00702B68"/>
    <w:rsid w:val="007041CA"/>
    <w:rsid w:val="00704F4C"/>
    <w:rsid w:val="00705AC9"/>
    <w:rsid w:val="007074D4"/>
    <w:rsid w:val="00710335"/>
    <w:rsid w:val="0071114A"/>
    <w:rsid w:val="00711667"/>
    <w:rsid w:val="007135F2"/>
    <w:rsid w:val="00715FF7"/>
    <w:rsid w:val="00716F24"/>
    <w:rsid w:val="007171C1"/>
    <w:rsid w:val="0071731A"/>
    <w:rsid w:val="00717A57"/>
    <w:rsid w:val="00717FC3"/>
    <w:rsid w:val="00720330"/>
    <w:rsid w:val="0072120A"/>
    <w:rsid w:val="00721AAE"/>
    <w:rsid w:val="00721AE4"/>
    <w:rsid w:val="00722430"/>
    <w:rsid w:val="0072276D"/>
    <w:rsid w:val="00722835"/>
    <w:rsid w:val="00723225"/>
    <w:rsid w:val="0072388A"/>
    <w:rsid w:val="00724083"/>
    <w:rsid w:val="00724D0F"/>
    <w:rsid w:val="00725336"/>
    <w:rsid w:val="00725A5E"/>
    <w:rsid w:val="0072656D"/>
    <w:rsid w:val="007273A3"/>
    <w:rsid w:val="0072757F"/>
    <w:rsid w:val="00727601"/>
    <w:rsid w:val="00730823"/>
    <w:rsid w:val="00730AA8"/>
    <w:rsid w:val="00731098"/>
    <w:rsid w:val="0073196A"/>
    <w:rsid w:val="00732899"/>
    <w:rsid w:val="00733597"/>
    <w:rsid w:val="0073485B"/>
    <w:rsid w:val="007365DB"/>
    <w:rsid w:val="00736C83"/>
    <w:rsid w:val="00737840"/>
    <w:rsid w:val="0073791E"/>
    <w:rsid w:val="00740180"/>
    <w:rsid w:val="007402A6"/>
    <w:rsid w:val="00741507"/>
    <w:rsid w:val="007423C8"/>
    <w:rsid w:val="0074273A"/>
    <w:rsid w:val="00742AFE"/>
    <w:rsid w:val="00743331"/>
    <w:rsid w:val="007453D3"/>
    <w:rsid w:val="007463C1"/>
    <w:rsid w:val="00746C57"/>
    <w:rsid w:val="00746DE1"/>
    <w:rsid w:val="00747AB3"/>
    <w:rsid w:val="00747CD4"/>
    <w:rsid w:val="00750364"/>
    <w:rsid w:val="00750CEC"/>
    <w:rsid w:val="00751B04"/>
    <w:rsid w:val="00751C36"/>
    <w:rsid w:val="00753AFD"/>
    <w:rsid w:val="00753D89"/>
    <w:rsid w:val="00753E89"/>
    <w:rsid w:val="00754E5F"/>
    <w:rsid w:val="00755415"/>
    <w:rsid w:val="00755625"/>
    <w:rsid w:val="00755778"/>
    <w:rsid w:val="00755D86"/>
    <w:rsid w:val="00756A88"/>
    <w:rsid w:val="00757E6E"/>
    <w:rsid w:val="0076294E"/>
    <w:rsid w:val="00762C25"/>
    <w:rsid w:val="00763E23"/>
    <w:rsid w:val="007649DB"/>
    <w:rsid w:val="007653E4"/>
    <w:rsid w:val="00766BF0"/>
    <w:rsid w:val="00766DF4"/>
    <w:rsid w:val="00767A03"/>
    <w:rsid w:val="00767CC2"/>
    <w:rsid w:val="00770979"/>
    <w:rsid w:val="007709F0"/>
    <w:rsid w:val="00770CCD"/>
    <w:rsid w:val="0077122D"/>
    <w:rsid w:val="00774C84"/>
    <w:rsid w:val="00775988"/>
    <w:rsid w:val="00775F0E"/>
    <w:rsid w:val="00776C59"/>
    <w:rsid w:val="007775C4"/>
    <w:rsid w:val="00777C12"/>
    <w:rsid w:val="00777D76"/>
    <w:rsid w:val="0078034F"/>
    <w:rsid w:val="0078061F"/>
    <w:rsid w:val="00780791"/>
    <w:rsid w:val="00780B1A"/>
    <w:rsid w:val="00781EAB"/>
    <w:rsid w:val="00783886"/>
    <w:rsid w:val="00783B5E"/>
    <w:rsid w:val="00784B33"/>
    <w:rsid w:val="00785E0A"/>
    <w:rsid w:val="00786101"/>
    <w:rsid w:val="00787024"/>
    <w:rsid w:val="00787958"/>
    <w:rsid w:val="00791702"/>
    <w:rsid w:val="0079196F"/>
    <w:rsid w:val="0079310A"/>
    <w:rsid w:val="007937EC"/>
    <w:rsid w:val="00793B14"/>
    <w:rsid w:val="00795F41"/>
    <w:rsid w:val="00796CF4"/>
    <w:rsid w:val="007974B8"/>
    <w:rsid w:val="00797C00"/>
    <w:rsid w:val="007A0E79"/>
    <w:rsid w:val="007A144A"/>
    <w:rsid w:val="007A1E03"/>
    <w:rsid w:val="007A1E74"/>
    <w:rsid w:val="007A40EC"/>
    <w:rsid w:val="007A40F5"/>
    <w:rsid w:val="007A41D6"/>
    <w:rsid w:val="007A4E3F"/>
    <w:rsid w:val="007A4E67"/>
    <w:rsid w:val="007A5046"/>
    <w:rsid w:val="007A6443"/>
    <w:rsid w:val="007A7E62"/>
    <w:rsid w:val="007B0B9E"/>
    <w:rsid w:val="007B126A"/>
    <w:rsid w:val="007B1650"/>
    <w:rsid w:val="007B172E"/>
    <w:rsid w:val="007B1E23"/>
    <w:rsid w:val="007B211E"/>
    <w:rsid w:val="007B23DE"/>
    <w:rsid w:val="007B3BA0"/>
    <w:rsid w:val="007B3EDF"/>
    <w:rsid w:val="007B5840"/>
    <w:rsid w:val="007C0393"/>
    <w:rsid w:val="007C1777"/>
    <w:rsid w:val="007C227C"/>
    <w:rsid w:val="007C2DC6"/>
    <w:rsid w:val="007C2FA0"/>
    <w:rsid w:val="007C333E"/>
    <w:rsid w:val="007C3BD4"/>
    <w:rsid w:val="007C3D5C"/>
    <w:rsid w:val="007C3FD0"/>
    <w:rsid w:val="007C4F0B"/>
    <w:rsid w:val="007C68D2"/>
    <w:rsid w:val="007C70B6"/>
    <w:rsid w:val="007C756E"/>
    <w:rsid w:val="007C7C46"/>
    <w:rsid w:val="007D0233"/>
    <w:rsid w:val="007D02FA"/>
    <w:rsid w:val="007D248E"/>
    <w:rsid w:val="007D2743"/>
    <w:rsid w:val="007D2FAD"/>
    <w:rsid w:val="007D4162"/>
    <w:rsid w:val="007D430D"/>
    <w:rsid w:val="007D5289"/>
    <w:rsid w:val="007D5539"/>
    <w:rsid w:val="007D7A7E"/>
    <w:rsid w:val="007E0FB6"/>
    <w:rsid w:val="007E1CF0"/>
    <w:rsid w:val="007E2991"/>
    <w:rsid w:val="007E37E2"/>
    <w:rsid w:val="007E3F49"/>
    <w:rsid w:val="007E417E"/>
    <w:rsid w:val="007E4264"/>
    <w:rsid w:val="007E5B6C"/>
    <w:rsid w:val="007E5E8D"/>
    <w:rsid w:val="007E6F03"/>
    <w:rsid w:val="007E71C9"/>
    <w:rsid w:val="007E7A26"/>
    <w:rsid w:val="007F0F77"/>
    <w:rsid w:val="007F0FEF"/>
    <w:rsid w:val="007F10EF"/>
    <w:rsid w:val="007F1716"/>
    <w:rsid w:val="007F1AD9"/>
    <w:rsid w:val="007F3FB1"/>
    <w:rsid w:val="007F429E"/>
    <w:rsid w:val="007F5F91"/>
    <w:rsid w:val="007F655E"/>
    <w:rsid w:val="007F7B2C"/>
    <w:rsid w:val="00800400"/>
    <w:rsid w:val="008037D9"/>
    <w:rsid w:val="00804830"/>
    <w:rsid w:val="00805CDC"/>
    <w:rsid w:val="00806446"/>
    <w:rsid w:val="0080647A"/>
    <w:rsid w:val="00806657"/>
    <w:rsid w:val="00806F69"/>
    <w:rsid w:val="008104ED"/>
    <w:rsid w:val="008116CD"/>
    <w:rsid w:val="0081228B"/>
    <w:rsid w:val="008126CD"/>
    <w:rsid w:val="00813937"/>
    <w:rsid w:val="008141E9"/>
    <w:rsid w:val="00815979"/>
    <w:rsid w:val="00816019"/>
    <w:rsid w:val="008162C9"/>
    <w:rsid w:val="008165ED"/>
    <w:rsid w:val="00816B01"/>
    <w:rsid w:val="00817086"/>
    <w:rsid w:val="00817483"/>
    <w:rsid w:val="00817606"/>
    <w:rsid w:val="00817C6D"/>
    <w:rsid w:val="00821016"/>
    <w:rsid w:val="00821157"/>
    <w:rsid w:val="008211F9"/>
    <w:rsid w:val="00821BDE"/>
    <w:rsid w:val="008227DD"/>
    <w:rsid w:val="008264B3"/>
    <w:rsid w:val="00830CC5"/>
    <w:rsid w:val="00832AE8"/>
    <w:rsid w:val="0083321C"/>
    <w:rsid w:val="008333F5"/>
    <w:rsid w:val="008339B2"/>
    <w:rsid w:val="008339F0"/>
    <w:rsid w:val="00833D19"/>
    <w:rsid w:val="00834822"/>
    <w:rsid w:val="00835A7C"/>
    <w:rsid w:val="0083663B"/>
    <w:rsid w:val="00836AC3"/>
    <w:rsid w:val="00836BCC"/>
    <w:rsid w:val="00836E80"/>
    <w:rsid w:val="00837490"/>
    <w:rsid w:val="00837D11"/>
    <w:rsid w:val="00837E19"/>
    <w:rsid w:val="00840AE3"/>
    <w:rsid w:val="00841686"/>
    <w:rsid w:val="008419C4"/>
    <w:rsid w:val="00842261"/>
    <w:rsid w:val="0084255B"/>
    <w:rsid w:val="00843108"/>
    <w:rsid w:val="00843E11"/>
    <w:rsid w:val="00844070"/>
    <w:rsid w:val="008442A7"/>
    <w:rsid w:val="00844DDB"/>
    <w:rsid w:val="00845097"/>
    <w:rsid w:val="008450D1"/>
    <w:rsid w:val="0084661F"/>
    <w:rsid w:val="00847710"/>
    <w:rsid w:val="00847A58"/>
    <w:rsid w:val="00847EC5"/>
    <w:rsid w:val="00850E8B"/>
    <w:rsid w:val="00851659"/>
    <w:rsid w:val="00852402"/>
    <w:rsid w:val="00852B01"/>
    <w:rsid w:val="008539E1"/>
    <w:rsid w:val="00854272"/>
    <w:rsid w:val="00854718"/>
    <w:rsid w:val="008553C8"/>
    <w:rsid w:val="00856680"/>
    <w:rsid w:val="0085689F"/>
    <w:rsid w:val="008568C0"/>
    <w:rsid w:val="00857DB2"/>
    <w:rsid w:val="0086064E"/>
    <w:rsid w:val="00860EBA"/>
    <w:rsid w:val="00861502"/>
    <w:rsid w:val="00861E62"/>
    <w:rsid w:val="00864C2F"/>
    <w:rsid w:val="00865C25"/>
    <w:rsid w:val="008665D5"/>
    <w:rsid w:val="00867986"/>
    <w:rsid w:val="00867B1C"/>
    <w:rsid w:val="0087085E"/>
    <w:rsid w:val="00870C2C"/>
    <w:rsid w:val="0087151C"/>
    <w:rsid w:val="008715FE"/>
    <w:rsid w:val="00872798"/>
    <w:rsid w:val="0087333C"/>
    <w:rsid w:val="00873425"/>
    <w:rsid w:val="008745A6"/>
    <w:rsid w:val="00874D4C"/>
    <w:rsid w:val="00874FB1"/>
    <w:rsid w:val="00875F90"/>
    <w:rsid w:val="0087715F"/>
    <w:rsid w:val="00877911"/>
    <w:rsid w:val="00880883"/>
    <w:rsid w:val="008836DB"/>
    <w:rsid w:val="00884268"/>
    <w:rsid w:val="008848FA"/>
    <w:rsid w:val="00884E52"/>
    <w:rsid w:val="00890283"/>
    <w:rsid w:val="00890FBA"/>
    <w:rsid w:val="00892F76"/>
    <w:rsid w:val="00893855"/>
    <w:rsid w:val="0089429C"/>
    <w:rsid w:val="0089450A"/>
    <w:rsid w:val="008947A1"/>
    <w:rsid w:val="0089488D"/>
    <w:rsid w:val="008952D0"/>
    <w:rsid w:val="00896A33"/>
    <w:rsid w:val="00896CD1"/>
    <w:rsid w:val="008973A6"/>
    <w:rsid w:val="008A1776"/>
    <w:rsid w:val="008A2351"/>
    <w:rsid w:val="008A2C62"/>
    <w:rsid w:val="008A2CF9"/>
    <w:rsid w:val="008A2D8F"/>
    <w:rsid w:val="008A3E24"/>
    <w:rsid w:val="008A5B00"/>
    <w:rsid w:val="008B0B28"/>
    <w:rsid w:val="008B16CB"/>
    <w:rsid w:val="008B181D"/>
    <w:rsid w:val="008B2A08"/>
    <w:rsid w:val="008B3A9B"/>
    <w:rsid w:val="008B40FA"/>
    <w:rsid w:val="008B5384"/>
    <w:rsid w:val="008C0986"/>
    <w:rsid w:val="008C0CE8"/>
    <w:rsid w:val="008C21FC"/>
    <w:rsid w:val="008C2975"/>
    <w:rsid w:val="008C3368"/>
    <w:rsid w:val="008C336A"/>
    <w:rsid w:val="008C3D95"/>
    <w:rsid w:val="008C67E3"/>
    <w:rsid w:val="008C6D47"/>
    <w:rsid w:val="008C6D69"/>
    <w:rsid w:val="008C6E55"/>
    <w:rsid w:val="008C7DF4"/>
    <w:rsid w:val="008D10F2"/>
    <w:rsid w:val="008D1E65"/>
    <w:rsid w:val="008D20F8"/>
    <w:rsid w:val="008D23AD"/>
    <w:rsid w:val="008D2AC1"/>
    <w:rsid w:val="008D32E5"/>
    <w:rsid w:val="008D462E"/>
    <w:rsid w:val="008D546A"/>
    <w:rsid w:val="008D579A"/>
    <w:rsid w:val="008D5A31"/>
    <w:rsid w:val="008D6016"/>
    <w:rsid w:val="008D646D"/>
    <w:rsid w:val="008D747D"/>
    <w:rsid w:val="008D749A"/>
    <w:rsid w:val="008D7645"/>
    <w:rsid w:val="008D787C"/>
    <w:rsid w:val="008E00B4"/>
    <w:rsid w:val="008E02CF"/>
    <w:rsid w:val="008E03F0"/>
    <w:rsid w:val="008E0C18"/>
    <w:rsid w:val="008E1175"/>
    <w:rsid w:val="008E1E1C"/>
    <w:rsid w:val="008E3C24"/>
    <w:rsid w:val="008E406E"/>
    <w:rsid w:val="008E7795"/>
    <w:rsid w:val="008F031B"/>
    <w:rsid w:val="008F0A25"/>
    <w:rsid w:val="008F1EAE"/>
    <w:rsid w:val="008F2E5E"/>
    <w:rsid w:val="008F5348"/>
    <w:rsid w:val="008F5F9C"/>
    <w:rsid w:val="008F66CF"/>
    <w:rsid w:val="008F7D77"/>
    <w:rsid w:val="00900494"/>
    <w:rsid w:val="0090317E"/>
    <w:rsid w:val="0090487E"/>
    <w:rsid w:val="009049DA"/>
    <w:rsid w:val="00904B69"/>
    <w:rsid w:val="009058A4"/>
    <w:rsid w:val="00905F55"/>
    <w:rsid w:val="009060F5"/>
    <w:rsid w:val="0090676B"/>
    <w:rsid w:val="00906DFD"/>
    <w:rsid w:val="00906E99"/>
    <w:rsid w:val="00910885"/>
    <w:rsid w:val="00910ACA"/>
    <w:rsid w:val="00910D00"/>
    <w:rsid w:val="009110B5"/>
    <w:rsid w:val="0091134B"/>
    <w:rsid w:val="00911AD2"/>
    <w:rsid w:val="00911FBE"/>
    <w:rsid w:val="0091443F"/>
    <w:rsid w:val="009155C7"/>
    <w:rsid w:val="009156A4"/>
    <w:rsid w:val="00916495"/>
    <w:rsid w:val="009169D9"/>
    <w:rsid w:val="00916BCE"/>
    <w:rsid w:val="009173FC"/>
    <w:rsid w:val="00920BF5"/>
    <w:rsid w:val="009215A6"/>
    <w:rsid w:val="0092192A"/>
    <w:rsid w:val="00923257"/>
    <w:rsid w:val="0092325F"/>
    <w:rsid w:val="0092374B"/>
    <w:rsid w:val="0092461B"/>
    <w:rsid w:val="00925967"/>
    <w:rsid w:val="00925BE4"/>
    <w:rsid w:val="00926A01"/>
    <w:rsid w:val="00927289"/>
    <w:rsid w:val="00930162"/>
    <w:rsid w:val="00930EE7"/>
    <w:rsid w:val="0093123A"/>
    <w:rsid w:val="00932A9B"/>
    <w:rsid w:val="00932EA1"/>
    <w:rsid w:val="00933C53"/>
    <w:rsid w:val="00935333"/>
    <w:rsid w:val="00936B68"/>
    <w:rsid w:val="0094016B"/>
    <w:rsid w:val="0094118D"/>
    <w:rsid w:val="009411A0"/>
    <w:rsid w:val="009418F4"/>
    <w:rsid w:val="00942B83"/>
    <w:rsid w:val="009438B1"/>
    <w:rsid w:val="00943C6F"/>
    <w:rsid w:val="009440CB"/>
    <w:rsid w:val="00944C18"/>
    <w:rsid w:val="00946357"/>
    <w:rsid w:val="00950ED9"/>
    <w:rsid w:val="009513CC"/>
    <w:rsid w:val="009519AD"/>
    <w:rsid w:val="00951D9D"/>
    <w:rsid w:val="009543C6"/>
    <w:rsid w:val="00954E30"/>
    <w:rsid w:val="009568EA"/>
    <w:rsid w:val="00960E42"/>
    <w:rsid w:val="009622BD"/>
    <w:rsid w:val="00964BC0"/>
    <w:rsid w:val="0096551F"/>
    <w:rsid w:val="0096798D"/>
    <w:rsid w:val="00970591"/>
    <w:rsid w:val="00970773"/>
    <w:rsid w:val="00971D09"/>
    <w:rsid w:val="0097223C"/>
    <w:rsid w:val="0097240F"/>
    <w:rsid w:val="0097244A"/>
    <w:rsid w:val="00972B23"/>
    <w:rsid w:val="00972C62"/>
    <w:rsid w:val="00973F73"/>
    <w:rsid w:val="0097629B"/>
    <w:rsid w:val="00976886"/>
    <w:rsid w:val="0097752A"/>
    <w:rsid w:val="00980983"/>
    <w:rsid w:val="00980A20"/>
    <w:rsid w:val="009814CB"/>
    <w:rsid w:val="00981AAB"/>
    <w:rsid w:val="009822E2"/>
    <w:rsid w:val="00982BF4"/>
    <w:rsid w:val="0098532D"/>
    <w:rsid w:val="009874F6"/>
    <w:rsid w:val="00987569"/>
    <w:rsid w:val="009904DB"/>
    <w:rsid w:val="00991091"/>
    <w:rsid w:val="00993744"/>
    <w:rsid w:val="00993E5D"/>
    <w:rsid w:val="0099579E"/>
    <w:rsid w:val="009958C9"/>
    <w:rsid w:val="009959F2"/>
    <w:rsid w:val="009960C4"/>
    <w:rsid w:val="00996706"/>
    <w:rsid w:val="0099712E"/>
    <w:rsid w:val="00997330"/>
    <w:rsid w:val="00997FEE"/>
    <w:rsid w:val="009A1181"/>
    <w:rsid w:val="009A1719"/>
    <w:rsid w:val="009A1CE5"/>
    <w:rsid w:val="009A2747"/>
    <w:rsid w:val="009A2A46"/>
    <w:rsid w:val="009A2B93"/>
    <w:rsid w:val="009A2C74"/>
    <w:rsid w:val="009A5C42"/>
    <w:rsid w:val="009A5F9E"/>
    <w:rsid w:val="009A62F4"/>
    <w:rsid w:val="009A788F"/>
    <w:rsid w:val="009B0C63"/>
    <w:rsid w:val="009B141B"/>
    <w:rsid w:val="009B2BF9"/>
    <w:rsid w:val="009B30BF"/>
    <w:rsid w:val="009B33D5"/>
    <w:rsid w:val="009B4E32"/>
    <w:rsid w:val="009B595C"/>
    <w:rsid w:val="009B79AF"/>
    <w:rsid w:val="009C0D3D"/>
    <w:rsid w:val="009C16B8"/>
    <w:rsid w:val="009C2001"/>
    <w:rsid w:val="009C233C"/>
    <w:rsid w:val="009C289E"/>
    <w:rsid w:val="009C3BFE"/>
    <w:rsid w:val="009C5DD1"/>
    <w:rsid w:val="009C6378"/>
    <w:rsid w:val="009C78C2"/>
    <w:rsid w:val="009D21EB"/>
    <w:rsid w:val="009D41F8"/>
    <w:rsid w:val="009D4C2B"/>
    <w:rsid w:val="009D4DFC"/>
    <w:rsid w:val="009D5DA4"/>
    <w:rsid w:val="009D7020"/>
    <w:rsid w:val="009D72D3"/>
    <w:rsid w:val="009E13F2"/>
    <w:rsid w:val="009E14D9"/>
    <w:rsid w:val="009E24F6"/>
    <w:rsid w:val="009E3F79"/>
    <w:rsid w:val="009E468A"/>
    <w:rsid w:val="009E4E14"/>
    <w:rsid w:val="009E67E0"/>
    <w:rsid w:val="009E6860"/>
    <w:rsid w:val="009E75F6"/>
    <w:rsid w:val="009F122F"/>
    <w:rsid w:val="009F137D"/>
    <w:rsid w:val="009F1A30"/>
    <w:rsid w:val="009F20EE"/>
    <w:rsid w:val="009F256F"/>
    <w:rsid w:val="009F2B04"/>
    <w:rsid w:val="009F3B48"/>
    <w:rsid w:val="009F3F42"/>
    <w:rsid w:val="009F4479"/>
    <w:rsid w:val="009F521E"/>
    <w:rsid w:val="009F5892"/>
    <w:rsid w:val="009F59C1"/>
    <w:rsid w:val="009F5D00"/>
    <w:rsid w:val="009F603C"/>
    <w:rsid w:val="009F60FC"/>
    <w:rsid w:val="009F6941"/>
    <w:rsid w:val="00A03F7C"/>
    <w:rsid w:val="00A04AFC"/>
    <w:rsid w:val="00A04D41"/>
    <w:rsid w:val="00A04D77"/>
    <w:rsid w:val="00A05D0E"/>
    <w:rsid w:val="00A065D6"/>
    <w:rsid w:val="00A07C6D"/>
    <w:rsid w:val="00A105E3"/>
    <w:rsid w:val="00A1066A"/>
    <w:rsid w:val="00A109A8"/>
    <w:rsid w:val="00A11534"/>
    <w:rsid w:val="00A11557"/>
    <w:rsid w:val="00A12F82"/>
    <w:rsid w:val="00A13149"/>
    <w:rsid w:val="00A137B2"/>
    <w:rsid w:val="00A1434F"/>
    <w:rsid w:val="00A16480"/>
    <w:rsid w:val="00A1649F"/>
    <w:rsid w:val="00A167ED"/>
    <w:rsid w:val="00A176B1"/>
    <w:rsid w:val="00A1785F"/>
    <w:rsid w:val="00A202FD"/>
    <w:rsid w:val="00A2044D"/>
    <w:rsid w:val="00A20732"/>
    <w:rsid w:val="00A20A1C"/>
    <w:rsid w:val="00A20F61"/>
    <w:rsid w:val="00A212B9"/>
    <w:rsid w:val="00A2149E"/>
    <w:rsid w:val="00A21CC5"/>
    <w:rsid w:val="00A220F6"/>
    <w:rsid w:val="00A22F39"/>
    <w:rsid w:val="00A238E8"/>
    <w:rsid w:val="00A2390B"/>
    <w:rsid w:val="00A239FF"/>
    <w:rsid w:val="00A240E8"/>
    <w:rsid w:val="00A24BFD"/>
    <w:rsid w:val="00A25258"/>
    <w:rsid w:val="00A2568A"/>
    <w:rsid w:val="00A25856"/>
    <w:rsid w:val="00A25972"/>
    <w:rsid w:val="00A25C1E"/>
    <w:rsid w:val="00A2652E"/>
    <w:rsid w:val="00A273BB"/>
    <w:rsid w:val="00A3054E"/>
    <w:rsid w:val="00A30FB9"/>
    <w:rsid w:val="00A3221F"/>
    <w:rsid w:val="00A331B9"/>
    <w:rsid w:val="00A33792"/>
    <w:rsid w:val="00A33D0D"/>
    <w:rsid w:val="00A34074"/>
    <w:rsid w:val="00A3422C"/>
    <w:rsid w:val="00A3464B"/>
    <w:rsid w:val="00A35ECD"/>
    <w:rsid w:val="00A35F4D"/>
    <w:rsid w:val="00A37013"/>
    <w:rsid w:val="00A37071"/>
    <w:rsid w:val="00A400D8"/>
    <w:rsid w:val="00A40628"/>
    <w:rsid w:val="00A4069C"/>
    <w:rsid w:val="00A40707"/>
    <w:rsid w:val="00A415D3"/>
    <w:rsid w:val="00A42219"/>
    <w:rsid w:val="00A42821"/>
    <w:rsid w:val="00A43DAF"/>
    <w:rsid w:val="00A44274"/>
    <w:rsid w:val="00A44B7D"/>
    <w:rsid w:val="00A4575E"/>
    <w:rsid w:val="00A46037"/>
    <w:rsid w:val="00A4609B"/>
    <w:rsid w:val="00A46738"/>
    <w:rsid w:val="00A469F6"/>
    <w:rsid w:val="00A47415"/>
    <w:rsid w:val="00A476DF"/>
    <w:rsid w:val="00A50405"/>
    <w:rsid w:val="00A517D1"/>
    <w:rsid w:val="00A526A4"/>
    <w:rsid w:val="00A52C7B"/>
    <w:rsid w:val="00A52D88"/>
    <w:rsid w:val="00A53137"/>
    <w:rsid w:val="00A537BD"/>
    <w:rsid w:val="00A53C76"/>
    <w:rsid w:val="00A5434A"/>
    <w:rsid w:val="00A5632D"/>
    <w:rsid w:val="00A5716F"/>
    <w:rsid w:val="00A60A01"/>
    <w:rsid w:val="00A623DA"/>
    <w:rsid w:val="00A63EB2"/>
    <w:rsid w:val="00A64754"/>
    <w:rsid w:val="00A64958"/>
    <w:rsid w:val="00A670B7"/>
    <w:rsid w:val="00A70A44"/>
    <w:rsid w:val="00A70CE0"/>
    <w:rsid w:val="00A70FF0"/>
    <w:rsid w:val="00A7136A"/>
    <w:rsid w:val="00A7145A"/>
    <w:rsid w:val="00A721C0"/>
    <w:rsid w:val="00A729D1"/>
    <w:rsid w:val="00A73655"/>
    <w:rsid w:val="00A73C03"/>
    <w:rsid w:val="00A742DD"/>
    <w:rsid w:val="00A744EF"/>
    <w:rsid w:val="00A74F15"/>
    <w:rsid w:val="00A751ED"/>
    <w:rsid w:val="00A75275"/>
    <w:rsid w:val="00A75313"/>
    <w:rsid w:val="00A75541"/>
    <w:rsid w:val="00A7661E"/>
    <w:rsid w:val="00A766AF"/>
    <w:rsid w:val="00A76788"/>
    <w:rsid w:val="00A77131"/>
    <w:rsid w:val="00A773BB"/>
    <w:rsid w:val="00A77715"/>
    <w:rsid w:val="00A80019"/>
    <w:rsid w:val="00A803C5"/>
    <w:rsid w:val="00A8077D"/>
    <w:rsid w:val="00A80C28"/>
    <w:rsid w:val="00A80E9A"/>
    <w:rsid w:val="00A8143C"/>
    <w:rsid w:val="00A8224B"/>
    <w:rsid w:val="00A82557"/>
    <w:rsid w:val="00A832E3"/>
    <w:rsid w:val="00A83CE0"/>
    <w:rsid w:val="00A84707"/>
    <w:rsid w:val="00A85A91"/>
    <w:rsid w:val="00A86126"/>
    <w:rsid w:val="00A872B7"/>
    <w:rsid w:val="00A87678"/>
    <w:rsid w:val="00A876B1"/>
    <w:rsid w:val="00A87DAB"/>
    <w:rsid w:val="00A905AC"/>
    <w:rsid w:val="00A9168C"/>
    <w:rsid w:val="00A916FD"/>
    <w:rsid w:val="00A93868"/>
    <w:rsid w:val="00A9426F"/>
    <w:rsid w:val="00A95F6C"/>
    <w:rsid w:val="00A97935"/>
    <w:rsid w:val="00AA11B4"/>
    <w:rsid w:val="00AA2A4F"/>
    <w:rsid w:val="00AA3D71"/>
    <w:rsid w:val="00AA3F0C"/>
    <w:rsid w:val="00AA4486"/>
    <w:rsid w:val="00AA4711"/>
    <w:rsid w:val="00AA4961"/>
    <w:rsid w:val="00AA6EA5"/>
    <w:rsid w:val="00AA7FE4"/>
    <w:rsid w:val="00AB2953"/>
    <w:rsid w:val="00AB29DA"/>
    <w:rsid w:val="00AB4317"/>
    <w:rsid w:val="00AB593B"/>
    <w:rsid w:val="00AB59B1"/>
    <w:rsid w:val="00AB7016"/>
    <w:rsid w:val="00AB7954"/>
    <w:rsid w:val="00AC1676"/>
    <w:rsid w:val="00AC2848"/>
    <w:rsid w:val="00AC3183"/>
    <w:rsid w:val="00AC421C"/>
    <w:rsid w:val="00AC52D5"/>
    <w:rsid w:val="00AC5C85"/>
    <w:rsid w:val="00AC7AED"/>
    <w:rsid w:val="00AD11CD"/>
    <w:rsid w:val="00AD232F"/>
    <w:rsid w:val="00AD3D80"/>
    <w:rsid w:val="00AD40AE"/>
    <w:rsid w:val="00AD47DD"/>
    <w:rsid w:val="00AD4E63"/>
    <w:rsid w:val="00AD509C"/>
    <w:rsid w:val="00AD755F"/>
    <w:rsid w:val="00AE0EE0"/>
    <w:rsid w:val="00AE0F7B"/>
    <w:rsid w:val="00AE174A"/>
    <w:rsid w:val="00AE1BE5"/>
    <w:rsid w:val="00AE303D"/>
    <w:rsid w:val="00AE533C"/>
    <w:rsid w:val="00AE5EBE"/>
    <w:rsid w:val="00AE70EC"/>
    <w:rsid w:val="00AF01F9"/>
    <w:rsid w:val="00AF0437"/>
    <w:rsid w:val="00AF0FA4"/>
    <w:rsid w:val="00AF1BFF"/>
    <w:rsid w:val="00AF1E2D"/>
    <w:rsid w:val="00AF2614"/>
    <w:rsid w:val="00AF2791"/>
    <w:rsid w:val="00AF27C5"/>
    <w:rsid w:val="00AF338D"/>
    <w:rsid w:val="00AF48CB"/>
    <w:rsid w:val="00AF5599"/>
    <w:rsid w:val="00AF6D0E"/>
    <w:rsid w:val="00AF70C2"/>
    <w:rsid w:val="00B011E4"/>
    <w:rsid w:val="00B01FE2"/>
    <w:rsid w:val="00B028DD"/>
    <w:rsid w:val="00B0347D"/>
    <w:rsid w:val="00B03637"/>
    <w:rsid w:val="00B046CD"/>
    <w:rsid w:val="00B0498B"/>
    <w:rsid w:val="00B07208"/>
    <w:rsid w:val="00B076B0"/>
    <w:rsid w:val="00B07C15"/>
    <w:rsid w:val="00B07C33"/>
    <w:rsid w:val="00B11D2D"/>
    <w:rsid w:val="00B12DBD"/>
    <w:rsid w:val="00B1336D"/>
    <w:rsid w:val="00B13461"/>
    <w:rsid w:val="00B1392F"/>
    <w:rsid w:val="00B139DB"/>
    <w:rsid w:val="00B1439F"/>
    <w:rsid w:val="00B15BA3"/>
    <w:rsid w:val="00B20772"/>
    <w:rsid w:val="00B207F1"/>
    <w:rsid w:val="00B2165A"/>
    <w:rsid w:val="00B21D6F"/>
    <w:rsid w:val="00B22492"/>
    <w:rsid w:val="00B2253C"/>
    <w:rsid w:val="00B22B39"/>
    <w:rsid w:val="00B244D9"/>
    <w:rsid w:val="00B24A9B"/>
    <w:rsid w:val="00B25E55"/>
    <w:rsid w:val="00B2632A"/>
    <w:rsid w:val="00B2671D"/>
    <w:rsid w:val="00B27CD3"/>
    <w:rsid w:val="00B30617"/>
    <w:rsid w:val="00B3095F"/>
    <w:rsid w:val="00B309DD"/>
    <w:rsid w:val="00B30DD8"/>
    <w:rsid w:val="00B30E14"/>
    <w:rsid w:val="00B31A48"/>
    <w:rsid w:val="00B31FDD"/>
    <w:rsid w:val="00B3240C"/>
    <w:rsid w:val="00B3262D"/>
    <w:rsid w:val="00B3270E"/>
    <w:rsid w:val="00B33545"/>
    <w:rsid w:val="00B3377A"/>
    <w:rsid w:val="00B3555B"/>
    <w:rsid w:val="00B35F1D"/>
    <w:rsid w:val="00B37663"/>
    <w:rsid w:val="00B4039F"/>
    <w:rsid w:val="00B40730"/>
    <w:rsid w:val="00B40C99"/>
    <w:rsid w:val="00B416AE"/>
    <w:rsid w:val="00B41B17"/>
    <w:rsid w:val="00B424E1"/>
    <w:rsid w:val="00B428B9"/>
    <w:rsid w:val="00B43421"/>
    <w:rsid w:val="00B43C04"/>
    <w:rsid w:val="00B449E3"/>
    <w:rsid w:val="00B4565D"/>
    <w:rsid w:val="00B503E2"/>
    <w:rsid w:val="00B5067D"/>
    <w:rsid w:val="00B50CE4"/>
    <w:rsid w:val="00B5114D"/>
    <w:rsid w:val="00B519D9"/>
    <w:rsid w:val="00B51DEF"/>
    <w:rsid w:val="00B53568"/>
    <w:rsid w:val="00B53C43"/>
    <w:rsid w:val="00B54D96"/>
    <w:rsid w:val="00B5560C"/>
    <w:rsid w:val="00B55E8D"/>
    <w:rsid w:val="00B56440"/>
    <w:rsid w:val="00B56585"/>
    <w:rsid w:val="00B56D2D"/>
    <w:rsid w:val="00B570AC"/>
    <w:rsid w:val="00B57D1F"/>
    <w:rsid w:val="00B6045F"/>
    <w:rsid w:val="00B60A6F"/>
    <w:rsid w:val="00B60A83"/>
    <w:rsid w:val="00B60E7D"/>
    <w:rsid w:val="00B612AE"/>
    <w:rsid w:val="00B613EF"/>
    <w:rsid w:val="00B61B3C"/>
    <w:rsid w:val="00B63565"/>
    <w:rsid w:val="00B6380E"/>
    <w:rsid w:val="00B64506"/>
    <w:rsid w:val="00B64A7F"/>
    <w:rsid w:val="00B64CD3"/>
    <w:rsid w:val="00B65393"/>
    <w:rsid w:val="00B65BA8"/>
    <w:rsid w:val="00B67B7B"/>
    <w:rsid w:val="00B70723"/>
    <w:rsid w:val="00B711CC"/>
    <w:rsid w:val="00B71B24"/>
    <w:rsid w:val="00B721AB"/>
    <w:rsid w:val="00B73319"/>
    <w:rsid w:val="00B73DBA"/>
    <w:rsid w:val="00B75ECB"/>
    <w:rsid w:val="00B803EE"/>
    <w:rsid w:val="00B80F28"/>
    <w:rsid w:val="00B81974"/>
    <w:rsid w:val="00B81B72"/>
    <w:rsid w:val="00B828D0"/>
    <w:rsid w:val="00B82D34"/>
    <w:rsid w:val="00B82F73"/>
    <w:rsid w:val="00B84F8D"/>
    <w:rsid w:val="00B85645"/>
    <w:rsid w:val="00B86A70"/>
    <w:rsid w:val="00B87479"/>
    <w:rsid w:val="00B87702"/>
    <w:rsid w:val="00B87854"/>
    <w:rsid w:val="00B87ABC"/>
    <w:rsid w:val="00B906DC"/>
    <w:rsid w:val="00B90CB5"/>
    <w:rsid w:val="00B90DCF"/>
    <w:rsid w:val="00B90F7A"/>
    <w:rsid w:val="00B93E3B"/>
    <w:rsid w:val="00B950E1"/>
    <w:rsid w:val="00B966CD"/>
    <w:rsid w:val="00B96A0E"/>
    <w:rsid w:val="00B9720D"/>
    <w:rsid w:val="00B9791A"/>
    <w:rsid w:val="00BA087E"/>
    <w:rsid w:val="00BA0C65"/>
    <w:rsid w:val="00BA1B79"/>
    <w:rsid w:val="00BA3256"/>
    <w:rsid w:val="00BA357C"/>
    <w:rsid w:val="00BA3A31"/>
    <w:rsid w:val="00BA3D36"/>
    <w:rsid w:val="00BA47B2"/>
    <w:rsid w:val="00BA518F"/>
    <w:rsid w:val="00BA5A3C"/>
    <w:rsid w:val="00BA6010"/>
    <w:rsid w:val="00BA766F"/>
    <w:rsid w:val="00BB10C9"/>
    <w:rsid w:val="00BB1C40"/>
    <w:rsid w:val="00BB2722"/>
    <w:rsid w:val="00BB2F5E"/>
    <w:rsid w:val="00BB43AC"/>
    <w:rsid w:val="00BB53AF"/>
    <w:rsid w:val="00BB5515"/>
    <w:rsid w:val="00BB5CCD"/>
    <w:rsid w:val="00BB6C11"/>
    <w:rsid w:val="00BB7037"/>
    <w:rsid w:val="00BB7645"/>
    <w:rsid w:val="00BB7DF3"/>
    <w:rsid w:val="00BC242D"/>
    <w:rsid w:val="00BC25BE"/>
    <w:rsid w:val="00BC2705"/>
    <w:rsid w:val="00BC282A"/>
    <w:rsid w:val="00BC33C2"/>
    <w:rsid w:val="00BC3672"/>
    <w:rsid w:val="00BC54CE"/>
    <w:rsid w:val="00BC7464"/>
    <w:rsid w:val="00BD07A6"/>
    <w:rsid w:val="00BD0EE2"/>
    <w:rsid w:val="00BD10D8"/>
    <w:rsid w:val="00BD161F"/>
    <w:rsid w:val="00BD2B58"/>
    <w:rsid w:val="00BD335B"/>
    <w:rsid w:val="00BD4C66"/>
    <w:rsid w:val="00BD6A37"/>
    <w:rsid w:val="00BD7CFE"/>
    <w:rsid w:val="00BE0564"/>
    <w:rsid w:val="00BE0F14"/>
    <w:rsid w:val="00BE119F"/>
    <w:rsid w:val="00BE182F"/>
    <w:rsid w:val="00BE2F3A"/>
    <w:rsid w:val="00BE36A4"/>
    <w:rsid w:val="00BE4160"/>
    <w:rsid w:val="00BE4491"/>
    <w:rsid w:val="00BE49AD"/>
    <w:rsid w:val="00BE4A80"/>
    <w:rsid w:val="00BE4C2B"/>
    <w:rsid w:val="00BE540A"/>
    <w:rsid w:val="00BE65B9"/>
    <w:rsid w:val="00BE694E"/>
    <w:rsid w:val="00BF18DE"/>
    <w:rsid w:val="00BF206F"/>
    <w:rsid w:val="00BF3F53"/>
    <w:rsid w:val="00BF42D5"/>
    <w:rsid w:val="00BF4501"/>
    <w:rsid w:val="00BF48B7"/>
    <w:rsid w:val="00BF54E5"/>
    <w:rsid w:val="00BF5CE0"/>
    <w:rsid w:val="00BF5E93"/>
    <w:rsid w:val="00BF6143"/>
    <w:rsid w:val="00BF714B"/>
    <w:rsid w:val="00BF7156"/>
    <w:rsid w:val="00C01749"/>
    <w:rsid w:val="00C01FBB"/>
    <w:rsid w:val="00C02539"/>
    <w:rsid w:val="00C02CC5"/>
    <w:rsid w:val="00C03EDB"/>
    <w:rsid w:val="00C06769"/>
    <w:rsid w:val="00C067CA"/>
    <w:rsid w:val="00C072F8"/>
    <w:rsid w:val="00C075CB"/>
    <w:rsid w:val="00C07D7A"/>
    <w:rsid w:val="00C1030F"/>
    <w:rsid w:val="00C12694"/>
    <w:rsid w:val="00C12FDD"/>
    <w:rsid w:val="00C1346A"/>
    <w:rsid w:val="00C205FB"/>
    <w:rsid w:val="00C2134E"/>
    <w:rsid w:val="00C2234F"/>
    <w:rsid w:val="00C23EB7"/>
    <w:rsid w:val="00C23FFE"/>
    <w:rsid w:val="00C2470F"/>
    <w:rsid w:val="00C25BA1"/>
    <w:rsid w:val="00C25F66"/>
    <w:rsid w:val="00C26A42"/>
    <w:rsid w:val="00C27294"/>
    <w:rsid w:val="00C3025E"/>
    <w:rsid w:val="00C307C3"/>
    <w:rsid w:val="00C30AAD"/>
    <w:rsid w:val="00C32B39"/>
    <w:rsid w:val="00C32E48"/>
    <w:rsid w:val="00C32FD1"/>
    <w:rsid w:val="00C33361"/>
    <w:rsid w:val="00C341E9"/>
    <w:rsid w:val="00C34650"/>
    <w:rsid w:val="00C363C2"/>
    <w:rsid w:val="00C36F23"/>
    <w:rsid w:val="00C36F7F"/>
    <w:rsid w:val="00C37F11"/>
    <w:rsid w:val="00C41FD4"/>
    <w:rsid w:val="00C426BB"/>
    <w:rsid w:val="00C42B65"/>
    <w:rsid w:val="00C43333"/>
    <w:rsid w:val="00C43BF7"/>
    <w:rsid w:val="00C44D3E"/>
    <w:rsid w:val="00C44D80"/>
    <w:rsid w:val="00C45811"/>
    <w:rsid w:val="00C4640E"/>
    <w:rsid w:val="00C46E2F"/>
    <w:rsid w:val="00C46E81"/>
    <w:rsid w:val="00C4704B"/>
    <w:rsid w:val="00C470C6"/>
    <w:rsid w:val="00C47210"/>
    <w:rsid w:val="00C478BB"/>
    <w:rsid w:val="00C503F7"/>
    <w:rsid w:val="00C50AC0"/>
    <w:rsid w:val="00C51DFB"/>
    <w:rsid w:val="00C51F05"/>
    <w:rsid w:val="00C52222"/>
    <w:rsid w:val="00C53B53"/>
    <w:rsid w:val="00C54123"/>
    <w:rsid w:val="00C550F0"/>
    <w:rsid w:val="00C555A8"/>
    <w:rsid w:val="00C559C5"/>
    <w:rsid w:val="00C561D8"/>
    <w:rsid w:val="00C56E59"/>
    <w:rsid w:val="00C57166"/>
    <w:rsid w:val="00C606F5"/>
    <w:rsid w:val="00C62C5A"/>
    <w:rsid w:val="00C63DED"/>
    <w:rsid w:val="00C64241"/>
    <w:rsid w:val="00C64648"/>
    <w:rsid w:val="00C64C8D"/>
    <w:rsid w:val="00C65712"/>
    <w:rsid w:val="00C65C3C"/>
    <w:rsid w:val="00C664C2"/>
    <w:rsid w:val="00C66FD5"/>
    <w:rsid w:val="00C677AF"/>
    <w:rsid w:val="00C7014D"/>
    <w:rsid w:val="00C70244"/>
    <w:rsid w:val="00C70736"/>
    <w:rsid w:val="00C70FEE"/>
    <w:rsid w:val="00C71708"/>
    <w:rsid w:val="00C728C3"/>
    <w:rsid w:val="00C73105"/>
    <w:rsid w:val="00C73752"/>
    <w:rsid w:val="00C7498C"/>
    <w:rsid w:val="00C75B38"/>
    <w:rsid w:val="00C76A5A"/>
    <w:rsid w:val="00C76E2B"/>
    <w:rsid w:val="00C8037B"/>
    <w:rsid w:val="00C80A0F"/>
    <w:rsid w:val="00C80EA2"/>
    <w:rsid w:val="00C83FC7"/>
    <w:rsid w:val="00C84117"/>
    <w:rsid w:val="00C84358"/>
    <w:rsid w:val="00C85A6F"/>
    <w:rsid w:val="00C868B8"/>
    <w:rsid w:val="00C914EA"/>
    <w:rsid w:val="00C92672"/>
    <w:rsid w:val="00C92985"/>
    <w:rsid w:val="00C92E52"/>
    <w:rsid w:val="00C92F46"/>
    <w:rsid w:val="00C96A03"/>
    <w:rsid w:val="00C9757F"/>
    <w:rsid w:val="00CA0B80"/>
    <w:rsid w:val="00CA18A3"/>
    <w:rsid w:val="00CA2919"/>
    <w:rsid w:val="00CA49B4"/>
    <w:rsid w:val="00CA6892"/>
    <w:rsid w:val="00CA6F0F"/>
    <w:rsid w:val="00CA76DB"/>
    <w:rsid w:val="00CA79B4"/>
    <w:rsid w:val="00CB1724"/>
    <w:rsid w:val="00CB1A61"/>
    <w:rsid w:val="00CB22FB"/>
    <w:rsid w:val="00CB258F"/>
    <w:rsid w:val="00CB2A3C"/>
    <w:rsid w:val="00CB2BB3"/>
    <w:rsid w:val="00CB3B7D"/>
    <w:rsid w:val="00CB441D"/>
    <w:rsid w:val="00CB467C"/>
    <w:rsid w:val="00CB7196"/>
    <w:rsid w:val="00CC07C3"/>
    <w:rsid w:val="00CC0B15"/>
    <w:rsid w:val="00CC0E9A"/>
    <w:rsid w:val="00CC3A87"/>
    <w:rsid w:val="00CC55BE"/>
    <w:rsid w:val="00CC66D7"/>
    <w:rsid w:val="00CC7331"/>
    <w:rsid w:val="00CC7D26"/>
    <w:rsid w:val="00CD0F76"/>
    <w:rsid w:val="00CD1E94"/>
    <w:rsid w:val="00CD2140"/>
    <w:rsid w:val="00CD38F2"/>
    <w:rsid w:val="00CD39DA"/>
    <w:rsid w:val="00CD3A82"/>
    <w:rsid w:val="00CD4483"/>
    <w:rsid w:val="00CD481F"/>
    <w:rsid w:val="00CD52B9"/>
    <w:rsid w:val="00CD552D"/>
    <w:rsid w:val="00CD604E"/>
    <w:rsid w:val="00CD61F5"/>
    <w:rsid w:val="00CD6971"/>
    <w:rsid w:val="00CD6AFE"/>
    <w:rsid w:val="00CD6C34"/>
    <w:rsid w:val="00CD6C38"/>
    <w:rsid w:val="00CD6C88"/>
    <w:rsid w:val="00CD6F45"/>
    <w:rsid w:val="00CE1337"/>
    <w:rsid w:val="00CE29E2"/>
    <w:rsid w:val="00CE3B2E"/>
    <w:rsid w:val="00CE3E08"/>
    <w:rsid w:val="00CE67C3"/>
    <w:rsid w:val="00CE6FC7"/>
    <w:rsid w:val="00CE782A"/>
    <w:rsid w:val="00CE7C89"/>
    <w:rsid w:val="00CF1C13"/>
    <w:rsid w:val="00CF1E68"/>
    <w:rsid w:val="00CF2A94"/>
    <w:rsid w:val="00CF3386"/>
    <w:rsid w:val="00CF36C2"/>
    <w:rsid w:val="00CF3864"/>
    <w:rsid w:val="00CF43B2"/>
    <w:rsid w:val="00CF4AE1"/>
    <w:rsid w:val="00CF5880"/>
    <w:rsid w:val="00CF5935"/>
    <w:rsid w:val="00CF5E9B"/>
    <w:rsid w:val="00CF606B"/>
    <w:rsid w:val="00CF7196"/>
    <w:rsid w:val="00CF7F17"/>
    <w:rsid w:val="00D00CE5"/>
    <w:rsid w:val="00D018E6"/>
    <w:rsid w:val="00D034F2"/>
    <w:rsid w:val="00D041F2"/>
    <w:rsid w:val="00D0489F"/>
    <w:rsid w:val="00D048AD"/>
    <w:rsid w:val="00D05AA2"/>
    <w:rsid w:val="00D1010F"/>
    <w:rsid w:val="00D1080D"/>
    <w:rsid w:val="00D1183A"/>
    <w:rsid w:val="00D11FB4"/>
    <w:rsid w:val="00D12B81"/>
    <w:rsid w:val="00D133FA"/>
    <w:rsid w:val="00D13604"/>
    <w:rsid w:val="00D14C3D"/>
    <w:rsid w:val="00D14E2C"/>
    <w:rsid w:val="00D15DF4"/>
    <w:rsid w:val="00D16723"/>
    <w:rsid w:val="00D17910"/>
    <w:rsid w:val="00D17A41"/>
    <w:rsid w:val="00D20898"/>
    <w:rsid w:val="00D2099F"/>
    <w:rsid w:val="00D209BC"/>
    <w:rsid w:val="00D20D71"/>
    <w:rsid w:val="00D20DD4"/>
    <w:rsid w:val="00D21355"/>
    <w:rsid w:val="00D21E28"/>
    <w:rsid w:val="00D21F6E"/>
    <w:rsid w:val="00D2308E"/>
    <w:rsid w:val="00D2371A"/>
    <w:rsid w:val="00D242DD"/>
    <w:rsid w:val="00D246F0"/>
    <w:rsid w:val="00D24B81"/>
    <w:rsid w:val="00D25655"/>
    <w:rsid w:val="00D26A29"/>
    <w:rsid w:val="00D26A55"/>
    <w:rsid w:val="00D26BA9"/>
    <w:rsid w:val="00D27A03"/>
    <w:rsid w:val="00D27CC7"/>
    <w:rsid w:val="00D27DBA"/>
    <w:rsid w:val="00D311C7"/>
    <w:rsid w:val="00D31368"/>
    <w:rsid w:val="00D32BCC"/>
    <w:rsid w:val="00D33D28"/>
    <w:rsid w:val="00D34D8F"/>
    <w:rsid w:val="00D3641B"/>
    <w:rsid w:val="00D36832"/>
    <w:rsid w:val="00D36A46"/>
    <w:rsid w:val="00D37079"/>
    <w:rsid w:val="00D37642"/>
    <w:rsid w:val="00D376EA"/>
    <w:rsid w:val="00D40B77"/>
    <w:rsid w:val="00D41496"/>
    <w:rsid w:val="00D41598"/>
    <w:rsid w:val="00D417C1"/>
    <w:rsid w:val="00D41A87"/>
    <w:rsid w:val="00D41F8F"/>
    <w:rsid w:val="00D42C40"/>
    <w:rsid w:val="00D42FC6"/>
    <w:rsid w:val="00D43D54"/>
    <w:rsid w:val="00D447BF"/>
    <w:rsid w:val="00D45332"/>
    <w:rsid w:val="00D465E5"/>
    <w:rsid w:val="00D471CD"/>
    <w:rsid w:val="00D50D12"/>
    <w:rsid w:val="00D512BD"/>
    <w:rsid w:val="00D52A6D"/>
    <w:rsid w:val="00D53136"/>
    <w:rsid w:val="00D53532"/>
    <w:rsid w:val="00D5378E"/>
    <w:rsid w:val="00D54C34"/>
    <w:rsid w:val="00D56093"/>
    <w:rsid w:val="00D561C8"/>
    <w:rsid w:val="00D5687E"/>
    <w:rsid w:val="00D5780F"/>
    <w:rsid w:val="00D57E1A"/>
    <w:rsid w:val="00D6001F"/>
    <w:rsid w:val="00D602CC"/>
    <w:rsid w:val="00D6037F"/>
    <w:rsid w:val="00D61744"/>
    <w:rsid w:val="00D629B9"/>
    <w:rsid w:val="00D6398D"/>
    <w:rsid w:val="00D639D3"/>
    <w:rsid w:val="00D63AE3"/>
    <w:rsid w:val="00D63D2A"/>
    <w:rsid w:val="00D653E3"/>
    <w:rsid w:val="00D66B8B"/>
    <w:rsid w:val="00D66DB5"/>
    <w:rsid w:val="00D67262"/>
    <w:rsid w:val="00D67A1E"/>
    <w:rsid w:val="00D67BC0"/>
    <w:rsid w:val="00D700F0"/>
    <w:rsid w:val="00D7057E"/>
    <w:rsid w:val="00D71574"/>
    <w:rsid w:val="00D7168E"/>
    <w:rsid w:val="00D71B6E"/>
    <w:rsid w:val="00D72AF0"/>
    <w:rsid w:val="00D73D46"/>
    <w:rsid w:val="00D73D6E"/>
    <w:rsid w:val="00D759AA"/>
    <w:rsid w:val="00D75BA7"/>
    <w:rsid w:val="00D7705B"/>
    <w:rsid w:val="00D77300"/>
    <w:rsid w:val="00D77325"/>
    <w:rsid w:val="00D7756A"/>
    <w:rsid w:val="00D80AEC"/>
    <w:rsid w:val="00D8179B"/>
    <w:rsid w:val="00D826CA"/>
    <w:rsid w:val="00D82BF9"/>
    <w:rsid w:val="00D8336A"/>
    <w:rsid w:val="00D8464A"/>
    <w:rsid w:val="00D8560C"/>
    <w:rsid w:val="00D85CAD"/>
    <w:rsid w:val="00D86491"/>
    <w:rsid w:val="00D86B4D"/>
    <w:rsid w:val="00D871DC"/>
    <w:rsid w:val="00D876EC"/>
    <w:rsid w:val="00D87B2B"/>
    <w:rsid w:val="00D90857"/>
    <w:rsid w:val="00D9173B"/>
    <w:rsid w:val="00D91A53"/>
    <w:rsid w:val="00D946C9"/>
    <w:rsid w:val="00D94976"/>
    <w:rsid w:val="00D96329"/>
    <w:rsid w:val="00D9677C"/>
    <w:rsid w:val="00D96C44"/>
    <w:rsid w:val="00D96E05"/>
    <w:rsid w:val="00D974C3"/>
    <w:rsid w:val="00DA108F"/>
    <w:rsid w:val="00DA1704"/>
    <w:rsid w:val="00DA1FF7"/>
    <w:rsid w:val="00DA2525"/>
    <w:rsid w:val="00DA2875"/>
    <w:rsid w:val="00DA30B8"/>
    <w:rsid w:val="00DA3CF5"/>
    <w:rsid w:val="00DA460D"/>
    <w:rsid w:val="00DA5484"/>
    <w:rsid w:val="00DA6AD2"/>
    <w:rsid w:val="00DA772B"/>
    <w:rsid w:val="00DB0369"/>
    <w:rsid w:val="00DB16B3"/>
    <w:rsid w:val="00DB2A33"/>
    <w:rsid w:val="00DB2CEE"/>
    <w:rsid w:val="00DB5465"/>
    <w:rsid w:val="00DB5EA4"/>
    <w:rsid w:val="00DB61D0"/>
    <w:rsid w:val="00DC0A92"/>
    <w:rsid w:val="00DC2517"/>
    <w:rsid w:val="00DC2920"/>
    <w:rsid w:val="00DC3C09"/>
    <w:rsid w:val="00DC3E52"/>
    <w:rsid w:val="00DC3F2D"/>
    <w:rsid w:val="00DC4CF9"/>
    <w:rsid w:val="00DC7174"/>
    <w:rsid w:val="00DC73A2"/>
    <w:rsid w:val="00DC7838"/>
    <w:rsid w:val="00DC7E75"/>
    <w:rsid w:val="00DD04A5"/>
    <w:rsid w:val="00DD3694"/>
    <w:rsid w:val="00DD3764"/>
    <w:rsid w:val="00DD3999"/>
    <w:rsid w:val="00DD4170"/>
    <w:rsid w:val="00DD49C2"/>
    <w:rsid w:val="00DD6C4E"/>
    <w:rsid w:val="00DD7EA2"/>
    <w:rsid w:val="00DE035B"/>
    <w:rsid w:val="00DE05B0"/>
    <w:rsid w:val="00DE065C"/>
    <w:rsid w:val="00DE0ADA"/>
    <w:rsid w:val="00DE10EE"/>
    <w:rsid w:val="00DE149D"/>
    <w:rsid w:val="00DE14B5"/>
    <w:rsid w:val="00DE1665"/>
    <w:rsid w:val="00DE24D2"/>
    <w:rsid w:val="00DE252A"/>
    <w:rsid w:val="00DE3126"/>
    <w:rsid w:val="00DE4DBC"/>
    <w:rsid w:val="00DE5E12"/>
    <w:rsid w:val="00DE650D"/>
    <w:rsid w:val="00DF02E8"/>
    <w:rsid w:val="00DF0522"/>
    <w:rsid w:val="00DF1613"/>
    <w:rsid w:val="00DF1F44"/>
    <w:rsid w:val="00DF1F87"/>
    <w:rsid w:val="00DF24BB"/>
    <w:rsid w:val="00DF2523"/>
    <w:rsid w:val="00DF326C"/>
    <w:rsid w:val="00DF6181"/>
    <w:rsid w:val="00E00AA5"/>
    <w:rsid w:val="00E02D1D"/>
    <w:rsid w:val="00E0413F"/>
    <w:rsid w:val="00E04EF5"/>
    <w:rsid w:val="00E05C2F"/>
    <w:rsid w:val="00E06930"/>
    <w:rsid w:val="00E07944"/>
    <w:rsid w:val="00E1053B"/>
    <w:rsid w:val="00E110C0"/>
    <w:rsid w:val="00E110D3"/>
    <w:rsid w:val="00E1114F"/>
    <w:rsid w:val="00E112FE"/>
    <w:rsid w:val="00E11433"/>
    <w:rsid w:val="00E11E85"/>
    <w:rsid w:val="00E12950"/>
    <w:rsid w:val="00E12960"/>
    <w:rsid w:val="00E1379D"/>
    <w:rsid w:val="00E13C81"/>
    <w:rsid w:val="00E141F0"/>
    <w:rsid w:val="00E154B6"/>
    <w:rsid w:val="00E1622C"/>
    <w:rsid w:val="00E16616"/>
    <w:rsid w:val="00E16890"/>
    <w:rsid w:val="00E208E3"/>
    <w:rsid w:val="00E21D8C"/>
    <w:rsid w:val="00E21E1A"/>
    <w:rsid w:val="00E22966"/>
    <w:rsid w:val="00E231E5"/>
    <w:rsid w:val="00E23520"/>
    <w:rsid w:val="00E2459B"/>
    <w:rsid w:val="00E2482D"/>
    <w:rsid w:val="00E24A60"/>
    <w:rsid w:val="00E2586B"/>
    <w:rsid w:val="00E25F44"/>
    <w:rsid w:val="00E26DEE"/>
    <w:rsid w:val="00E30F2A"/>
    <w:rsid w:val="00E31528"/>
    <w:rsid w:val="00E339D5"/>
    <w:rsid w:val="00E33D97"/>
    <w:rsid w:val="00E33DA8"/>
    <w:rsid w:val="00E341E0"/>
    <w:rsid w:val="00E349D1"/>
    <w:rsid w:val="00E34E7D"/>
    <w:rsid w:val="00E3539A"/>
    <w:rsid w:val="00E35924"/>
    <w:rsid w:val="00E35D79"/>
    <w:rsid w:val="00E35F32"/>
    <w:rsid w:val="00E36BF6"/>
    <w:rsid w:val="00E375A0"/>
    <w:rsid w:val="00E40244"/>
    <w:rsid w:val="00E41271"/>
    <w:rsid w:val="00E414FD"/>
    <w:rsid w:val="00E41E6D"/>
    <w:rsid w:val="00E4410F"/>
    <w:rsid w:val="00E44147"/>
    <w:rsid w:val="00E44275"/>
    <w:rsid w:val="00E4438D"/>
    <w:rsid w:val="00E4578E"/>
    <w:rsid w:val="00E47624"/>
    <w:rsid w:val="00E5009A"/>
    <w:rsid w:val="00E50325"/>
    <w:rsid w:val="00E5127B"/>
    <w:rsid w:val="00E5172B"/>
    <w:rsid w:val="00E527B3"/>
    <w:rsid w:val="00E5297F"/>
    <w:rsid w:val="00E534B9"/>
    <w:rsid w:val="00E535D7"/>
    <w:rsid w:val="00E537FF"/>
    <w:rsid w:val="00E54647"/>
    <w:rsid w:val="00E54DE3"/>
    <w:rsid w:val="00E55972"/>
    <w:rsid w:val="00E560F7"/>
    <w:rsid w:val="00E566F6"/>
    <w:rsid w:val="00E56A2D"/>
    <w:rsid w:val="00E57F75"/>
    <w:rsid w:val="00E6096B"/>
    <w:rsid w:val="00E61750"/>
    <w:rsid w:val="00E61BA8"/>
    <w:rsid w:val="00E62836"/>
    <w:rsid w:val="00E6304D"/>
    <w:rsid w:val="00E6436A"/>
    <w:rsid w:val="00E645CC"/>
    <w:rsid w:val="00E66124"/>
    <w:rsid w:val="00E66B95"/>
    <w:rsid w:val="00E66F3A"/>
    <w:rsid w:val="00E67514"/>
    <w:rsid w:val="00E676EF"/>
    <w:rsid w:val="00E67A02"/>
    <w:rsid w:val="00E72244"/>
    <w:rsid w:val="00E725CD"/>
    <w:rsid w:val="00E736D3"/>
    <w:rsid w:val="00E739F3"/>
    <w:rsid w:val="00E744DA"/>
    <w:rsid w:val="00E745CA"/>
    <w:rsid w:val="00E74A76"/>
    <w:rsid w:val="00E75D4A"/>
    <w:rsid w:val="00E77606"/>
    <w:rsid w:val="00E809F5"/>
    <w:rsid w:val="00E81B12"/>
    <w:rsid w:val="00E81B60"/>
    <w:rsid w:val="00E82240"/>
    <w:rsid w:val="00E8265F"/>
    <w:rsid w:val="00E82AF2"/>
    <w:rsid w:val="00E8317E"/>
    <w:rsid w:val="00E8366A"/>
    <w:rsid w:val="00E83CEA"/>
    <w:rsid w:val="00E83F10"/>
    <w:rsid w:val="00E85669"/>
    <w:rsid w:val="00E86D91"/>
    <w:rsid w:val="00E90522"/>
    <w:rsid w:val="00E90962"/>
    <w:rsid w:val="00E90B09"/>
    <w:rsid w:val="00E9180A"/>
    <w:rsid w:val="00E91B9E"/>
    <w:rsid w:val="00E9208D"/>
    <w:rsid w:val="00E92CCC"/>
    <w:rsid w:val="00E93893"/>
    <w:rsid w:val="00E94342"/>
    <w:rsid w:val="00E94633"/>
    <w:rsid w:val="00E96E52"/>
    <w:rsid w:val="00EA2C63"/>
    <w:rsid w:val="00EA3DF7"/>
    <w:rsid w:val="00EA6161"/>
    <w:rsid w:val="00EA6CF7"/>
    <w:rsid w:val="00EA6D04"/>
    <w:rsid w:val="00EA76C2"/>
    <w:rsid w:val="00EA7C26"/>
    <w:rsid w:val="00EA7E39"/>
    <w:rsid w:val="00EB0BAD"/>
    <w:rsid w:val="00EB1024"/>
    <w:rsid w:val="00EB16FC"/>
    <w:rsid w:val="00EB1BB8"/>
    <w:rsid w:val="00EB42AA"/>
    <w:rsid w:val="00EB4B63"/>
    <w:rsid w:val="00EB6003"/>
    <w:rsid w:val="00EC084F"/>
    <w:rsid w:val="00EC0A5B"/>
    <w:rsid w:val="00EC0BB4"/>
    <w:rsid w:val="00EC27B7"/>
    <w:rsid w:val="00EC3527"/>
    <w:rsid w:val="00EC4181"/>
    <w:rsid w:val="00EC4E27"/>
    <w:rsid w:val="00EC521B"/>
    <w:rsid w:val="00EC583F"/>
    <w:rsid w:val="00EC594A"/>
    <w:rsid w:val="00EC6448"/>
    <w:rsid w:val="00EC67CF"/>
    <w:rsid w:val="00EC6E52"/>
    <w:rsid w:val="00ED00F4"/>
    <w:rsid w:val="00ED09A1"/>
    <w:rsid w:val="00ED1D9D"/>
    <w:rsid w:val="00ED2024"/>
    <w:rsid w:val="00ED2385"/>
    <w:rsid w:val="00ED42D5"/>
    <w:rsid w:val="00ED4D73"/>
    <w:rsid w:val="00ED629E"/>
    <w:rsid w:val="00ED7E39"/>
    <w:rsid w:val="00EE0004"/>
    <w:rsid w:val="00EE073C"/>
    <w:rsid w:val="00EE1394"/>
    <w:rsid w:val="00EE1C6F"/>
    <w:rsid w:val="00EE2045"/>
    <w:rsid w:val="00EE4D5C"/>
    <w:rsid w:val="00EE5942"/>
    <w:rsid w:val="00EE5DD5"/>
    <w:rsid w:val="00EE7560"/>
    <w:rsid w:val="00EF01AC"/>
    <w:rsid w:val="00EF05BE"/>
    <w:rsid w:val="00EF1410"/>
    <w:rsid w:val="00EF15BB"/>
    <w:rsid w:val="00EF1DE7"/>
    <w:rsid w:val="00EF2627"/>
    <w:rsid w:val="00EF2CF2"/>
    <w:rsid w:val="00EF4260"/>
    <w:rsid w:val="00EF5907"/>
    <w:rsid w:val="00EF6486"/>
    <w:rsid w:val="00EF6F98"/>
    <w:rsid w:val="00EF78FA"/>
    <w:rsid w:val="00F00FA9"/>
    <w:rsid w:val="00F010C5"/>
    <w:rsid w:val="00F012A5"/>
    <w:rsid w:val="00F014D9"/>
    <w:rsid w:val="00F01BB0"/>
    <w:rsid w:val="00F01BF9"/>
    <w:rsid w:val="00F02F19"/>
    <w:rsid w:val="00F03B74"/>
    <w:rsid w:val="00F03FB2"/>
    <w:rsid w:val="00F0459C"/>
    <w:rsid w:val="00F0473E"/>
    <w:rsid w:val="00F04B1C"/>
    <w:rsid w:val="00F05935"/>
    <w:rsid w:val="00F06A22"/>
    <w:rsid w:val="00F0715A"/>
    <w:rsid w:val="00F077AE"/>
    <w:rsid w:val="00F1046F"/>
    <w:rsid w:val="00F1185E"/>
    <w:rsid w:val="00F11E8C"/>
    <w:rsid w:val="00F1370B"/>
    <w:rsid w:val="00F157D5"/>
    <w:rsid w:val="00F16431"/>
    <w:rsid w:val="00F2287D"/>
    <w:rsid w:val="00F23A81"/>
    <w:rsid w:val="00F2445B"/>
    <w:rsid w:val="00F24C3B"/>
    <w:rsid w:val="00F25778"/>
    <w:rsid w:val="00F25B10"/>
    <w:rsid w:val="00F25C6E"/>
    <w:rsid w:val="00F26187"/>
    <w:rsid w:val="00F26935"/>
    <w:rsid w:val="00F26BCE"/>
    <w:rsid w:val="00F27245"/>
    <w:rsid w:val="00F276E6"/>
    <w:rsid w:val="00F27BB4"/>
    <w:rsid w:val="00F302EB"/>
    <w:rsid w:val="00F30BF8"/>
    <w:rsid w:val="00F31D61"/>
    <w:rsid w:val="00F3389B"/>
    <w:rsid w:val="00F3682E"/>
    <w:rsid w:val="00F36AFD"/>
    <w:rsid w:val="00F378EA"/>
    <w:rsid w:val="00F37CD6"/>
    <w:rsid w:val="00F40441"/>
    <w:rsid w:val="00F40B86"/>
    <w:rsid w:val="00F4231D"/>
    <w:rsid w:val="00F4465D"/>
    <w:rsid w:val="00F44CBB"/>
    <w:rsid w:val="00F45282"/>
    <w:rsid w:val="00F4558B"/>
    <w:rsid w:val="00F45F78"/>
    <w:rsid w:val="00F46569"/>
    <w:rsid w:val="00F4750A"/>
    <w:rsid w:val="00F47A0C"/>
    <w:rsid w:val="00F50947"/>
    <w:rsid w:val="00F50E4B"/>
    <w:rsid w:val="00F52144"/>
    <w:rsid w:val="00F52411"/>
    <w:rsid w:val="00F52FAC"/>
    <w:rsid w:val="00F535B3"/>
    <w:rsid w:val="00F54697"/>
    <w:rsid w:val="00F547DD"/>
    <w:rsid w:val="00F5480A"/>
    <w:rsid w:val="00F54EF5"/>
    <w:rsid w:val="00F5515C"/>
    <w:rsid w:val="00F55AF9"/>
    <w:rsid w:val="00F55BA3"/>
    <w:rsid w:val="00F56361"/>
    <w:rsid w:val="00F573DC"/>
    <w:rsid w:val="00F600F1"/>
    <w:rsid w:val="00F605DA"/>
    <w:rsid w:val="00F609BE"/>
    <w:rsid w:val="00F61C88"/>
    <w:rsid w:val="00F626BA"/>
    <w:rsid w:val="00F62BFD"/>
    <w:rsid w:val="00F65BD9"/>
    <w:rsid w:val="00F65E9C"/>
    <w:rsid w:val="00F66510"/>
    <w:rsid w:val="00F708EE"/>
    <w:rsid w:val="00F71922"/>
    <w:rsid w:val="00F719FB"/>
    <w:rsid w:val="00F71D92"/>
    <w:rsid w:val="00F723E2"/>
    <w:rsid w:val="00F73148"/>
    <w:rsid w:val="00F731C2"/>
    <w:rsid w:val="00F73226"/>
    <w:rsid w:val="00F73EA8"/>
    <w:rsid w:val="00F7417C"/>
    <w:rsid w:val="00F74A20"/>
    <w:rsid w:val="00F75E57"/>
    <w:rsid w:val="00F75FA4"/>
    <w:rsid w:val="00F773D8"/>
    <w:rsid w:val="00F773DE"/>
    <w:rsid w:val="00F77890"/>
    <w:rsid w:val="00F811B7"/>
    <w:rsid w:val="00F81297"/>
    <w:rsid w:val="00F812A5"/>
    <w:rsid w:val="00F81CDD"/>
    <w:rsid w:val="00F82A03"/>
    <w:rsid w:val="00F82DDF"/>
    <w:rsid w:val="00F83459"/>
    <w:rsid w:val="00F83668"/>
    <w:rsid w:val="00F83D7A"/>
    <w:rsid w:val="00F863E9"/>
    <w:rsid w:val="00F87BB0"/>
    <w:rsid w:val="00F90028"/>
    <w:rsid w:val="00F90504"/>
    <w:rsid w:val="00F91211"/>
    <w:rsid w:val="00F91583"/>
    <w:rsid w:val="00F91655"/>
    <w:rsid w:val="00F917D9"/>
    <w:rsid w:val="00F924EF"/>
    <w:rsid w:val="00F9308C"/>
    <w:rsid w:val="00F937FC"/>
    <w:rsid w:val="00F94737"/>
    <w:rsid w:val="00F94F29"/>
    <w:rsid w:val="00F950AD"/>
    <w:rsid w:val="00F95255"/>
    <w:rsid w:val="00F95614"/>
    <w:rsid w:val="00F966D3"/>
    <w:rsid w:val="00F97121"/>
    <w:rsid w:val="00F97864"/>
    <w:rsid w:val="00FA0623"/>
    <w:rsid w:val="00FA06BF"/>
    <w:rsid w:val="00FA0755"/>
    <w:rsid w:val="00FA125F"/>
    <w:rsid w:val="00FA160E"/>
    <w:rsid w:val="00FA1DAC"/>
    <w:rsid w:val="00FA2390"/>
    <w:rsid w:val="00FA2E45"/>
    <w:rsid w:val="00FA3C48"/>
    <w:rsid w:val="00FA4916"/>
    <w:rsid w:val="00FA5008"/>
    <w:rsid w:val="00FA62A4"/>
    <w:rsid w:val="00FA6A22"/>
    <w:rsid w:val="00FA6B4C"/>
    <w:rsid w:val="00FB0010"/>
    <w:rsid w:val="00FB0425"/>
    <w:rsid w:val="00FB1DE8"/>
    <w:rsid w:val="00FB29CB"/>
    <w:rsid w:val="00FB30CF"/>
    <w:rsid w:val="00FB3101"/>
    <w:rsid w:val="00FB33DC"/>
    <w:rsid w:val="00FB3684"/>
    <w:rsid w:val="00FB5FB9"/>
    <w:rsid w:val="00FB5FC4"/>
    <w:rsid w:val="00FC0119"/>
    <w:rsid w:val="00FC147A"/>
    <w:rsid w:val="00FC14C1"/>
    <w:rsid w:val="00FC1A16"/>
    <w:rsid w:val="00FC1CEA"/>
    <w:rsid w:val="00FC3197"/>
    <w:rsid w:val="00FC3E7B"/>
    <w:rsid w:val="00FC4BEC"/>
    <w:rsid w:val="00FC51AF"/>
    <w:rsid w:val="00FC5245"/>
    <w:rsid w:val="00FC5F5C"/>
    <w:rsid w:val="00FC68AF"/>
    <w:rsid w:val="00FC6C83"/>
    <w:rsid w:val="00FC7640"/>
    <w:rsid w:val="00FC7AC6"/>
    <w:rsid w:val="00FC7B0B"/>
    <w:rsid w:val="00FD20C3"/>
    <w:rsid w:val="00FD22EB"/>
    <w:rsid w:val="00FD3994"/>
    <w:rsid w:val="00FD44B0"/>
    <w:rsid w:val="00FD4586"/>
    <w:rsid w:val="00FD5610"/>
    <w:rsid w:val="00FD571B"/>
    <w:rsid w:val="00FD5B0A"/>
    <w:rsid w:val="00FE0408"/>
    <w:rsid w:val="00FE0F63"/>
    <w:rsid w:val="00FE1B9A"/>
    <w:rsid w:val="00FE2FB7"/>
    <w:rsid w:val="00FE3083"/>
    <w:rsid w:val="00FE31E9"/>
    <w:rsid w:val="00FE3473"/>
    <w:rsid w:val="00FE4285"/>
    <w:rsid w:val="00FE5FEF"/>
    <w:rsid w:val="00FE6945"/>
    <w:rsid w:val="00FE726E"/>
    <w:rsid w:val="00FE73A6"/>
    <w:rsid w:val="00FF11CC"/>
    <w:rsid w:val="00FF18C7"/>
    <w:rsid w:val="00FF1D7E"/>
    <w:rsid w:val="00FF1F31"/>
    <w:rsid w:val="00FF33F4"/>
    <w:rsid w:val="00FF3F4F"/>
    <w:rsid w:val="00FF5155"/>
    <w:rsid w:val="00FF54DA"/>
    <w:rsid w:val="00FF5969"/>
    <w:rsid w:val="00FF6700"/>
    <w:rsid w:val="00FF73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4:docId w14:val="37A23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iPriority="99"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Cite"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37F"/>
    <w:rPr>
      <w:sz w:val="24"/>
      <w:szCs w:val="24"/>
    </w:rPr>
  </w:style>
  <w:style w:type="paragraph" w:styleId="1">
    <w:name w:val="heading 1"/>
    <w:basedOn w:val="a"/>
    <w:next w:val="a"/>
    <w:link w:val="10"/>
    <w:qFormat/>
    <w:rsid w:val="001341D6"/>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2B4B65"/>
    <w:pPr>
      <w:keepNext/>
      <w:spacing w:before="240" w:after="60"/>
      <w:outlineLvl w:val="1"/>
    </w:pPr>
    <w:rPr>
      <w:rFonts w:ascii="Cambria" w:hAnsi="Cambria"/>
      <w:b/>
      <w:bCs/>
      <w:i/>
      <w:iCs/>
      <w:sz w:val="28"/>
      <w:szCs w:val="28"/>
    </w:rPr>
  </w:style>
  <w:style w:type="paragraph" w:styleId="3">
    <w:name w:val="heading 3"/>
    <w:basedOn w:val="a"/>
    <w:link w:val="30"/>
    <w:qFormat/>
    <w:rsid w:val="00115F57"/>
    <w:pPr>
      <w:spacing w:before="100" w:beforeAutospacing="1" w:after="100" w:afterAutospacing="1"/>
      <w:outlineLvl w:val="2"/>
    </w:pPr>
    <w:rPr>
      <w:b/>
      <w:bCs/>
      <w:sz w:val="27"/>
      <w:szCs w:val="27"/>
    </w:rPr>
  </w:style>
  <w:style w:type="paragraph" w:styleId="4">
    <w:name w:val="heading 4"/>
    <w:basedOn w:val="a"/>
    <w:next w:val="a"/>
    <w:link w:val="40"/>
    <w:unhideWhenUsed/>
    <w:qFormat/>
    <w:rsid w:val="007C7C46"/>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D6037F"/>
    <w:pPr>
      <w:spacing w:line="220" w:lineRule="exact"/>
      <w:jc w:val="center"/>
    </w:pPr>
    <w:rPr>
      <w:rFonts w:ascii="Bookman Old Style" w:hAnsi="Bookman Old Style"/>
      <w:sz w:val="28"/>
      <w:szCs w:val="20"/>
    </w:rPr>
  </w:style>
  <w:style w:type="table" w:styleId="a5">
    <w:name w:val="Table Grid"/>
    <w:basedOn w:val="a1"/>
    <w:uiPriority w:val="39"/>
    <w:rsid w:val="00D60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1B61CD"/>
    <w:pPr>
      <w:tabs>
        <w:tab w:val="center" w:pos="4677"/>
        <w:tab w:val="right" w:pos="9355"/>
      </w:tabs>
    </w:pPr>
  </w:style>
  <w:style w:type="character" w:styleId="a8">
    <w:name w:val="page number"/>
    <w:basedOn w:val="a0"/>
    <w:rsid w:val="001B61CD"/>
  </w:style>
  <w:style w:type="character" w:styleId="a9">
    <w:name w:val="Hyperlink"/>
    <w:uiPriority w:val="99"/>
    <w:rsid w:val="001B61CD"/>
    <w:rPr>
      <w:color w:val="0000FF"/>
      <w:u w:val="single"/>
    </w:rPr>
  </w:style>
  <w:style w:type="paragraph" w:styleId="aa">
    <w:name w:val="Normal (Web)"/>
    <w:basedOn w:val="a"/>
    <w:uiPriority w:val="99"/>
    <w:rsid w:val="00115F57"/>
    <w:pPr>
      <w:spacing w:before="100" w:beforeAutospacing="1" w:after="100" w:afterAutospacing="1"/>
    </w:pPr>
  </w:style>
  <w:style w:type="paragraph" w:styleId="ab">
    <w:name w:val="footer"/>
    <w:basedOn w:val="a"/>
    <w:rsid w:val="00AE70EC"/>
    <w:pPr>
      <w:tabs>
        <w:tab w:val="center" w:pos="4677"/>
        <w:tab w:val="right" w:pos="9355"/>
      </w:tabs>
    </w:pPr>
  </w:style>
  <w:style w:type="character" w:styleId="ac">
    <w:name w:val="Strong"/>
    <w:uiPriority w:val="22"/>
    <w:qFormat/>
    <w:rsid w:val="003E069C"/>
    <w:rPr>
      <w:b/>
      <w:bCs/>
    </w:rPr>
  </w:style>
  <w:style w:type="character" w:customStyle="1" w:styleId="apple-converted-space">
    <w:name w:val="apple-converted-space"/>
    <w:basedOn w:val="a0"/>
    <w:rsid w:val="004F7CFC"/>
  </w:style>
  <w:style w:type="character" w:customStyle="1" w:styleId="20">
    <w:name w:val="Заголовок 2 Знак"/>
    <w:link w:val="2"/>
    <w:rsid w:val="002B4B65"/>
    <w:rPr>
      <w:rFonts w:ascii="Cambria" w:eastAsia="Times New Roman" w:hAnsi="Cambria" w:cs="Times New Roman"/>
      <w:b/>
      <w:bCs/>
      <w:i/>
      <w:iCs/>
      <w:sz w:val="28"/>
      <w:szCs w:val="28"/>
    </w:rPr>
  </w:style>
  <w:style w:type="character" w:styleId="HTML">
    <w:name w:val="HTML Cite"/>
    <w:uiPriority w:val="99"/>
    <w:unhideWhenUsed/>
    <w:rsid w:val="00586DAE"/>
    <w:rPr>
      <w:i/>
      <w:iCs/>
    </w:rPr>
  </w:style>
  <w:style w:type="character" w:customStyle="1" w:styleId="sourhr">
    <w:name w:val="sourhr"/>
    <w:basedOn w:val="a0"/>
    <w:rsid w:val="00586DAE"/>
  </w:style>
  <w:style w:type="character" w:customStyle="1" w:styleId="mw-headline">
    <w:name w:val="mw-headline"/>
    <w:basedOn w:val="a0"/>
    <w:rsid w:val="00586DAE"/>
  </w:style>
  <w:style w:type="character" w:customStyle="1" w:styleId="mw-editsection">
    <w:name w:val="mw-editsection"/>
    <w:basedOn w:val="a0"/>
    <w:rsid w:val="00586DAE"/>
  </w:style>
  <w:style w:type="character" w:customStyle="1" w:styleId="mw-editsection-bracket">
    <w:name w:val="mw-editsection-bracket"/>
    <w:basedOn w:val="a0"/>
    <w:rsid w:val="00586DAE"/>
  </w:style>
  <w:style w:type="character" w:customStyle="1" w:styleId="mw-editsection-divider">
    <w:name w:val="mw-editsection-divider"/>
    <w:basedOn w:val="a0"/>
    <w:rsid w:val="00586DAE"/>
  </w:style>
  <w:style w:type="paragraph" w:styleId="ad">
    <w:name w:val="List Paragraph"/>
    <w:basedOn w:val="a"/>
    <w:uiPriority w:val="34"/>
    <w:qFormat/>
    <w:rsid w:val="00C84358"/>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link w:val="3"/>
    <w:rsid w:val="00C46E81"/>
    <w:rPr>
      <w:b/>
      <w:bCs/>
      <w:sz w:val="27"/>
      <w:szCs w:val="27"/>
    </w:rPr>
  </w:style>
  <w:style w:type="character" w:customStyle="1" w:styleId="10">
    <w:name w:val="Заголовок 1 Знак"/>
    <w:link w:val="1"/>
    <w:rsid w:val="001341D6"/>
    <w:rPr>
      <w:rFonts w:ascii="Cambria" w:eastAsia="Times New Roman" w:hAnsi="Cambria" w:cs="Times New Roman"/>
      <w:b/>
      <w:bCs/>
      <w:kern w:val="32"/>
      <w:sz w:val="32"/>
      <w:szCs w:val="32"/>
    </w:rPr>
  </w:style>
  <w:style w:type="character" w:customStyle="1" w:styleId="40">
    <w:name w:val="Заголовок 4 Знак"/>
    <w:link w:val="4"/>
    <w:rsid w:val="007C7C46"/>
    <w:rPr>
      <w:rFonts w:ascii="Calibri" w:eastAsia="Times New Roman" w:hAnsi="Calibri" w:cs="Times New Roman"/>
      <w:b/>
      <w:bCs/>
      <w:sz w:val="28"/>
      <w:szCs w:val="28"/>
    </w:rPr>
  </w:style>
  <w:style w:type="paragraph" w:styleId="ae">
    <w:name w:val="No Spacing"/>
    <w:uiPriority w:val="1"/>
    <w:qFormat/>
    <w:rsid w:val="001D57C9"/>
    <w:rPr>
      <w:rFonts w:ascii="Calibri" w:hAnsi="Calibri"/>
      <w:sz w:val="22"/>
      <w:szCs w:val="22"/>
    </w:rPr>
  </w:style>
  <w:style w:type="paragraph" w:styleId="af">
    <w:name w:val="Block Text"/>
    <w:basedOn w:val="a"/>
    <w:rsid w:val="00B03637"/>
    <w:pPr>
      <w:ind w:left="6237" w:right="41"/>
      <w:jc w:val="both"/>
    </w:pPr>
    <w:rPr>
      <w:b/>
      <w:sz w:val="28"/>
      <w:szCs w:val="20"/>
    </w:rPr>
  </w:style>
  <w:style w:type="character" w:customStyle="1" w:styleId="FontStyle14">
    <w:name w:val="Font Style14"/>
    <w:uiPriority w:val="99"/>
    <w:rsid w:val="00B03637"/>
    <w:rPr>
      <w:rFonts w:ascii="Times New Roman" w:hAnsi="Times New Roman" w:cs="Times New Roman"/>
      <w:sz w:val="26"/>
      <w:szCs w:val="26"/>
    </w:rPr>
  </w:style>
  <w:style w:type="paragraph" w:customStyle="1" w:styleId="Style3">
    <w:name w:val="Style3"/>
    <w:basedOn w:val="a"/>
    <w:uiPriority w:val="99"/>
    <w:rsid w:val="00B03637"/>
    <w:pPr>
      <w:widowControl w:val="0"/>
      <w:autoSpaceDE w:val="0"/>
      <w:autoSpaceDN w:val="0"/>
      <w:adjustRightInd w:val="0"/>
      <w:spacing w:line="324" w:lineRule="exact"/>
      <w:ind w:firstLine="835"/>
      <w:jc w:val="both"/>
    </w:pPr>
  </w:style>
  <w:style w:type="paragraph" w:styleId="af0">
    <w:name w:val="Title"/>
    <w:basedOn w:val="a"/>
    <w:next w:val="a"/>
    <w:link w:val="af1"/>
    <w:uiPriority w:val="99"/>
    <w:qFormat/>
    <w:rsid w:val="005308E4"/>
    <w:pPr>
      <w:spacing w:before="240" w:after="60"/>
      <w:jc w:val="center"/>
      <w:outlineLvl w:val="0"/>
    </w:pPr>
    <w:rPr>
      <w:rFonts w:ascii="Cambria" w:hAnsi="Cambria"/>
      <w:b/>
      <w:bCs/>
      <w:kern w:val="28"/>
      <w:sz w:val="32"/>
      <w:szCs w:val="32"/>
    </w:rPr>
  </w:style>
  <w:style w:type="character" w:customStyle="1" w:styleId="af1">
    <w:name w:val="Название Знак"/>
    <w:link w:val="af0"/>
    <w:uiPriority w:val="99"/>
    <w:rsid w:val="005308E4"/>
    <w:rPr>
      <w:rFonts w:ascii="Cambria" w:eastAsia="Times New Roman" w:hAnsi="Cambria" w:cs="Times New Roman"/>
      <w:b/>
      <w:bCs/>
      <w:kern w:val="28"/>
      <w:sz w:val="32"/>
      <w:szCs w:val="32"/>
    </w:rPr>
  </w:style>
  <w:style w:type="character" w:styleId="af2">
    <w:name w:val="Emphasis"/>
    <w:uiPriority w:val="20"/>
    <w:qFormat/>
    <w:rsid w:val="005308E4"/>
    <w:rPr>
      <w:i/>
      <w:iCs/>
    </w:rPr>
  </w:style>
  <w:style w:type="paragraph" w:styleId="af3">
    <w:name w:val="Subtitle"/>
    <w:basedOn w:val="a"/>
    <w:next w:val="a"/>
    <w:link w:val="af4"/>
    <w:qFormat/>
    <w:rsid w:val="005308E4"/>
    <w:pPr>
      <w:spacing w:after="60"/>
      <w:jc w:val="center"/>
      <w:outlineLvl w:val="1"/>
    </w:pPr>
    <w:rPr>
      <w:rFonts w:ascii="Cambria" w:hAnsi="Cambria"/>
    </w:rPr>
  </w:style>
  <w:style w:type="character" w:customStyle="1" w:styleId="af4">
    <w:name w:val="Подзаголовок Знак"/>
    <w:link w:val="af3"/>
    <w:rsid w:val="005308E4"/>
    <w:rPr>
      <w:rFonts w:ascii="Cambria" w:eastAsia="Times New Roman" w:hAnsi="Cambria" w:cs="Times New Roman"/>
      <w:sz w:val="24"/>
      <w:szCs w:val="24"/>
    </w:rPr>
  </w:style>
  <w:style w:type="paragraph" w:customStyle="1" w:styleId="af5">
    <w:name w:val="Знак"/>
    <w:basedOn w:val="a"/>
    <w:rsid w:val="00504892"/>
    <w:pPr>
      <w:widowControl w:val="0"/>
      <w:adjustRightInd w:val="0"/>
      <w:spacing w:after="160" w:line="240" w:lineRule="exact"/>
      <w:jc w:val="right"/>
    </w:pPr>
    <w:rPr>
      <w:sz w:val="20"/>
      <w:szCs w:val="20"/>
      <w:lang w:val="en-GB" w:eastAsia="en-US"/>
    </w:rPr>
  </w:style>
  <w:style w:type="paragraph" w:customStyle="1" w:styleId="af6">
    <w:name w:val="Содержимое таблицы"/>
    <w:basedOn w:val="a"/>
    <w:rsid w:val="006275C5"/>
    <w:pPr>
      <w:widowControl w:val="0"/>
      <w:suppressLineNumbers/>
      <w:suppressAutoHyphens/>
    </w:pPr>
    <w:rPr>
      <w:rFonts w:eastAsia="SimSun" w:cs="Mangal"/>
      <w:kern w:val="1"/>
      <w:lang w:eastAsia="hi-IN" w:bidi="hi-IN"/>
    </w:rPr>
  </w:style>
  <w:style w:type="character" w:customStyle="1" w:styleId="imagelabel">
    <w:name w:val="imagelabel"/>
    <w:basedOn w:val="a0"/>
    <w:rsid w:val="00D82BF9"/>
  </w:style>
  <w:style w:type="paragraph" w:customStyle="1" w:styleId="announcement">
    <w:name w:val="announcement"/>
    <w:basedOn w:val="a"/>
    <w:rsid w:val="00F863E9"/>
    <w:pPr>
      <w:spacing w:before="100" w:beforeAutospacing="1" w:after="100" w:afterAutospacing="1"/>
    </w:pPr>
  </w:style>
  <w:style w:type="paragraph" w:customStyle="1" w:styleId="Style2">
    <w:name w:val="Style2"/>
    <w:basedOn w:val="a"/>
    <w:rsid w:val="003743FC"/>
    <w:pPr>
      <w:widowControl w:val="0"/>
      <w:autoSpaceDE w:val="0"/>
      <w:autoSpaceDN w:val="0"/>
      <w:adjustRightInd w:val="0"/>
      <w:spacing w:line="324" w:lineRule="exact"/>
      <w:ind w:firstLine="696"/>
      <w:jc w:val="both"/>
    </w:pPr>
  </w:style>
  <w:style w:type="character" w:customStyle="1" w:styleId="FontStyle15">
    <w:name w:val="Font Style15"/>
    <w:rsid w:val="003743FC"/>
    <w:rPr>
      <w:rFonts w:ascii="Times New Roman" w:hAnsi="Times New Roman" w:cs="Times New Roman"/>
      <w:sz w:val="28"/>
      <w:szCs w:val="28"/>
    </w:rPr>
  </w:style>
  <w:style w:type="character" w:customStyle="1" w:styleId="FontStyle21">
    <w:name w:val="Font Style21"/>
    <w:rsid w:val="003743FC"/>
    <w:rPr>
      <w:rFonts w:ascii="Times New Roman" w:hAnsi="Times New Roman" w:cs="Times New Roman"/>
      <w:b/>
      <w:bCs/>
      <w:sz w:val="26"/>
      <w:szCs w:val="26"/>
    </w:rPr>
  </w:style>
  <w:style w:type="character" w:customStyle="1" w:styleId="a4">
    <w:name w:val="Основной текст Знак"/>
    <w:link w:val="a3"/>
    <w:uiPriority w:val="99"/>
    <w:rsid w:val="00D85CAD"/>
    <w:rPr>
      <w:rFonts w:ascii="Bookman Old Style" w:hAnsi="Bookman Old Style"/>
      <w:sz w:val="28"/>
    </w:rPr>
  </w:style>
  <w:style w:type="paragraph" w:customStyle="1" w:styleId="formattext">
    <w:name w:val="formattext"/>
    <w:basedOn w:val="a"/>
    <w:rsid w:val="003A171B"/>
    <w:pPr>
      <w:spacing w:before="100" w:beforeAutospacing="1" w:after="100" w:afterAutospacing="1"/>
    </w:pPr>
  </w:style>
  <w:style w:type="paragraph" w:customStyle="1" w:styleId="p9">
    <w:name w:val="p9"/>
    <w:basedOn w:val="a"/>
    <w:rsid w:val="00B43421"/>
    <w:pPr>
      <w:spacing w:before="100" w:beforeAutospacing="1" w:after="100" w:afterAutospacing="1"/>
    </w:pPr>
  </w:style>
  <w:style w:type="character" w:customStyle="1" w:styleId="s1">
    <w:name w:val="s1"/>
    <w:basedOn w:val="a0"/>
    <w:rsid w:val="00B43421"/>
  </w:style>
  <w:style w:type="paragraph" w:customStyle="1" w:styleId="p2">
    <w:name w:val="p2"/>
    <w:basedOn w:val="a"/>
    <w:rsid w:val="00B43421"/>
    <w:pPr>
      <w:spacing w:before="100" w:beforeAutospacing="1" w:after="100" w:afterAutospacing="1"/>
    </w:pPr>
  </w:style>
  <w:style w:type="character" w:customStyle="1" w:styleId="s4">
    <w:name w:val="s4"/>
    <w:basedOn w:val="a0"/>
    <w:rsid w:val="00B43421"/>
  </w:style>
  <w:style w:type="paragraph" w:customStyle="1" w:styleId="p10">
    <w:name w:val="p10"/>
    <w:basedOn w:val="a"/>
    <w:rsid w:val="00B43421"/>
    <w:pPr>
      <w:spacing w:before="100" w:beforeAutospacing="1" w:after="100" w:afterAutospacing="1"/>
    </w:pPr>
  </w:style>
  <w:style w:type="paragraph" w:customStyle="1" w:styleId="p21">
    <w:name w:val="p21"/>
    <w:basedOn w:val="a"/>
    <w:rsid w:val="00B27CD3"/>
    <w:pPr>
      <w:spacing w:before="100" w:beforeAutospacing="1" w:after="100" w:afterAutospacing="1"/>
    </w:pPr>
  </w:style>
  <w:style w:type="paragraph" w:customStyle="1" w:styleId="p22">
    <w:name w:val="p22"/>
    <w:basedOn w:val="a"/>
    <w:rsid w:val="00B27CD3"/>
    <w:pPr>
      <w:spacing w:before="100" w:beforeAutospacing="1" w:after="100" w:afterAutospacing="1"/>
    </w:pPr>
  </w:style>
  <w:style w:type="paragraph" w:customStyle="1" w:styleId="p23">
    <w:name w:val="p23"/>
    <w:basedOn w:val="a"/>
    <w:rsid w:val="00B27CD3"/>
    <w:pPr>
      <w:spacing w:before="100" w:beforeAutospacing="1" w:after="100" w:afterAutospacing="1"/>
    </w:pPr>
  </w:style>
  <w:style w:type="paragraph" w:customStyle="1" w:styleId="p11">
    <w:name w:val="p11"/>
    <w:basedOn w:val="a"/>
    <w:rsid w:val="00B27CD3"/>
    <w:pPr>
      <w:spacing w:before="100" w:beforeAutospacing="1" w:after="100" w:afterAutospacing="1"/>
    </w:pPr>
  </w:style>
  <w:style w:type="character" w:customStyle="1" w:styleId="s5">
    <w:name w:val="s5"/>
    <w:basedOn w:val="a0"/>
    <w:rsid w:val="00B27CD3"/>
  </w:style>
  <w:style w:type="paragraph" w:customStyle="1" w:styleId="p24">
    <w:name w:val="p24"/>
    <w:basedOn w:val="a"/>
    <w:rsid w:val="00E83CEA"/>
    <w:pPr>
      <w:spacing w:before="100" w:beforeAutospacing="1" w:after="100" w:afterAutospacing="1"/>
    </w:pPr>
  </w:style>
  <w:style w:type="character" w:customStyle="1" w:styleId="s10">
    <w:name w:val="s10"/>
    <w:basedOn w:val="a0"/>
    <w:rsid w:val="00E83CEA"/>
  </w:style>
  <w:style w:type="character" w:customStyle="1" w:styleId="s11">
    <w:name w:val="s11"/>
    <w:basedOn w:val="a0"/>
    <w:rsid w:val="00E83CEA"/>
  </w:style>
  <w:style w:type="paragraph" w:customStyle="1" w:styleId="p35">
    <w:name w:val="p35"/>
    <w:basedOn w:val="a"/>
    <w:rsid w:val="007C333E"/>
    <w:pPr>
      <w:spacing w:before="100" w:beforeAutospacing="1" w:after="100" w:afterAutospacing="1"/>
    </w:pPr>
  </w:style>
  <w:style w:type="paragraph" w:customStyle="1" w:styleId="p12">
    <w:name w:val="p12"/>
    <w:basedOn w:val="a"/>
    <w:rsid w:val="00F47A0C"/>
    <w:pPr>
      <w:spacing w:before="100" w:beforeAutospacing="1" w:after="100" w:afterAutospacing="1"/>
    </w:pPr>
  </w:style>
  <w:style w:type="paragraph" w:customStyle="1" w:styleId="p53">
    <w:name w:val="p53"/>
    <w:basedOn w:val="a"/>
    <w:rsid w:val="00F47A0C"/>
    <w:pPr>
      <w:spacing w:before="100" w:beforeAutospacing="1" w:after="100" w:afterAutospacing="1"/>
    </w:pPr>
  </w:style>
  <w:style w:type="paragraph" w:customStyle="1" w:styleId="p43">
    <w:name w:val="p43"/>
    <w:basedOn w:val="a"/>
    <w:rsid w:val="00857DB2"/>
    <w:pPr>
      <w:spacing w:before="100" w:beforeAutospacing="1" w:after="100" w:afterAutospacing="1"/>
    </w:pPr>
  </w:style>
  <w:style w:type="paragraph" w:customStyle="1" w:styleId="ConsPlusNormal">
    <w:name w:val="ConsPlusNormal"/>
    <w:rsid w:val="00B3262D"/>
    <w:pPr>
      <w:autoSpaceDE w:val="0"/>
      <w:autoSpaceDN w:val="0"/>
      <w:adjustRightInd w:val="0"/>
    </w:pPr>
    <w:rPr>
      <w:rFonts w:ascii="Calibri" w:eastAsia="Calibri" w:hAnsi="Calibri" w:cs="Calibri"/>
      <w:sz w:val="22"/>
      <w:szCs w:val="22"/>
      <w:lang w:eastAsia="en-US"/>
    </w:rPr>
  </w:style>
  <w:style w:type="paragraph" w:styleId="af7">
    <w:name w:val="Balloon Text"/>
    <w:basedOn w:val="a"/>
    <w:link w:val="af8"/>
    <w:rsid w:val="00E44147"/>
    <w:rPr>
      <w:rFonts w:ascii="Tahoma" w:hAnsi="Tahoma" w:cs="Tahoma"/>
      <w:sz w:val="16"/>
      <w:szCs w:val="16"/>
    </w:rPr>
  </w:style>
  <w:style w:type="character" w:customStyle="1" w:styleId="af8">
    <w:name w:val="Текст выноски Знак"/>
    <w:link w:val="af7"/>
    <w:rsid w:val="00E44147"/>
    <w:rPr>
      <w:rFonts w:ascii="Tahoma" w:hAnsi="Tahoma" w:cs="Tahoma"/>
      <w:sz w:val="16"/>
      <w:szCs w:val="16"/>
    </w:rPr>
  </w:style>
  <w:style w:type="character" w:customStyle="1" w:styleId="a7">
    <w:name w:val="Верхний колонтитул Знак"/>
    <w:link w:val="a6"/>
    <w:rsid w:val="00DF6181"/>
    <w:rPr>
      <w:sz w:val="24"/>
      <w:szCs w:val="24"/>
    </w:rPr>
  </w:style>
  <w:style w:type="paragraph" w:customStyle="1" w:styleId="increasetext">
    <w:name w:val="increase_text"/>
    <w:basedOn w:val="a"/>
    <w:rsid w:val="002754DF"/>
    <w:pPr>
      <w:spacing w:before="100" w:beforeAutospacing="1" w:after="100" w:afterAutospacing="1"/>
    </w:pPr>
  </w:style>
  <w:style w:type="paragraph" w:styleId="21">
    <w:name w:val="Body Text 2"/>
    <w:basedOn w:val="a"/>
    <w:link w:val="22"/>
    <w:rsid w:val="000A3AD5"/>
    <w:pPr>
      <w:spacing w:after="120" w:line="480" w:lineRule="auto"/>
    </w:pPr>
    <w:rPr>
      <w:szCs w:val="20"/>
    </w:rPr>
  </w:style>
  <w:style w:type="character" w:customStyle="1" w:styleId="22">
    <w:name w:val="Основной текст 2 Знак"/>
    <w:basedOn w:val="a0"/>
    <w:link w:val="21"/>
    <w:rsid w:val="000A3AD5"/>
    <w:rPr>
      <w:sz w:val="24"/>
    </w:rPr>
  </w:style>
  <w:style w:type="paragraph" w:styleId="af9">
    <w:name w:val="Plain Text"/>
    <w:basedOn w:val="a"/>
    <w:link w:val="afa"/>
    <w:uiPriority w:val="99"/>
    <w:unhideWhenUsed/>
    <w:rsid w:val="00337AC3"/>
    <w:pPr>
      <w:jc w:val="center"/>
    </w:pPr>
    <w:rPr>
      <w:rFonts w:ascii="Consolas" w:eastAsiaTheme="minorHAnsi" w:hAnsi="Consolas"/>
      <w:sz w:val="21"/>
      <w:szCs w:val="21"/>
      <w:lang w:eastAsia="en-US"/>
    </w:rPr>
  </w:style>
  <w:style w:type="character" w:customStyle="1" w:styleId="afa">
    <w:name w:val="Текст Знак"/>
    <w:basedOn w:val="a0"/>
    <w:link w:val="af9"/>
    <w:uiPriority w:val="99"/>
    <w:rsid w:val="00337AC3"/>
    <w:rPr>
      <w:rFonts w:ascii="Consolas" w:eastAsiaTheme="minorHAnsi" w:hAnsi="Consolas"/>
      <w:sz w:val="21"/>
      <w:szCs w:val="21"/>
      <w:lang w:eastAsia="en-US"/>
    </w:rPr>
  </w:style>
  <w:style w:type="paragraph" w:customStyle="1" w:styleId="ConsNormal">
    <w:name w:val="ConsNormal"/>
    <w:rsid w:val="00BB7DF3"/>
    <w:pPr>
      <w:widowControl w:val="0"/>
      <w:autoSpaceDE w:val="0"/>
      <w:autoSpaceDN w:val="0"/>
      <w:adjustRightInd w:val="0"/>
      <w:spacing w:after="200" w:line="276" w:lineRule="auto"/>
      <w:ind w:right="19772" w:firstLine="720"/>
    </w:pPr>
    <w:rPr>
      <w:rFonts w:ascii="Arial" w:hAnsi="Arial" w:cs="Arial"/>
      <w:sz w:val="22"/>
      <w:szCs w:val="22"/>
    </w:rPr>
  </w:style>
  <w:style w:type="paragraph" w:customStyle="1" w:styleId="afb">
    <w:name w:val="Знак Знак Знак"/>
    <w:basedOn w:val="a"/>
    <w:rsid w:val="003B16AA"/>
    <w:pPr>
      <w:widowControl w:val="0"/>
      <w:adjustRightInd w:val="0"/>
      <w:spacing w:after="160" w:line="240" w:lineRule="exact"/>
      <w:jc w:val="right"/>
    </w:pPr>
    <w:rPr>
      <w:sz w:val="20"/>
      <w:szCs w:val="20"/>
      <w:lang w:val="en-GB" w:eastAsia="en-US"/>
    </w:rPr>
  </w:style>
  <w:style w:type="paragraph" w:styleId="afc">
    <w:name w:val="Body Text Indent"/>
    <w:basedOn w:val="a"/>
    <w:link w:val="afd"/>
    <w:rsid w:val="00FA6B4C"/>
    <w:pPr>
      <w:spacing w:after="120"/>
      <w:ind w:left="283"/>
    </w:pPr>
  </w:style>
  <w:style w:type="character" w:customStyle="1" w:styleId="afd">
    <w:name w:val="Основной текст с отступом Знак"/>
    <w:basedOn w:val="a0"/>
    <w:link w:val="afc"/>
    <w:rsid w:val="00FA6B4C"/>
    <w:rPr>
      <w:sz w:val="24"/>
      <w:szCs w:val="24"/>
    </w:rPr>
  </w:style>
  <w:style w:type="paragraph" w:customStyle="1" w:styleId="FR2">
    <w:name w:val="FR2"/>
    <w:rsid w:val="00702B68"/>
    <w:pPr>
      <w:widowControl w:val="0"/>
      <w:autoSpaceDE w:val="0"/>
      <w:autoSpaceDN w:val="0"/>
      <w:adjustRightInd w:val="0"/>
      <w:spacing w:line="300" w:lineRule="auto"/>
      <w:ind w:firstLine="720"/>
      <w:jc w:val="both"/>
    </w:pPr>
    <w:rPr>
      <w:sz w:val="24"/>
      <w:szCs w:val="24"/>
    </w:rPr>
  </w:style>
  <w:style w:type="character" w:customStyle="1" w:styleId="msonormal0">
    <w:name w:val="msonormal"/>
    <w:basedOn w:val="a0"/>
    <w:rsid w:val="006F3361"/>
  </w:style>
  <w:style w:type="character" w:customStyle="1" w:styleId="msonormalcxspmiddle">
    <w:name w:val="msonormalcxspmiddle"/>
    <w:basedOn w:val="a0"/>
    <w:rsid w:val="006F3361"/>
  </w:style>
  <w:style w:type="character" w:customStyle="1" w:styleId="msonormalcxsplast">
    <w:name w:val="msonormalcxsplast"/>
    <w:basedOn w:val="a0"/>
    <w:rsid w:val="006F3361"/>
  </w:style>
  <w:style w:type="character" w:customStyle="1" w:styleId="msonospacing0">
    <w:name w:val="msonospacing"/>
    <w:basedOn w:val="a0"/>
    <w:rsid w:val="006F3361"/>
  </w:style>
  <w:style w:type="character" w:customStyle="1" w:styleId="FontStyle11">
    <w:name w:val="Font Style11"/>
    <w:rsid w:val="008227DD"/>
    <w:rPr>
      <w:rFonts w:ascii="Times New Roman" w:hAnsi="Times New Roman" w:cs="Times New Roman"/>
      <w:i/>
      <w:iCs/>
      <w:sz w:val="26"/>
      <w:szCs w:val="26"/>
    </w:rPr>
  </w:style>
  <w:style w:type="character" w:customStyle="1" w:styleId="afe">
    <w:name w:val="Цветовое выделение для Нормальный"/>
    <w:uiPriority w:val="99"/>
    <w:rsid w:val="00031010"/>
    <w:rPr>
      <w:sz w:val="20"/>
    </w:rPr>
  </w:style>
  <w:style w:type="character" w:customStyle="1" w:styleId="blk">
    <w:name w:val="blk"/>
    <w:rsid w:val="00776C59"/>
  </w:style>
  <w:style w:type="paragraph" w:customStyle="1" w:styleId="short">
    <w:name w:val="short"/>
    <w:basedOn w:val="a"/>
    <w:rsid w:val="000E42C3"/>
    <w:pPr>
      <w:spacing w:before="100" w:beforeAutospacing="1" w:after="100" w:afterAutospacing="1"/>
    </w:pPr>
  </w:style>
  <w:style w:type="character" w:customStyle="1" w:styleId="23">
    <w:name w:val="Основной текст (2)_"/>
    <w:rsid w:val="000E42C3"/>
    <w:rPr>
      <w:rFonts w:ascii="Times New Roman" w:eastAsia="Times New Roman" w:hAnsi="Times New Roman" w:cs="Times New Roman"/>
      <w:b w:val="0"/>
      <w:bCs w:val="0"/>
      <w:i w:val="0"/>
      <w:iCs w:val="0"/>
      <w:smallCaps w:val="0"/>
      <w:strike w:val="0"/>
      <w:sz w:val="18"/>
      <w:szCs w:val="18"/>
      <w:u w:val="none"/>
    </w:rPr>
  </w:style>
  <w:style w:type="character" w:customStyle="1" w:styleId="UnresolvedMention">
    <w:name w:val="Unresolved Mention"/>
    <w:basedOn w:val="a0"/>
    <w:uiPriority w:val="99"/>
    <w:semiHidden/>
    <w:unhideWhenUsed/>
    <w:rsid w:val="0099374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2046">
      <w:bodyDiv w:val="1"/>
      <w:marLeft w:val="0"/>
      <w:marRight w:val="0"/>
      <w:marTop w:val="0"/>
      <w:marBottom w:val="0"/>
      <w:divBdr>
        <w:top w:val="none" w:sz="0" w:space="0" w:color="auto"/>
        <w:left w:val="none" w:sz="0" w:space="0" w:color="auto"/>
        <w:bottom w:val="none" w:sz="0" w:space="0" w:color="auto"/>
        <w:right w:val="none" w:sz="0" w:space="0" w:color="auto"/>
      </w:divBdr>
      <w:divsChild>
        <w:div w:id="473913795">
          <w:marLeft w:val="0"/>
          <w:marRight w:val="0"/>
          <w:marTop w:val="0"/>
          <w:marBottom w:val="0"/>
          <w:divBdr>
            <w:top w:val="none" w:sz="0" w:space="1" w:color="auto"/>
            <w:left w:val="none" w:sz="0" w:space="0" w:color="auto"/>
            <w:bottom w:val="single" w:sz="6" w:space="2" w:color="B6B5B5"/>
            <w:right w:val="none" w:sz="0" w:space="0" w:color="auto"/>
          </w:divBdr>
        </w:div>
        <w:div w:id="1052266541">
          <w:marLeft w:val="0"/>
          <w:marRight w:val="0"/>
          <w:marTop w:val="0"/>
          <w:marBottom w:val="0"/>
          <w:divBdr>
            <w:top w:val="single" w:sz="6" w:space="6" w:color="FFFFFF"/>
            <w:left w:val="none" w:sz="0" w:space="0" w:color="auto"/>
            <w:bottom w:val="none" w:sz="0" w:space="0" w:color="auto"/>
            <w:right w:val="none" w:sz="0" w:space="0" w:color="auto"/>
          </w:divBdr>
        </w:div>
      </w:divsChild>
    </w:div>
    <w:div w:id="10648945">
      <w:bodyDiv w:val="1"/>
      <w:marLeft w:val="0"/>
      <w:marRight w:val="0"/>
      <w:marTop w:val="0"/>
      <w:marBottom w:val="0"/>
      <w:divBdr>
        <w:top w:val="none" w:sz="0" w:space="0" w:color="auto"/>
        <w:left w:val="none" w:sz="0" w:space="0" w:color="auto"/>
        <w:bottom w:val="none" w:sz="0" w:space="0" w:color="auto"/>
        <w:right w:val="none" w:sz="0" w:space="0" w:color="auto"/>
      </w:divBdr>
    </w:div>
    <w:div w:id="14774290">
      <w:bodyDiv w:val="1"/>
      <w:marLeft w:val="0"/>
      <w:marRight w:val="0"/>
      <w:marTop w:val="0"/>
      <w:marBottom w:val="0"/>
      <w:divBdr>
        <w:top w:val="none" w:sz="0" w:space="0" w:color="auto"/>
        <w:left w:val="none" w:sz="0" w:space="0" w:color="auto"/>
        <w:bottom w:val="none" w:sz="0" w:space="0" w:color="auto"/>
        <w:right w:val="none" w:sz="0" w:space="0" w:color="auto"/>
      </w:divBdr>
    </w:div>
    <w:div w:id="20009553">
      <w:bodyDiv w:val="1"/>
      <w:marLeft w:val="0"/>
      <w:marRight w:val="0"/>
      <w:marTop w:val="0"/>
      <w:marBottom w:val="0"/>
      <w:divBdr>
        <w:top w:val="none" w:sz="0" w:space="0" w:color="auto"/>
        <w:left w:val="none" w:sz="0" w:space="0" w:color="auto"/>
        <w:bottom w:val="none" w:sz="0" w:space="0" w:color="auto"/>
        <w:right w:val="none" w:sz="0" w:space="0" w:color="auto"/>
      </w:divBdr>
    </w:div>
    <w:div w:id="33310793">
      <w:bodyDiv w:val="1"/>
      <w:marLeft w:val="0"/>
      <w:marRight w:val="0"/>
      <w:marTop w:val="0"/>
      <w:marBottom w:val="0"/>
      <w:divBdr>
        <w:top w:val="none" w:sz="0" w:space="0" w:color="auto"/>
        <w:left w:val="none" w:sz="0" w:space="0" w:color="auto"/>
        <w:bottom w:val="none" w:sz="0" w:space="0" w:color="auto"/>
        <w:right w:val="none" w:sz="0" w:space="0" w:color="auto"/>
      </w:divBdr>
    </w:div>
    <w:div w:id="40137601">
      <w:bodyDiv w:val="1"/>
      <w:marLeft w:val="0"/>
      <w:marRight w:val="0"/>
      <w:marTop w:val="0"/>
      <w:marBottom w:val="0"/>
      <w:divBdr>
        <w:top w:val="none" w:sz="0" w:space="0" w:color="auto"/>
        <w:left w:val="none" w:sz="0" w:space="0" w:color="auto"/>
        <w:bottom w:val="none" w:sz="0" w:space="0" w:color="auto"/>
        <w:right w:val="none" w:sz="0" w:space="0" w:color="auto"/>
      </w:divBdr>
      <w:divsChild>
        <w:div w:id="941687676">
          <w:marLeft w:val="0"/>
          <w:marRight w:val="0"/>
          <w:marTop w:val="0"/>
          <w:marBottom w:val="0"/>
          <w:divBdr>
            <w:top w:val="none" w:sz="0" w:space="1" w:color="auto"/>
            <w:left w:val="none" w:sz="0" w:space="0" w:color="auto"/>
            <w:bottom w:val="single" w:sz="6" w:space="2" w:color="B6B5B5"/>
            <w:right w:val="none" w:sz="0" w:space="0" w:color="auto"/>
          </w:divBdr>
        </w:div>
        <w:div w:id="1044251325">
          <w:marLeft w:val="0"/>
          <w:marRight w:val="0"/>
          <w:marTop w:val="0"/>
          <w:marBottom w:val="0"/>
          <w:divBdr>
            <w:top w:val="single" w:sz="6" w:space="6" w:color="FFFFFF"/>
            <w:left w:val="none" w:sz="0" w:space="0" w:color="auto"/>
            <w:bottom w:val="none" w:sz="0" w:space="0" w:color="auto"/>
            <w:right w:val="none" w:sz="0" w:space="0" w:color="auto"/>
          </w:divBdr>
        </w:div>
      </w:divsChild>
    </w:div>
    <w:div w:id="44451718">
      <w:bodyDiv w:val="1"/>
      <w:marLeft w:val="0"/>
      <w:marRight w:val="0"/>
      <w:marTop w:val="0"/>
      <w:marBottom w:val="0"/>
      <w:divBdr>
        <w:top w:val="none" w:sz="0" w:space="0" w:color="auto"/>
        <w:left w:val="none" w:sz="0" w:space="0" w:color="auto"/>
        <w:bottom w:val="none" w:sz="0" w:space="0" w:color="auto"/>
        <w:right w:val="none" w:sz="0" w:space="0" w:color="auto"/>
      </w:divBdr>
    </w:div>
    <w:div w:id="50887812">
      <w:bodyDiv w:val="1"/>
      <w:marLeft w:val="0"/>
      <w:marRight w:val="0"/>
      <w:marTop w:val="0"/>
      <w:marBottom w:val="0"/>
      <w:divBdr>
        <w:top w:val="none" w:sz="0" w:space="0" w:color="auto"/>
        <w:left w:val="none" w:sz="0" w:space="0" w:color="auto"/>
        <w:bottom w:val="none" w:sz="0" w:space="0" w:color="auto"/>
        <w:right w:val="none" w:sz="0" w:space="0" w:color="auto"/>
      </w:divBdr>
    </w:div>
    <w:div w:id="58137114">
      <w:bodyDiv w:val="1"/>
      <w:marLeft w:val="0"/>
      <w:marRight w:val="0"/>
      <w:marTop w:val="0"/>
      <w:marBottom w:val="0"/>
      <w:divBdr>
        <w:top w:val="none" w:sz="0" w:space="0" w:color="auto"/>
        <w:left w:val="none" w:sz="0" w:space="0" w:color="auto"/>
        <w:bottom w:val="none" w:sz="0" w:space="0" w:color="auto"/>
        <w:right w:val="none" w:sz="0" w:space="0" w:color="auto"/>
      </w:divBdr>
    </w:div>
    <w:div w:id="74058477">
      <w:bodyDiv w:val="1"/>
      <w:marLeft w:val="0"/>
      <w:marRight w:val="0"/>
      <w:marTop w:val="0"/>
      <w:marBottom w:val="0"/>
      <w:divBdr>
        <w:top w:val="none" w:sz="0" w:space="0" w:color="auto"/>
        <w:left w:val="none" w:sz="0" w:space="0" w:color="auto"/>
        <w:bottom w:val="none" w:sz="0" w:space="0" w:color="auto"/>
        <w:right w:val="none" w:sz="0" w:space="0" w:color="auto"/>
      </w:divBdr>
    </w:div>
    <w:div w:id="79566467">
      <w:bodyDiv w:val="1"/>
      <w:marLeft w:val="0"/>
      <w:marRight w:val="0"/>
      <w:marTop w:val="0"/>
      <w:marBottom w:val="0"/>
      <w:divBdr>
        <w:top w:val="none" w:sz="0" w:space="0" w:color="auto"/>
        <w:left w:val="none" w:sz="0" w:space="0" w:color="auto"/>
        <w:bottom w:val="none" w:sz="0" w:space="0" w:color="auto"/>
        <w:right w:val="none" w:sz="0" w:space="0" w:color="auto"/>
      </w:divBdr>
      <w:divsChild>
        <w:div w:id="1432580504">
          <w:marLeft w:val="0"/>
          <w:marRight w:val="0"/>
          <w:marTop w:val="0"/>
          <w:marBottom w:val="0"/>
          <w:divBdr>
            <w:top w:val="none" w:sz="0" w:space="1" w:color="auto"/>
            <w:left w:val="none" w:sz="0" w:space="0" w:color="auto"/>
            <w:bottom w:val="single" w:sz="6" w:space="2" w:color="B6B5B5"/>
            <w:right w:val="none" w:sz="0" w:space="0" w:color="auto"/>
          </w:divBdr>
        </w:div>
        <w:div w:id="2094163111">
          <w:marLeft w:val="0"/>
          <w:marRight w:val="0"/>
          <w:marTop w:val="0"/>
          <w:marBottom w:val="0"/>
          <w:divBdr>
            <w:top w:val="single" w:sz="6" w:space="6" w:color="FFFFFF"/>
            <w:left w:val="none" w:sz="0" w:space="0" w:color="auto"/>
            <w:bottom w:val="none" w:sz="0" w:space="0" w:color="auto"/>
            <w:right w:val="none" w:sz="0" w:space="0" w:color="auto"/>
          </w:divBdr>
        </w:div>
      </w:divsChild>
    </w:div>
    <w:div w:id="87041316">
      <w:bodyDiv w:val="1"/>
      <w:marLeft w:val="0"/>
      <w:marRight w:val="0"/>
      <w:marTop w:val="0"/>
      <w:marBottom w:val="0"/>
      <w:divBdr>
        <w:top w:val="none" w:sz="0" w:space="0" w:color="auto"/>
        <w:left w:val="none" w:sz="0" w:space="0" w:color="auto"/>
        <w:bottom w:val="none" w:sz="0" w:space="0" w:color="auto"/>
        <w:right w:val="none" w:sz="0" w:space="0" w:color="auto"/>
      </w:divBdr>
      <w:divsChild>
        <w:div w:id="520163683">
          <w:marLeft w:val="0"/>
          <w:marRight w:val="0"/>
          <w:marTop w:val="0"/>
          <w:marBottom w:val="0"/>
          <w:divBdr>
            <w:top w:val="single" w:sz="6" w:space="6" w:color="FFFFFF"/>
            <w:left w:val="none" w:sz="0" w:space="0" w:color="auto"/>
            <w:bottom w:val="none" w:sz="0" w:space="0" w:color="auto"/>
            <w:right w:val="none" w:sz="0" w:space="0" w:color="auto"/>
          </w:divBdr>
        </w:div>
        <w:div w:id="1737976884">
          <w:marLeft w:val="0"/>
          <w:marRight w:val="0"/>
          <w:marTop w:val="0"/>
          <w:marBottom w:val="0"/>
          <w:divBdr>
            <w:top w:val="none" w:sz="0" w:space="1" w:color="auto"/>
            <w:left w:val="none" w:sz="0" w:space="0" w:color="auto"/>
            <w:bottom w:val="single" w:sz="6" w:space="2" w:color="B6B5B5"/>
            <w:right w:val="none" w:sz="0" w:space="0" w:color="auto"/>
          </w:divBdr>
        </w:div>
      </w:divsChild>
    </w:div>
    <w:div w:id="94717655">
      <w:bodyDiv w:val="1"/>
      <w:marLeft w:val="0"/>
      <w:marRight w:val="0"/>
      <w:marTop w:val="0"/>
      <w:marBottom w:val="0"/>
      <w:divBdr>
        <w:top w:val="none" w:sz="0" w:space="0" w:color="auto"/>
        <w:left w:val="none" w:sz="0" w:space="0" w:color="auto"/>
        <w:bottom w:val="none" w:sz="0" w:space="0" w:color="auto"/>
        <w:right w:val="none" w:sz="0" w:space="0" w:color="auto"/>
      </w:divBdr>
    </w:div>
    <w:div w:id="110323329">
      <w:bodyDiv w:val="1"/>
      <w:marLeft w:val="0"/>
      <w:marRight w:val="0"/>
      <w:marTop w:val="0"/>
      <w:marBottom w:val="0"/>
      <w:divBdr>
        <w:top w:val="none" w:sz="0" w:space="0" w:color="auto"/>
        <w:left w:val="none" w:sz="0" w:space="0" w:color="auto"/>
        <w:bottom w:val="none" w:sz="0" w:space="0" w:color="auto"/>
        <w:right w:val="none" w:sz="0" w:space="0" w:color="auto"/>
      </w:divBdr>
    </w:div>
    <w:div w:id="125857294">
      <w:bodyDiv w:val="1"/>
      <w:marLeft w:val="0"/>
      <w:marRight w:val="0"/>
      <w:marTop w:val="0"/>
      <w:marBottom w:val="0"/>
      <w:divBdr>
        <w:top w:val="none" w:sz="0" w:space="0" w:color="auto"/>
        <w:left w:val="none" w:sz="0" w:space="0" w:color="auto"/>
        <w:bottom w:val="none" w:sz="0" w:space="0" w:color="auto"/>
        <w:right w:val="none" w:sz="0" w:space="0" w:color="auto"/>
      </w:divBdr>
    </w:div>
    <w:div w:id="132215476">
      <w:bodyDiv w:val="1"/>
      <w:marLeft w:val="0"/>
      <w:marRight w:val="0"/>
      <w:marTop w:val="0"/>
      <w:marBottom w:val="0"/>
      <w:divBdr>
        <w:top w:val="none" w:sz="0" w:space="0" w:color="auto"/>
        <w:left w:val="none" w:sz="0" w:space="0" w:color="auto"/>
        <w:bottom w:val="none" w:sz="0" w:space="0" w:color="auto"/>
        <w:right w:val="none" w:sz="0" w:space="0" w:color="auto"/>
      </w:divBdr>
    </w:div>
    <w:div w:id="143356637">
      <w:bodyDiv w:val="1"/>
      <w:marLeft w:val="0"/>
      <w:marRight w:val="0"/>
      <w:marTop w:val="0"/>
      <w:marBottom w:val="0"/>
      <w:divBdr>
        <w:top w:val="none" w:sz="0" w:space="0" w:color="auto"/>
        <w:left w:val="none" w:sz="0" w:space="0" w:color="auto"/>
        <w:bottom w:val="none" w:sz="0" w:space="0" w:color="auto"/>
        <w:right w:val="none" w:sz="0" w:space="0" w:color="auto"/>
      </w:divBdr>
    </w:div>
    <w:div w:id="144468716">
      <w:bodyDiv w:val="1"/>
      <w:marLeft w:val="0"/>
      <w:marRight w:val="0"/>
      <w:marTop w:val="0"/>
      <w:marBottom w:val="0"/>
      <w:divBdr>
        <w:top w:val="none" w:sz="0" w:space="0" w:color="auto"/>
        <w:left w:val="none" w:sz="0" w:space="0" w:color="auto"/>
        <w:bottom w:val="none" w:sz="0" w:space="0" w:color="auto"/>
        <w:right w:val="none" w:sz="0" w:space="0" w:color="auto"/>
      </w:divBdr>
    </w:div>
    <w:div w:id="145629848">
      <w:bodyDiv w:val="1"/>
      <w:marLeft w:val="0"/>
      <w:marRight w:val="0"/>
      <w:marTop w:val="0"/>
      <w:marBottom w:val="0"/>
      <w:divBdr>
        <w:top w:val="none" w:sz="0" w:space="0" w:color="auto"/>
        <w:left w:val="none" w:sz="0" w:space="0" w:color="auto"/>
        <w:bottom w:val="none" w:sz="0" w:space="0" w:color="auto"/>
        <w:right w:val="none" w:sz="0" w:space="0" w:color="auto"/>
      </w:divBdr>
      <w:divsChild>
        <w:div w:id="1172373677">
          <w:marLeft w:val="0"/>
          <w:marRight w:val="0"/>
          <w:marTop w:val="0"/>
          <w:marBottom w:val="0"/>
          <w:divBdr>
            <w:top w:val="none" w:sz="0" w:space="1" w:color="auto"/>
            <w:left w:val="none" w:sz="0" w:space="0" w:color="auto"/>
            <w:bottom w:val="single" w:sz="6" w:space="2" w:color="B6B5B5"/>
            <w:right w:val="none" w:sz="0" w:space="0" w:color="auto"/>
          </w:divBdr>
        </w:div>
        <w:div w:id="1717973199">
          <w:marLeft w:val="0"/>
          <w:marRight w:val="0"/>
          <w:marTop w:val="0"/>
          <w:marBottom w:val="0"/>
          <w:divBdr>
            <w:top w:val="single" w:sz="6" w:space="6" w:color="FFFFFF"/>
            <w:left w:val="none" w:sz="0" w:space="0" w:color="auto"/>
            <w:bottom w:val="none" w:sz="0" w:space="0" w:color="auto"/>
            <w:right w:val="none" w:sz="0" w:space="0" w:color="auto"/>
          </w:divBdr>
        </w:div>
      </w:divsChild>
    </w:div>
    <w:div w:id="147745739">
      <w:bodyDiv w:val="1"/>
      <w:marLeft w:val="0"/>
      <w:marRight w:val="0"/>
      <w:marTop w:val="0"/>
      <w:marBottom w:val="0"/>
      <w:divBdr>
        <w:top w:val="none" w:sz="0" w:space="0" w:color="auto"/>
        <w:left w:val="none" w:sz="0" w:space="0" w:color="auto"/>
        <w:bottom w:val="none" w:sz="0" w:space="0" w:color="auto"/>
        <w:right w:val="none" w:sz="0" w:space="0" w:color="auto"/>
      </w:divBdr>
    </w:div>
    <w:div w:id="153423296">
      <w:bodyDiv w:val="1"/>
      <w:marLeft w:val="0"/>
      <w:marRight w:val="0"/>
      <w:marTop w:val="0"/>
      <w:marBottom w:val="0"/>
      <w:divBdr>
        <w:top w:val="none" w:sz="0" w:space="0" w:color="auto"/>
        <w:left w:val="none" w:sz="0" w:space="0" w:color="auto"/>
        <w:bottom w:val="none" w:sz="0" w:space="0" w:color="auto"/>
        <w:right w:val="none" w:sz="0" w:space="0" w:color="auto"/>
      </w:divBdr>
    </w:div>
    <w:div w:id="157429961">
      <w:bodyDiv w:val="1"/>
      <w:marLeft w:val="0"/>
      <w:marRight w:val="0"/>
      <w:marTop w:val="0"/>
      <w:marBottom w:val="0"/>
      <w:divBdr>
        <w:top w:val="none" w:sz="0" w:space="0" w:color="auto"/>
        <w:left w:val="none" w:sz="0" w:space="0" w:color="auto"/>
        <w:bottom w:val="none" w:sz="0" w:space="0" w:color="auto"/>
        <w:right w:val="none" w:sz="0" w:space="0" w:color="auto"/>
      </w:divBdr>
      <w:divsChild>
        <w:div w:id="106900934">
          <w:marLeft w:val="0"/>
          <w:marRight w:val="0"/>
          <w:marTop w:val="0"/>
          <w:marBottom w:val="0"/>
          <w:divBdr>
            <w:top w:val="none" w:sz="0" w:space="1" w:color="auto"/>
            <w:left w:val="none" w:sz="0" w:space="0" w:color="auto"/>
            <w:bottom w:val="single" w:sz="6" w:space="2" w:color="B6B5B5"/>
            <w:right w:val="none" w:sz="0" w:space="0" w:color="auto"/>
          </w:divBdr>
        </w:div>
        <w:div w:id="714819299">
          <w:marLeft w:val="0"/>
          <w:marRight w:val="0"/>
          <w:marTop w:val="0"/>
          <w:marBottom w:val="0"/>
          <w:divBdr>
            <w:top w:val="single" w:sz="6" w:space="6" w:color="FFFFFF"/>
            <w:left w:val="none" w:sz="0" w:space="0" w:color="auto"/>
            <w:bottom w:val="none" w:sz="0" w:space="0" w:color="auto"/>
            <w:right w:val="none" w:sz="0" w:space="0" w:color="auto"/>
          </w:divBdr>
        </w:div>
      </w:divsChild>
    </w:div>
    <w:div w:id="159734621">
      <w:bodyDiv w:val="1"/>
      <w:marLeft w:val="0"/>
      <w:marRight w:val="0"/>
      <w:marTop w:val="0"/>
      <w:marBottom w:val="0"/>
      <w:divBdr>
        <w:top w:val="none" w:sz="0" w:space="0" w:color="auto"/>
        <w:left w:val="none" w:sz="0" w:space="0" w:color="auto"/>
        <w:bottom w:val="none" w:sz="0" w:space="0" w:color="auto"/>
        <w:right w:val="none" w:sz="0" w:space="0" w:color="auto"/>
      </w:divBdr>
      <w:divsChild>
        <w:div w:id="1653286888">
          <w:marLeft w:val="0"/>
          <w:marRight w:val="0"/>
          <w:marTop w:val="0"/>
          <w:marBottom w:val="0"/>
          <w:divBdr>
            <w:top w:val="single" w:sz="6" w:space="6" w:color="FFFFFF"/>
            <w:left w:val="none" w:sz="0" w:space="0" w:color="auto"/>
            <w:bottom w:val="none" w:sz="0" w:space="0" w:color="auto"/>
            <w:right w:val="none" w:sz="0" w:space="0" w:color="auto"/>
          </w:divBdr>
        </w:div>
        <w:div w:id="1982997068">
          <w:marLeft w:val="0"/>
          <w:marRight w:val="0"/>
          <w:marTop w:val="0"/>
          <w:marBottom w:val="0"/>
          <w:divBdr>
            <w:top w:val="none" w:sz="0" w:space="1" w:color="auto"/>
            <w:left w:val="none" w:sz="0" w:space="0" w:color="auto"/>
            <w:bottom w:val="single" w:sz="6" w:space="2" w:color="B6B5B5"/>
            <w:right w:val="none" w:sz="0" w:space="0" w:color="auto"/>
          </w:divBdr>
        </w:div>
      </w:divsChild>
    </w:div>
    <w:div w:id="162860156">
      <w:bodyDiv w:val="1"/>
      <w:marLeft w:val="0"/>
      <w:marRight w:val="0"/>
      <w:marTop w:val="0"/>
      <w:marBottom w:val="0"/>
      <w:divBdr>
        <w:top w:val="none" w:sz="0" w:space="0" w:color="auto"/>
        <w:left w:val="none" w:sz="0" w:space="0" w:color="auto"/>
        <w:bottom w:val="none" w:sz="0" w:space="0" w:color="auto"/>
        <w:right w:val="none" w:sz="0" w:space="0" w:color="auto"/>
      </w:divBdr>
    </w:div>
    <w:div w:id="164982455">
      <w:bodyDiv w:val="1"/>
      <w:marLeft w:val="0"/>
      <w:marRight w:val="0"/>
      <w:marTop w:val="0"/>
      <w:marBottom w:val="0"/>
      <w:divBdr>
        <w:top w:val="none" w:sz="0" w:space="0" w:color="auto"/>
        <w:left w:val="none" w:sz="0" w:space="0" w:color="auto"/>
        <w:bottom w:val="none" w:sz="0" w:space="0" w:color="auto"/>
        <w:right w:val="none" w:sz="0" w:space="0" w:color="auto"/>
      </w:divBdr>
    </w:div>
    <w:div w:id="175657107">
      <w:bodyDiv w:val="1"/>
      <w:marLeft w:val="0"/>
      <w:marRight w:val="0"/>
      <w:marTop w:val="0"/>
      <w:marBottom w:val="0"/>
      <w:divBdr>
        <w:top w:val="none" w:sz="0" w:space="0" w:color="auto"/>
        <w:left w:val="none" w:sz="0" w:space="0" w:color="auto"/>
        <w:bottom w:val="none" w:sz="0" w:space="0" w:color="auto"/>
        <w:right w:val="none" w:sz="0" w:space="0" w:color="auto"/>
      </w:divBdr>
    </w:div>
    <w:div w:id="181162981">
      <w:bodyDiv w:val="1"/>
      <w:marLeft w:val="0"/>
      <w:marRight w:val="0"/>
      <w:marTop w:val="0"/>
      <w:marBottom w:val="0"/>
      <w:divBdr>
        <w:top w:val="none" w:sz="0" w:space="0" w:color="auto"/>
        <w:left w:val="none" w:sz="0" w:space="0" w:color="auto"/>
        <w:bottom w:val="none" w:sz="0" w:space="0" w:color="auto"/>
        <w:right w:val="none" w:sz="0" w:space="0" w:color="auto"/>
      </w:divBdr>
      <w:divsChild>
        <w:div w:id="709576721">
          <w:marLeft w:val="0"/>
          <w:marRight w:val="0"/>
          <w:marTop w:val="0"/>
          <w:marBottom w:val="0"/>
          <w:divBdr>
            <w:top w:val="none" w:sz="0" w:space="0" w:color="auto"/>
            <w:left w:val="none" w:sz="0" w:space="0" w:color="auto"/>
            <w:bottom w:val="none" w:sz="0" w:space="0" w:color="auto"/>
            <w:right w:val="none" w:sz="0" w:space="0" w:color="auto"/>
          </w:divBdr>
          <w:divsChild>
            <w:div w:id="435173638">
              <w:marLeft w:val="0"/>
              <w:marRight w:val="0"/>
              <w:marTop w:val="0"/>
              <w:marBottom w:val="0"/>
              <w:divBdr>
                <w:top w:val="none" w:sz="0" w:space="0" w:color="auto"/>
                <w:left w:val="none" w:sz="0" w:space="0" w:color="auto"/>
                <w:bottom w:val="none" w:sz="0" w:space="0" w:color="auto"/>
                <w:right w:val="none" w:sz="0" w:space="0" w:color="auto"/>
              </w:divBdr>
              <w:divsChild>
                <w:div w:id="1810852752">
                  <w:marLeft w:val="0"/>
                  <w:marRight w:val="0"/>
                  <w:marTop w:val="0"/>
                  <w:marBottom w:val="0"/>
                  <w:divBdr>
                    <w:top w:val="none" w:sz="0" w:space="0" w:color="auto"/>
                    <w:left w:val="none" w:sz="0" w:space="0" w:color="auto"/>
                    <w:bottom w:val="none" w:sz="0" w:space="0" w:color="auto"/>
                    <w:right w:val="none" w:sz="0" w:space="0" w:color="auto"/>
                  </w:divBdr>
                  <w:divsChild>
                    <w:div w:id="1043673614">
                      <w:marLeft w:val="0"/>
                      <w:marRight w:val="0"/>
                      <w:marTop w:val="0"/>
                      <w:marBottom w:val="0"/>
                      <w:divBdr>
                        <w:top w:val="none" w:sz="0" w:space="0" w:color="auto"/>
                        <w:left w:val="none" w:sz="0" w:space="0" w:color="auto"/>
                        <w:bottom w:val="none" w:sz="0" w:space="0" w:color="auto"/>
                        <w:right w:val="none" w:sz="0" w:space="0" w:color="auto"/>
                      </w:divBdr>
                      <w:divsChild>
                        <w:div w:id="14218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59637">
      <w:bodyDiv w:val="1"/>
      <w:marLeft w:val="0"/>
      <w:marRight w:val="0"/>
      <w:marTop w:val="0"/>
      <w:marBottom w:val="0"/>
      <w:divBdr>
        <w:top w:val="none" w:sz="0" w:space="0" w:color="auto"/>
        <w:left w:val="none" w:sz="0" w:space="0" w:color="auto"/>
        <w:bottom w:val="none" w:sz="0" w:space="0" w:color="auto"/>
        <w:right w:val="none" w:sz="0" w:space="0" w:color="auto"/>
      </w:divBdr>
      <w:divsChild>
        <w:div w:id="388264646">
          <w:marLeft w:val="0"/>
          <w:marRight w:val="0"/>
          <w:marTop w:val="0"/>
          <w:marBottom w:val="0"/>
          <w:divBdr>
            <w:top w:val="none" w:sz="0" w:space="1" w:color="auto"/>
            <w:left w:val="none" w:sz="0" w:space="0" w:color="auto"/>
            <w:bottom w:val="single" w:sz="6" w:space="2" w:color="B6B5B5"/>
            <w:right w:val="none" w:sz="0" w:space="0" w:color="auto"/>
          </w:divBdr>
        </w:div>
        <w:div w:id="803423297">
          <w:marLeft w:val="0"/>
          <w:marRight w:val="0"/>
          <w:marTop w:val="0"/>
          <w:marBottom w:val="0"/>
          <w:divBdr>
            <w:top w:val="single" w:sz="6" w:space="6" w:color="FFFFFF"/>
            <w:left w:val="none" w:sz="0" w:space="0" w:color="auto"/>
            <w:bottom w:val="none" w:sz="0" w:space="0" w:color="auto"/>
            <w:right w:val="none" w:sz="0" w:space="0" w:color="auto"/>
          </w:divBdr>
        </w:div>
      </w:divsChild>
    </w:div>
    <w:div w:id="197398223">
      <w:bodyDiv w:val="1"/>
      <w:marLeft w:val="0"/>
      <w:marRight w:val="0"/>
      <w:marTop w:val="0"/>
      <w:marBottom w:val="0"/>
      <w:divBdr>
        <w:top w:val="none" w:sz="0" w:space="0" w:color="auto"/>
        <w:left w:val="none" w:sz="0" w:space="0" w:color="auto"/>
        <w:bottom w:val="none" w:sz="0" w:space="0" w:color="auto"/>
        <w:right w:val="none" w:sz="0" w:space="0" w:color="auto"/>
      </w:divBdr>
    </w:div>
    <w:div w:id="202834398">
      <w:bodyDiv w:val="1"/>
      <w:marLeft w:val="0"/>
      <w:marRight w:val="0"/>
      <w:marTop w:val="0"/>
      <w:marBottom w:val="0"/>
      <w:divBdr>
        <w:top w:val="none" w:sz="0" w:space="0" w:color="auto"/>
        <w:left w:val="none" w:sz="0" w:space="0" w:color="auto"/>
        <w:bottom w:val="none" w:sz="0" w:space="0" w:color="auto"/>
        <w:right w:val="none" w:sz="0" w:space="0" w:color="auto"/>
      </w:divBdr>
      <w:divsChild>
        <w:div w:id="73626282">
          <w:marLeft w:val="0"/>
          <w:marRight w:val="0"/>
          <w:marTop w:val="0"/>
          <w:marBottom w:val="0"/>
          <w:divBdr>
            <w:top w:val="single" w:sz="6" w:space="6" w:color="FFFFFF"/>
            <w:left w:val="none" w:sz="0" w:space="0" w:color="auto"/>
            <w:bottom w:val="none" w:sz="0" w:space="0" w:color="auto"/>
            <w:right w:val="none" w:sz="0" w:space="0" w:color="auto"/>
          </w:divBdr>
        </w:div>
        <w:div w:id="1631396840">
          <w:marLeft w:val="0"/>
          <w:marRight w:val="0"/>
          <w:marTop w:val="0"/>
          <w:marBottom w:val="0"/>
          <w:divBdr>
            <w:top w:val="none" w:sz="0" w:space="1" w:color="auto"/>
            <w:left w:val="none" w:sz="0" w:space="0" w:color="auto"/>
            <w:bottom w:val="single" w:sz="6" w:space="2" w:color="B6B5B5"/>
            <w:right w:val="none" w:sz="0" w:space="0" w:color="auto"/>
          </w:divBdr>
        </w:div>
      </w:divsChild>
    </w:div>
    <w:div w:id="205680447">
      <w:bodyDiv w:val="1"/>
      <w:marLeft w:val="0"/>
      <w:marRight w:val="0"/>
      <w:marTop w:val="0"/>
      <w:marBottom w:val="0"/>
      <w:divBdr>
        <w:top w:val="none" w:sz="0" w:space="0" w:color="auto"/>
        <w:left w:val="none" w:sz="0" w:space="0" w:color="auto"/>
        <w:bottom w:val="none" w:sz="0" w:space="0" w:color="auto"/>
        <w:right w:val="none" w:sz="0" w:space="0" w:color="auto"/>
      </w:divBdr>
      <w:divsChild>
        <w:div w:id="265887942">
          <w:marLeft w:val="0"/>
          <w:marRight w:val="0"/>
          <w:marTop w:val="0"/>
          <w:marBottom w:val="0"/>
          <w:divBdr>
            <w:top w:val="none" w:sz="0" w:space="1" w:color="auto"/>
            <w:left w:val="none" w:sz="0" w:space="0" w:color="auto"/>
            <w:bottom w:val="single" w:sz="6" w:space="2" w:color="B6B5B5"/>
            <w:right w:val="none" w:sz="0" w:space="0" w:color="auto"/>
          </w:divBdr>
        </w:div>
        <w:div w:id="1313563001">
          <w:marLeft w:val="0"/>
          <w:marRight w:val="0"/>
          <w:marTop w:val="0"/>
          <w:marBottom w:val="0"/>
          <w:divBdr>
            <w:top w:val="single" w:sz="6" w:space="6" w:color="FFFFFF"/>
            <w:left w:val="none" w:sz="0" w:space="0" w:color="auto"/>
            <w:bottom w:val="none" w:sz="0" w:space="0" w:color="auto"/>
            <w:right w:val="none" w:sz="0" w:space="0" w:color="auto"/>
          </w:divBdr>
        </w:div>
      </w:divsChild>
    </w:div>
    <w:div w:id="209149011">
      <w:bodyDiv w:val="1"/>
      <w:marLeft w:val="0"/>
      <w:marRight w:val="0"/>
      <w:marTop w:val="0"/>
      <w:marBottom w:val="0"/>
      <w:divBdr>
        <w:top w:val="none" w:sz="0" w:space="0" w:color="auto"/>
        <w:left w:val="none" w:sz="0" w:space="0" w:color="auto"/>
        <w:bottom w:val="none" w:sz="0" w:space="0" w:color="auto"/>
        <w:right w:val="none" w:sz="0" w:space="0" w:color="auto"/>
      </w:divBdr>
    </w:div>
    <w:div w:id="213540978">
      <w:bodyDiv w:val="1"/>
      <w:marLeft w:val="0"/>
      <w:marRight w:val="0"/>
      <w:marTop w:val="0"/>
      <w:marBottom w:val="0"/>
      <w:divBdr>
        <w:top w:val="none" w:sz="0" w:space="0" w:color="auto"/>
        <w:left w:val="none" w:sz="0" w:space="0" w:color="auto"/>
        <w:bottom w:val="none" w:sz="0" w:space="0" w:color="auto"/>
        <w:right w:val="none" w:sz="0" w:space="0" w:color="auto"/>
      </w:divBdr>
    </w:div>
    <w:div w:id="214854614">
      <w:bodyDiv w:val="1"/>
      <w:marLeft w:val="0"/>
      <w:marRight w:val="0"/>
      <w:marTop w:val="0"/>
      <w:marBottom w:val="0"/>
      <w:divBdr>
        <w:top w:val="none" w:sz="0" w:space="0" w:color="auto"/>
        <w:left w:val="none" w:sz="0" w:space="0" w:color="auto"/>
        <w:bottom w:val="none" w:sz="0" w:space="0" w:color="auto"/>
        <w:right w:val="none" w:sz="0" w:space="0" w:color="auto"/>
      </w:divBdr>
    </w:div>
    <w:div w:id="214900083">
      <w:bodyDiv w:val="1"/>
      <w:marLeft w:val="0"/>
      <w:marRight w:val="0"/>
      <w:marTop w:val="0"/>
      <w:marBottom w:val="0"/>
      <w:divBdr>
        <w:top w:val="none" w:sz="0" w:space="0" w:color="auto"/>
        <w:left w:val="none" w:sz="0" w:space="0" w:color="auto"/>
        <w:bottom w:val="none" w:sz="0" w:space="0" w:color="auto"/>
        <w:right w:val="none" w:sz="0" w:space="0" w:color="auto"/>
      </w:divBdr>
      <w:divsChild>
        <w:div w:id="1293101361">
          <w:marLeft w:val="450"/>
          <w:marRight w:val="0"/>
          <w:marTop w:val="0"/>
          <w:marBottom w:val="0"/>
          <w:divBdr>
            <w:top w:val="none" w:sz="0" w:space="0" w:color="auto"/>
            <w:left w:val="none" w:sz="0" w:space="0" w:color="auto"/>
            <w:bottom w:val="none" w:sz="0" w:space="0" w:color="auto"/>
            <w:right w:val="none" w:sz="0" w:space="0" w:color="auto"/>
          </w:divBdr>
        </w:div>
        <w:div w:id="1740711068">
          <w:marLeft w:val="450"/>
          <w:marRight w:val="0"/>
          <w:marTop w:val="0"/>
          <w:marBottom w:val="0"/>
          <w:divBdr>
            <w:top w:val="none" w:sz="0" w:space="0" w:color="auto"/>
            <w:left w:val="none" w:sz="0" w:space="0" w:color="auto"/>
            <w:bottom w:val="none" w:sz="0" w:space="0" w:color="auto"/>
            <w:right w:val="none" w:sz="0" w:space="0" w:color="auto"/>
          </w:divBdr>
          <w:divsChild>
            <w:div w:id="72705938">
              <w:marLeft w:val="0"/>
              <w:marRight w:val="0"/>
              <w:marTop w:val="0"/>
              <w:marBottom w:val="0"/>
              <w:divBdr>
                <w:top w:val="none" w:sz="0" w:space="0" w:color="auto"/>
                <w:left w:val="none" w:sz="0" w:space="0" w:color="auto"/>
                <w:bottom w:val="none" w:sz="0" w:space="0" w:color="auto"/>
                <w:right w:val="none" w:sz="0" w:space="0" w:color="auto"/>
              </w:divBdr>
            </w:div>
            <w:div w:id="85882790">
              <w:marLeft w:val="450"/>
              <w:marRight w:val="195"/>
              <w:marTop w:val="195"/>
              <w:marBottom w:val="195"/>
              <w:divBdr>
                <w:top w:val="none" w:sz="0" w:space="0" w:color="auto"/>
                <w:left w:val="none" w:sz="0" w:space="0" w:color="auto"/>
                <w:bottom w:val="none" w:sz="0" w:space="0" w:color="auto"/>
                <w:right w:val="none" w:sz="0" w:space="0" w:color="auto"/>
              </w:divBdr>
            </w:div>
            <w:div w:id="101725339">
              <w:marLeft w:val="450"/>
              <w:marRight w:val="195"/>
              <w:marTop w:val="195"/>
              <w:marBottom w:val="195"/>
              <w:divBdr>
                <w:top w:val="none" w:sz="0" w:space="0" w:color="auto"/>
                <w:left w:val="none" w:sz="0" w:space="0" w:color="auto"/>
                <w:bottom w:val="none" w:sz="0" w:space="0" w:color="auto"/>
                <w:right w:val="none" w:sz="0" w:space="0" w:color="auto"/>
              </w:divBdr>
            </w:div>
            <w:div w:id="847406342">
              <w:marLeft w:val="0"/>
              <w:marRight w:val="0"/>
              <w:marTop w:val="0"/>
              <w:marBottom w:val="0"/>
              <w:divBdr>
                <w:top w:val="none" w:sz="0" w:space="0" w:color="auto"/>
                <w:left w:val="none" w:sz="0" w:space="0" w:color="auto"/>
                <w:bottom w:val="none" w:sz="0" w:space="0" w:color="auto"/>
                <w:right w:val="none" w:sz="0" w:space="0" w:color="auto"/>
              </w:divBdr>
            </w:div>
            <w:div w:id="990983180">
              <w:marLeft w:val="450"/>
              <w:marRight w:val="195"/>
              <w:marTop w:val="195"/>
              <w:marBottom w:val="195"/>
              <w:divBdr>
                <w:top w:val="none" w:sz="0" w:space="0" w:color="auto"/>
                <w:left w:val="none" w:sz="0" w:space="0" w:color="auto"/>
                <w:bottom w:val="none" w:sz="0" w:space="0" w:color="auto"/>
                <w:right w:val="none" w:sz="0" w:space="0" w:color="auto"/>
              </w:divBdr>
            </w:div>
            <w:div w:id="1068765195">
              <w:marLeft w:val="0"/>
              <w:marRight w:val="0"/>
              <w:marTop w:val="0"/>
              <w:marBottom w:val="0"/>
              <w:divBdr>
                <w:top w:val="none" w:sz="0" w:space="0" w:color="auto"/>
                <w:left w:val="none" w:sz="0" w:space="0" w:color="auto"/>
                <w:bottom w:val="none" w:sz="0" w:space="0" w:color="auto"/>
                <w:right w:val="none" w:sz="0" w:space="0" w:color="auto"/>
              </w:divBdr>
            </w:div>
            <w:div w:id="1141117005">
              <w:marLeft w:val="0"/>
              <w:marRight w:val="0"/>
              <w:marTop w:val="0"/>
              <w:marBottom w:val="0"/>
              <w:divBdr>
                <w:top w:val="none" w:sz="0" w:space="0" w:color="auto"/>
                <w:left w:val="none" w:sz="0" w:space="0" w:color="auto"/>
                <w:bottom w:val="none" w:sz="0" w:space="0" w:color="auto"/>
                <w:right w:val="none" w:sz="0" w:space="0" w:color="auto"/>
              </w:divBdr>
            </w:div>
            <w:div w:id="1659726505">
              <w:marLeft w:val="0"/>
              <w:marRight w:val="0"/>
              <w:marTop w:val="0"/>
              <w:marBottom w:val="0"/>
              <w:divBdr>
                <w:top w:val="none" w:sz="0" w:space="0" w:color="auto"/>
                <w:left w:val="none" w:sz="0" w:space="0" w:color="auto"/>
                <w:bottom w:val="none" w:sz="0" w:space="0" w:color="auto"/>
                <w:right w:val="none" w:sz="0" w:space="0" w:color="auto"/>
              </w:divBdr>
            </w:div>
            <w:div w:id="1893614553">
              <w:marLeft w:val="450"/>
              <w:marRight w:val="195"/>
              <w:marTop w:val="195"/>
              <w:marBottom w:val="195"/>
              <w:divBdr>
                <w:top w:val="none" w:sz="0" w:space="0" w:color="auto"/>
                <w:left w:val="none" w:sz="0" w:space="0" w:color="auto"/>
                <w:bottom w:val="none" w:sz="0" w:space="0" w:color="auto"/>
                <w:right w:val="none" w:sz="0" w:space="0" w:color="auto"/>
              </w:divBdr>
            </w:div>
          </w:divsChild>
        </w:div>
      </w:divsChild>
    </w:div>
    <w:div w:id="215433702">
      <w:bodyDiv w:val="1"/>
      <w:marLeft w:val="0"/>
      <w:marRight w:val="0"/>
      <w:marTop w:val="0"/>
      <w:marBottom w:val="0"/>
      <w:divBdr>
        <w:top w:val="none" w:sz="0" w:space="0" w:color="auto"/>
        <w:left w:val="none" w:sz="0" w:space="0" w:color="auto"/>
        <w:bottom w:val="none" w:sz="0" w:space="0" w:color="auto"/>
        <w:right w:val="none" w:sz="0" w:space="0" w:color="auto"/>
      </w:divBdr>
    </w:div>
    <w:div w:id="224534970">
      <w:bodyDiv w:val="1"/>
      <w:marLeft w:val="0"/>
      <w:marRight w:val="0"/>
      <w:marTop w:val="0"/>
      <w:marBottom w:val="0"/>
      <w:divBdr>
        <w:top w:val="none" w:sz="0" w:space="0" w:color="auto"/>
        <w:left w:val="none" w:sz="0" w:space="0" w:color="auto"/>
        <w:bottom w:val="none" w:sz="0" w:space="0" w:color="auto"/>
        <w:right w:val="none" w:sz="0" w:space="0" w:color="auto"/>
      </w:divBdr>
      <w:divsChild>
        <w:div w:id="201100">
          <w:marLeft w:val="0"/>
          <w:marRight w:val="0"/>
          <w:marTop w:val="0"/>
          <w:marBottom w:val="0"/>
          <w:divBdr>
            <w:top w:val="none" w:sz="0" w:space="0" w:color="auto"/>
            <w:left w:val="none" w:sz="0" w:space="0" w:color="auto"/>
            <w:bottom w:val="none" w:sz="0" w:space="0" w:color="auto"/>
            <w:right w:val="none" w:sz="0" w:space="0" w:color="auto"/>
          </w:divBdr>
        </w:div>
        <w:div w:id="605429449">
          <w:marLeft w:val="0"/>
          <w:marRight w:val="0"/>
          <w:marTop w:val="0"/>
          <w:marBottom w:val="0"/>
          <w:divBdr>
            <w:top w:val="none" w:sz="0" w:space="0" w:color="auto"/>
            <w:left w:val="none" w:sz="0" w:space="0" w:color="auto"/>
            <w:bottom w:val="none" w:sz="0" w:space="0" w:color="auto"/>
            <w:right w:val="none" w:sz="0" w:space="0" w:color="auto"/>
          </w:divBdr>
        </w:div>
        <w:div w:id="1591235743">
          <w:marLeft w:val="0"/>
          <w:marRight w:val="150"/>
          <w:marTop w:val="150"/>
          <w:marBottom w:val="150"/>
          <w:divBdr>
            <w:top w:val="none" w:sz="0" w:space="0" w:color="auto"/>
            <w:left w:val="none" w:sz="0" w:space="0" w:color="auto"/>
            <w:bottom w:val="none" w:sz="0" w:space="0" w:color="auto"/>
            <w:right w:val="none" w:sz="0" w:space="0" w:color="auto"/>
          </w:divBdr>
          <w:divsChild>
            <w:div w:id="707606017">
              <w:marLeft w:val="0"/>
              <w:marRight w:val="0"/>
              <w:marTop w:val="0"/>
              <w:marBottom w:val="0"/>
              <w:divBdr>
                <w:top w:val="none" w:sz="0" w:space="0" w:color="D7D7D7"/>
                <w:left w:val="none" w:sz="0" w:space="0" w:color="D7D7D7"/>
                <w:bottom w:val="none" w:sz="0" w:space="0" w:color="D7D7D7"/>
                <w:right w:val="none" w:sz="0" w:space="0" w:color="D7D7D7"/>
              </w:divBdr>
              <w:divsChild>
                <w:div w:id="45713937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28006069">
      <w:bodyDiv w:val="1"/>
      <w:marLeft w:val="0"/>
      <w:marRight w:val="0"/>
      <w:marTop w:val="0"/>
      <w:marBottom w:val="0"/>
      <w:divBdr>
        <w:top w:val="none" w:sz="0" w:space="0" w:color="auto"/>
        <w:left w:val="none" w:sz="0" w:space="0" w:color="auto"/>
        <w:bottom w:val="none" w:sz="0" w:space="0" w:color="auto"/>
        <w:right w:val="none" w:sz="0" w:space="0" w:color="auto"/>
      </w:divBdr>
    </w:div>
    <w:div w:id="229657286">
      <w:bodyDiv w:val="1"/>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1" w:color="auto"/>
            <w:left w:val="none" w:sz="0" w:space="0" w:color="auto"/>
            <w:bottom w:val="single" w:sz="6" w:space="2" w:color="B6B5B5"/>
            <w:right w:val="none" w:sz="0" w:space="0" w:color="auto"/>
          </w:divBdr>
        </w:div>
        <w:div w:id="2142267173">
          <w:marLeft w:val="0"/>
          <w:marRight w:val="0"/>
          <w:marTop w:val="0"/>
          <w:marBottom w:val="0"/>
          <w:divBdr>
            <w:top w:val="single" w:sz="6" w:space="6" w:color="FFFFFF"/>
            <w:left w:val="none" w:sz="0" w:space="0" w:color="auto"/>
            <w:bottom w:val="none" w:sz="0" w:space="0" w:color="auto"/>
            <w:right w:val="none" w:sz="0" w:space="0" w:color="auto"/>
          </w:divBdr>
        </w:div>
      </w:divsChild>
    </w:div>
    <w:div w:id="233971781">
      <w:bodyDiv w:val="1"/>
      <w:marLeft w:val="0"/>
      <w:marRight w:val="0"/>
      <w:marTop w:val="0"/>
      <w:marBottom w:val="0"/>
      <w:divBdr>
        <w:top w:val="none" w:sz="0" w:space="0" w:color="auto"/>
        <w:left w:val="none" w:sz="0" w:space="0" w:color="auto"/>
        <w:bottom w:val="none" w:sz="0" w:space="0" w:color="auto"/>
        <w:right w:val="none" w:sz="0" w:space="0" w:color="auto"/>
      </w:divBdr>
    </w:div>
    <w:div w:id="235943993">
      <w:bodyDiv w:val="1"/>
      <w:marLeft w:val="0"/>
      <w:marRight w:val="0"/>
      <w:marTop w:val="0"/>
      <w:marBottom w:val="0"/>
      <w:divBdr>
        <w:top w:val="none" w:sz="0" w:space="0" w:color="auto"/>
        <w:left w:val="none" w:sz="0" w:space="0" w:color="auto"/>
        <w:bottom w:val="none" w:sz="0" w:space="0" w:color="auto"/>
        <w:right w:val="none" w:sz="0" w:space="0" w:color="auto"/>
      </w:divBdr>
    </w:div>
    <w:div w:id="241794897">
      <w:bodyDiv w:val="1"/>
      <w:marLeft w:val="0"/>
      <w:marRight w:val="0"/>
      <w:marTop w:val="0"/>
      <w:marBottom w:val="0"/>
      <w:divBdr>
        <w:top w:val="none" w:sz="0" w:space="0" w:color="auto"/>
        <w:left w:val="none" w:sz="0" w:space="0" w:color="auto"/>
        <w:bottom w:val="none" w:sz="0" w:space="0" w:color="auto"/>
        <w:right w:val="none" w:sz="0" w:space="0" w:color="auto"/>
      </w:divBdr>
      <w:divsChild>
        <w:div w:id="3672757">
          <w:marLeft w:val="0"/>
          <w:marRight w:val="0"/>
          <w:marTop w:val="0"/>
          <w:marBottom w:val="0"/>
          <w:divBdr>
            <w:top w:val="none" w:sz="0" w:space="1" w:color="auto"/>
            <w:left w:val="none" w:sz="0" w:space="0" w:color="auto"/>
            <w:bottom w:val="single" w:sz="6" w:space="2" w:color="B6B5B5"/>
            <w:right w:val="none" w:sz="0" w:space="0" w:color="auto"/>
          </w:divBdr>
        </w:div>
        <w:div w:id="1429232743">
          <w:marLeft w:val="0"/>
          <w:marRight w:val="0"/>
          <w:marTop w:val="0"/>
          <w:marBottom w:val="0"/>
          <w:divBdr>
            <w:top w:val="single" w:sz="6" w:space="6" w:color="FFFFFF"/>
            <w:left w:val="none" w:sz="0" w:space="0" w:color="auto"/>
            <w:bottom w:val="none" w:sz="0" w:space="0" w:color="auto"/>
            <w:right w:val="none" w:sz="0" w:space="0" w:color="auto"/>
          </w:divBdr>
        </w:div>
      </w:divsChild>
    </w:div>
    <w:div w:id="247151622">
      <w:bodyDiv w:val="1"/>
      <w:marLeft w:val="0"/>
      <w:marRight w:val="0"/>
      <w:marTop w:val="0"/>
      <w:marBottom w:val="0"/>
      <w:divBdr>
        <w:top w:val="none" w:sz="0" w:space="0" w:color="auto"/>
        <w:left w:val="none" w:sz="0" w:space="0" w:color="auto"/>
        <w:bottom w:val="none" w:sz="0" w:space="0" w:color="auto"/>
        <w:right w:val="none" w:sz="0" w:space="0" w:color="auto"/>
      </w:divBdr>
    </w:div>
    <w:div w:id="252125505">
      <w:bodyDiv w:val="1"/>
      <w:marLeft w:val="0"/>
      <w:marRight w:val="0"/>
      <w:marTop w:val="0"/>
      <w:marBottom w:val="0"/>
      <w:divBdr>
        <w:top w:val="none" w:sz="0" w:space="0" w:color="auto"/>
        <w:left w:val="none" w:sz="0" w:space="0" w:color="auto"/>
        <w:bottom w:val="none" w:sz="0" w:space="0" w:color="auto"/>
        <w:right w:val="none" w:sz="0" w:space="0" w:color="auto"/>
      </w:divBdr>
      <w:divsChild>
        <w:div w:id="42563081">
          <w:marLeft w:val="0"/>
          <w:marRight w:val="0"/>
          <w:marTop w:val="0"/>
          <w:marBottom w:val="0"/>
          <w:divBdr>
            <w:top w:val="none" w:sz="0" w:space="1" w:color="auto"/>
            <w:left w:val="none" w:sz="0" w:space="0" w:color="auto"/>
            <w:bottom w:val="single" w:sz="6" w:space="2" w:color="B6B5B5"/>
            <w:right w:val="none" w:sz="0" w:space="0" w:color="auto"/>
          </w:divBdr>
        </w:div>
        <w:div w:id="1669168888">
          <w:marLeft w:val="0"/>
          <w:marRight w:val="0"/>
          <w:marTop w:val="0"/>
          <w:marBottom w:val="0"/>
          <w:divBdr>
            <w:top w:val="single" w:sz="6" w:space="6" w:color="FFFFFF"/>
            <w:left w:val="none" w:sz="0" w:space="0" w:color="auto"/>
            <w:bottom w:val="none" w:sz="0" w:space="0" w:color="auto"/>
            <w:right w:val="none" w:sz="0" w:space="0" w:color="auto"/>
          </w:divBdr>
        </w:div>
      </w:divsChild>
    </w:div>
    <w:div w:id="253974494">
      <w:bodyDiv w:val="1"/>
      <w:marLeft w:val="0"/>
      <w:marRight w:val="0"/>
      <w:marTop w:val="0"/>
      <w:marBottom w:val="0"/>
      <w:divBdr>
        <w:top w:val="none" w:sz="0" w:space="0" w:color="auto"/>
        <w:left w:val="none" w:sz="0" w:space="0" w:color="auto"/>
        <w:bottom w:val="none" w:sz="0" w:space="0" w:color="auto"/>
        <w:right w:val="none" w:sz="0" w:space="0" w:color="auto"/>
      </w:divBdr>
    </w:div>
    <w:div w:id="255866790">
      <w:bodyDiv w:val="1"/>
      <w:marLeft w:val="0"/>
      <w:marRight w:val="0"/>
      <w:marTop w:val="0"/>
      <w:marBottom w:val="0"/>
      <w:divBdr>
        <w:top w:val="none" w:sz="0" w:space="0" w:color="auto"/>
        <w:left w:val="none" w:sz="0" w:space="0" w:color="auto"/>
        <w:bottom w:val="none" w:sz="0" w:space="0" w:color="auto"/>
        <w:right w:val="none" w:sz="0" w:space="0" w:color="auto"/>
      </w:divBdr>
      <w:divsChild>
        <w:div w:id="497380944">
          <w:marLeft w:val="0"/>
          <w:marRight w:val="0"/>
          <w:marTop w:val="0"/>
          <w:marBottom w:val="0"/>
          <w:divBdr>
            <w:top w:val="single" w:sz="6" w:space="6" w:color="FFFFFF"/>
            <w:left w:val="none" w:sz="0" w:space="0" w:color="auto"/>
            <w:bottom w:val="none" w:sz="0" w:space="0" w:color="auto"/>
            <w:right w:val="none" w:sz="0" w:space="0" w:color="auto"/>
          </w:divBdr>
        </w:div>
        <w:div w:id="1849250105">
          <w:marLeft w:val="0"/>
          <w:marRight w:val="0"/>
          <w:marTop w:val="0"/>
          <w:marBottom w:val="0"/>
          <w:divBdr>
            <w:top w:val="none" w:sz="0" w:space="1" w:color="auto"/>
            <w:left w:val="none" w:sz="0" w:space="0" w:color="auto"/>
            <w:bottom w:val="single" w:sz="6" w:space="2" w:color="B6B5B5"/>
            <w:right w:val="none" w:sz="0" w:space="0" w:color="auto"/>
          </w:divBdr>
        </w:div>
      </w:divsChild>
    </w:div>
    <w:div w:id="264928399">
      <w:bodyDiv w:val="1"/>
      <w:marLeft w:val="0"/>
      <w:marRight w:val="0"/>
      <w:marTop w:val="0"/>
      <w:marBottom w:val="0"/>
      <w:divBdr>
        <w:top w:val="none" w:sz="0" w:space="0" w:color="auto"/>
        <w:left w:val="none" w:sz="0" w:space="0" w:color="auto"/>
        <w:bottom w:val="none" w:sz="0" w:space="0" w:color="auto"/>
        <w:right w:val="none" w:sz="0" w:space="0" w:color="auto"/>
      </w:divBdr>
      <w:divsChild>
        <w:div w:id="127826361">
          <w:marLeft w:val="0"/>
          <w:marRight w:val="0"/>
          <w:marTop w:val="0"/>
          <w:marBottom w:val="0"/>
          <w:divBdr>
            <w:top w:val="none" w:sz="0" w:space="1" w:color="auto"/>
            <w:left w:val="none" w:sz="0" w:space="0" w:color="auto"/>
            <w:bottom w:val="single" w:sz="6" w:space="2" w:color="B6B5B5"/>
            <w:right w:val="none" w:sz="0" w:space="0" w:color="auto"/>
          </w:divBdr>
        </w:div>
        <w:div w:id="1574967118">
          <w:marLeft w:val="0"/>
          <w:marRight w:val="0"/>
          <w:marTop w:val="0"/>
          <w:marBottom w:val="0"/>
          <w:divBdr>
            <w:top w:val="single" w:sz="6" w:space="6" w:color="FFFFFF"/>
            <w:left w:val="none" w:sz="0" w:space="0" w:color="auto"/>
            <w:bottom w:val="none" w:sz="0" w:space="0" w:color="auto"/>
            <w:right w:val="none" w:sz="0" w:space="0" w:color="auto"/>
          </w:divBdr>
        </w:div>
      </w:divsChild>
    </w:div>
    <w:div w:id="277100708">
      <w:bodyDiv w:val="1"/>
      <w:marLeft w:val="0"/>
      <w:marRight w:val="0"/>
      <w:marTop w:val="0"/>
      <w:marBottom w:val="0"/>
      <w:divBdr>
        <w:top w:val="none" w:sz="0" w:space="0" w:color="auto"/>
        <w:left w:val="none" w:sz="0" w:space="0" w:color="auto"/>
        <w:bottom w:val="none" w:sz="0" w:space="0" w:color="auto"/>
        <w:right w:val="none" w:sz="0" w:space="0" w:color="auto"/>
      </w:divBdr>
    </w:div>
    <w:div w:id="277302324">
      <w:bodyDiv w:val="1"/>
      <w:marLeft w:val="0"/>
      <w:marRight w:val="0"/>
      <w:marTop w:val="0"/>
      <w:marBottom w:val="0"/>
      <w:divBdr>
        <w:top w:val="none" w:sz="0" w:space="0" w:color="auto"/>
        <w:left w:val="none" w:sz="0" w:space="0" w:color="auto"/>
        <w:bottom w:val="none" w:sz="0" w:space="0" w:color="auto"/>
        <w:right w:val="none" w:sz="0" w:space="0" w:color="auto"/>
      </w:divBdr>
    </w:div>
    <w:div w:id="283925471">
      <w:bodyDiv w:val="1"/>
      <w:marLeft w:val="0"/>
      <w:marRight w:val="0"/>
      <w:marTop w:val="0"/>
      <w:marBottom w:val="0"/>
      <w:divBdr>
        <w:top w:val="none" w:sz="0" w:space="0" w:color="auto"/>
        <w:left w:val="none" w:sz="0" w:space="0" w:color="auto"/>
        <w:bottom w:val="none" w:sz="0" w:space="0" w:color="auto"/>
        <w:right w:val="none" w:sz="0" w:space="0" w:color="auto"/>
      </w:divBdr>
    </w:div>
    <w:div w:id="284698509">
      <w:bodyDiv w:val="1"/>
      <w:marLeft w:val="0"/>
      <w:marRight w:val="0"/>
      <w:marTop w:val="0"/>
      <w:marBottom w:val="0"/>
      <w:divBdr>
        <w:top w:val="none" w:sz="0" w:space="0" w:color="auto"/>
        <w:left w:val="none" w:sz="0" w:space="0" w:color="auto"/>
        <w:bottom w:val="none" w:sz="0" w:space="0" w:color="auto"/>
        <w:right w:val="none" w:sz="0" w:space="0" w:color="auto"/>
      </w:divBdr>
    </w:div>
    <w:div w:id="292174199">
      <w:bodyDiv w:val="1"/>
      <w:marLeft w:val="0"/>
      <w:marRight w:val="0"/>
      <w:marTop w:val="0"/>
      <w:marBottom w:val="0"/>
      <w:divBdr>
        <w:top w:val="none" w:sz="0" w:space="0" w:color="auto"/>
        <w:left w:val="none" w:sz="0" w:space="0" w:color="auto"/>
        <w:bottom w:val="none" w:sz="0" w:space="0" w:color="auto"/>
        <w:right w:val="none" w:sz="0" w:space="0" w:color="auto"/>
      </w:divBdr>
    </w:div>
    <w:div w:id="295262271">
      <w:bodyDiv w:val="1"/>
      <w:marLeft w:val="0"/>
      <w:marRight w:val="0"/>
      <w:marTop w:val="0"/>
      <w:marBottom w:val="0"/>
      <w:divBdr>
        <w:top w:val="none" w:sz="0" w:space="0" w:color="auto"/>
        <w:left w:val="none" w:sz="0" w:space="0" w:color="auto"/>
        <w:bottom w:val="none" w:sz="0" w:space="0" w:color="auto"/>
        <w:right w:val="none" w:sz="0" w:space="0" w:color="auto"/>
      </w:divBdr>
    </w:div>
    <w:div w:id="296377227">
      <w:bodyDiv w:val="1"/>
      <w:marLeft w:val="0"/>
      <w:marRight w:val="0"/>
      <w:marTop w:val="0"/>
      <w:marBottom w:val="0"/>
      <w:divBdr>
        <w:top w:val="none" w:sz="0" w:space="0" w:color="auto"/>
        <w:left w:val="none" w:sz="0" w:space="0" w:color="auto"/>
        <w:bottom w:val="none" w:sz="0" w:space="0" w:color="auto"/>
        <w:right w:val="none" w:sz="0" w:space="0" w:color="auto"/>
      </w:divBdr>
    </w:div>
    <w:div w:id="298189152">
      <w:bodyDiv w:val="1"/>
      <w:marLeft w:val="0"/>
      <w:marRight w:val="0"/>
      <w:marTop w:val="0"/>
      <w:marBottom w:val="0"/>
      <w:divBdr>
        <w:top w:val="none" w:sz="0" w:space="0" w:color="auto"/>
        <w:left w:val="none" w:sz="0" w:space="0" w:color="auto"/>
        <w:bottom w:val="none" w:sz="0" w:space="0" w:color="auto"/>
        <w:right w:val="none" w:sz="0" w:space="0" w:color="auto"/>
      </w:divBdr>
    </w:div>
    <w:div w:id="298806184">
      <w:bodyDiv w:val="1"/>
      <w:marLeft w:val="0"/>
      <w:marRight w:val="0"/>
      <w:marTop w:val="0"/>
      <w:marBottom w:val="0"/>
      <w:divBdr>
        <w:top w:val="none" w:sz="0" w:space="0" w:color="auto"/>
        <w:left w:val="none" w:sz="0" w:space="0" w:color="auto"/>
        <w:bottom w:val="none" w:sz="0" w:space="0" w:color="auto"/>
        <w:right w:val="none" w:sz="0" w:space="0" w:color="auto"/>
      </w:divBdr>
    </w:div>
    <w:div w:id="300624231">
      <w:bodyDiv w:val="1"/>
      <w:marLeft w:val="0"/>
      <w:marRight w:val="0"/>
      <w:marTop w:val="0"/>
      <w:marBottom w:val="0"/>
      <w:divBdr>
        <w:top w:val="none" w:sz="0" w:space="0" w:color="auto"/>
        <w:left w:val="none" w:sz="0" w:space="0" w:color="auto"/>
        <w:bottom w:val="none" w:sz="0" w:space="0" w:color="auto"/>
        <w:right w:val="none" w:sz="0" w:space="0" w:color="auto"/>
      </w:divBdr>
    </w:div>
    <w:div w:id="302932570">
      <w:bodyDiv w:val="1"/>
      <w:marLeft w:val="0"/>
      <w:marRight w:val="0"/>
      <w:marTop w:val="0"/>
      <w:marBottom w:val="0"/>
      <w:divBdr>
        <w:top w:val="none" w:sz="0" w:space="0" w:color="auto"/>
        <w:left w:val="none" w:sz="0" w:space="0" w:color="auto"/>
        <w:bottom w:val="none" w:sz="0" w:space="0" w:color="auto"/>
        <w:right w:val="none" w:sz="0" w:space="0" w:color="auto"/>
      </w:divBdr>
    </w:div>
    <w:div w:id="309990658">
      <w:bodyDiv w:val="1"/>
      <w:marLeft w:val="0"/>
      <w:marRight w:val="0"/>
      <w:marTop w:val="0"/>
      <w:marBottom w:val="0"/>
      <w:divBdr>
        <w:top w:val="none" w:sz="0" w:space="0" w:color="auto"/>
        <w:left w:val="none" w:sz="0" w:space="0" w:color="auto"/>
        <w:bottom w:val="none" w:sz="0" w:space="0" w:color="auto"/>
        <w:right w:val="none" w:sz="0" w:space="0" w:color="auto"/>
      </w:divBdr>
      <w:divsChild>
        <w:div w:id="219443535">
          <w:marLeft w:val="0"/>
          <w:marRight w:val="0"/>
          <w:marTop w:val="0"/>
          <w:marBottom w:val="0"/>
          <w:divBdr>
            <w:top w:val="single" w:sz="6" w:space="6" w:color="FFFFFF"/>
            <w:left w:val="none" w:sz="0" w:space="0" w:color="auto"/>
            <w:bottom w:val="none" w:sz="0" w:space="0" w:color="auto"/>
            <w:right w:val="none" w:sz="0" w:space="0" w:color="auto"/>
          </w:divBdr>
        </w:div>
        <w:div w:id="413863774">
          <w:marLeft w:val="0"/>
          <w:marRight w:val="0"/>
          <w:marTop w:val="0"/>
          <w:marBottom w:val="0"/>
          <w:divBdr>
            <w:top w:val="none" w:sz="0" w:space="1" w:color="auto"/>
            <w:left w:val="none" w:sz="0" w:space="0" w:color="auto"/>
            <w:bottom w:val="single" w:sz="6" w:space="2" w:color="B6B5B5"/>
            <w:right w:val="none" w:sz="0" w:space="0" w:color="auto"/>
          </w:divBdr>
        </w:div>
      </w:divsChild>
    </w:div>
    <w:div w:id="323896341">
      <w:bodyDiv w:val="1"/>
      <w:marLeft w:val="0"/>
      <w:marRight w:val="0"/>
      <w:marTop w:val="0"/>
      <w:marBottom w:val="0"/>
      <w:divBdr>
        <w:top w:val="none" w:sz="0" w:space="0" w:color="auto"/>
        <w:left w:val="none" w:sz="0" w:space="0" w:color="auto"/>
        <w:bottom w:val="none" w:sz="0" w:space="0" w:color="auto"/>
        <w:right w:val="none" w:sz="0" w:space="0" w:color="auto"/>
      </w:divBdr>
    </w:div>
    <w:div w:id="325549144">
      <w:bodyDiv w:val="1"/>
      <w:marLeft w:val="0"/>
      <w:marRight w:val="0"/>
      <w:marTop w:val="0"/>
      <w:marBottom w:val="0"/>
      <w:divBdr>
        <w:top w:val="none" w:sz="0" w:space="0" w:color="auto"/>
        <w:left w:val="none" w:sz="0" w:space="0" w:color="auto"/>
        <w:bottom w:val="none" w:sz="0" w:space="0" w:color="auto"/>
        <w:right w:val="none" w:sz="0" w:space="0" w:color="auto"/>
      </w:divBdr>
      <w:divsChild>
        <w:div w:id="816452817">
          <w:marLeft w:val="0"/>
          <w:marRight w:val="0"/>
          <w:marTop w:val="0"/>
          <w:marBottom w:val="0"/>
          <w:divBdr>
            <w:top w:val="none" w:sz="0" w:space="1" w:color="auto"/>
            <w:left w:val="none" w:sz="0" w:space="0" w:color="auto"/>
            <w:bottom w:val="single" w:sz="6" w:space="2" w:color="B6B5B5"/>
            <w:right w:val="none" w:sz="0" w:space="0" w:color="auto"/>
          </w:divBdr>
        </w:div>
        <w:div w:id="1269043809">
          <w:marLeft w:val="0"/>
          <w:marRight w:val="0"/>
          <w:marTop w:val="0"/>
          <w:marBottom w:val="0"/>
          <w:divBdr>
            <w:top w:val="single" w:sz="6" w:space="6" w:color="FFFFFF"/>
            <w:left w:val="none" w:sz="0" w:space="0" w:color="auto"/>
            <w:bottom w:val="none" w:sz="0" w:space="0" w:color="auto"/>
            <w:right w:val="none" w:sz="0" w:space="0" w:color="auto"/>
          </w:divBdr>
          <w:divsChild>
            <w:div w:id="175389841">
              <w:marLeft w:val="0"/>
              <w:marRight w:val="0"/>
              <w:marTop w:val="0"/>
              <w:marBottom w:val="0"/>
              <w:divBdr>
                <w:top w:val="none" w:sz="0" w:space="0" w:color="auto"/>
                <w:left w:val="none" w:sz="0" w:space="0" w:color="auto"/>
                <w:bottom w:val="none" w:sz="0" w:space="0" w:color="auto"/>
                <w:right w:val="none" w:sz="0" w:space="0" w:color="auto"/>
              </w:divBdr>
              <w:divsChild>
                <w:div w:id="117534136">
                  <w:marLeft w:val="0"/>
                  <w:marRight w:val="0"/>
                  <w:marTop w:val="0"/>
                  <w:marBottom w:val="0"/>
                  <w:divBdr>
                    <w:top w:val="none" w:sz="0" w:space="0" w:color="auto"/>
                    <w:left w:val="none" w:sz="0" w:space="0" w:color="auto"/>
                    <w:bottom w:val="none" w:sz="0" w:space="0" w:color="auto"/>
                    <w:right w:val="none" w:sz="0" w:space="0" w:color="auto"/>
                  </w:divBdr>
                </w:div>
                <w:div w:id="1527136264">
                  <w:marLeft w:val="0"/>
                  <w:marRight w:val="0"/>
                  <w:marTop w:val="0"/>
                  <w:marBottom w:val="0"/>
                  <w:divBdr>
                    <w:top w:val="none" w:sz="0" w:space="0" w:color="auto"/>
                    <w:left w:val="none" w:sz="0" w:space="0" w:color="auto"/>
                    <w:bottom w:val="none" w:sz="0" w:space="0" w:color="auto"/>
                    <w:right w:val="none" w:sz="0" w:space="0" w:color="auto"/>
                  </w:divBdr>
                </w:div>
              </w:divsChild>
            </w:div>
            <w:div w:id="653341883">
              <w:marLeft w:val="0"/>
              <w:marRight w:val="0"/>
              <w:marTop w:val="0"/>
              <w:marBottom w:val="0"/>
              <w:divBdr>
                <w:top w:val="none" w:sz="0" w:space="0" w:color="auto"/>
                <w:left w:val="none" w:sz="0" w:space="0" w:color="auto"/>
                <w:bottom w:val="none" w:sz="0" w:space="0" w:color="auto"/>
                <w:right w:val="none" w:sz="0" w:space="0" w:color="auto"/>
              </w:divBdr>
              <w:divsChild>
                <w:div w:id="904224174">
                  <w:marLeft w:val="0"/>
                  <w:marRight w:val="0"/>
                  <w:marTop w:val="0"/>
                  <w:marBottom w:val="0"/>
                  <w:divBdr>
                    <w:top w:val="none" w:sz="0" w:space="0" w:color="auto"/>
                    <w:left w:val="none" w:sz="0" w:space="0" w:color="auto"/>
                    <w:bottom w:val="none" w:sz="0" w:space="0" w:color="auto"/>
                    <w:right w:val="none" w:sz="0" w:space="0" w:color="auto"/>
                  </w:divBdr>
                </w:div>
                <w:div w:id="2020496424">
                  <w:marLeft w:val="0"/>
                  <w:marRight w:val="0"/>
                  <w:marTop w:val="0"/>
                  <w:marBottom w:val="0"/>
                  <w:divBdr>
                    <w:top w:val="none" w:sz="0" w:space="0" w:color="auto"/>
                    <w:left w:val="none" w:sz="0" w:space="0" w:color="auto"/>
                    <w:bottom w:val="none" w:sz="0" w:space="0" w:color="auto"/>
                    <w:right w:val="none" w:sz="0" w:space="0" w:color="auto"/>
                  </w:divBdr>
                </w:div>
              </w:divsChild>
            </w:div>
            <w:div w:id="2136630181">
              <w:marLeft w:val="0"/>
              <w:marRight w:val="0"/>
              <w:marTop w:val="0"/>
              <w:marBottom w:val="0"/>
              <w:divBdr>
                <w:top w:val="none" w:sz="0" w:space="0" w:color="auto"/>
                <w:left w:val="none" w:sz="0" w:space="0" w:color="auto"/>
                <w:bottom w:val="none" w:sz="0" w:space="0" w:color="auto"/>
                <w:right w:val="none" w:sz="0" w:space="0" w:color="auto"/>
              </w:divBdr>
              <w:divsChild>
                <w:div w:id="276370457">
                  <w:marLeft w:val="0"/>
                  <w:marRight w:val="0"/>
                  <w:marTop w:val="0"/>
                  <w:marBottom w:val="0"/>
                  <w:divBdr>
                    <w:top w:val="none" w:sz="0" w:space="0" w:color="auto"/>
                    <w:left w:val="none" w:sz="0" w:space="0" w:color="auto"/>
                    <w:bottom w:val="none" w:sz="0" w:space="0" w:color="auto"/>
                    <w:right w:val="none" w:sz="0" w:space="0" w:color="auto"/>
                  </w:divBdr>
                </w:div>
                <w:div w:id="368992321">
                  <w:marLeft w:val="0"/>
                  <w:marRight w:val="0"/>
                  <w:marTop w:val="0"/>
                  <w:marBottom w:val="0"/>
                  <w:divBdr>
                    <w:top w:val="none" w:sz="0" w:space="0" w:color="auto"/>
                    <w:left w:val="none" w:sz="0" w:space="0" w:color="auto"/>
                    <w:bottom w:val="none" w:sz="0" w:space="0" w:color="auto"/>
                    <w:right w:val="none" w:sz="0" w:space="0" w:color="auto"/>
                  </w:divBdr>
                </w:div>
                <w:div w:id="652101250">
                  <w:marLeft w:val="0"/>
                  <w:marRight w:val="0"/>
                  <w:marTop w:val="0"/>
                  <w:marBottom w:val="0"/>
                  <w:divBdr>
                    <w:top w:val="none" w:sz="0" w:space="0" w:color="auto"/>
                    <w:left w:val="none" w:sz="0" w:space="0" w:color="auto"/>
                    <w:bottom w:val="none" w:sz="0" w:space="0" w:color="auto"/>
                    <w:right w:val="none" w:sz="0" w:space="0" w:color="auto"/>
                  </w:divBdr>
                </w:div>
                <w:div w:id="12417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4368">
      <w:bodyDiv w:val="1"/>
      <w:marLeft w:val="0"/>
      <w:marRight w:val="0"/>
      <w:marTop w:val="0"/>
      <w:marBottom w:val="0"/>
      <w:divBdr>
        <w:top w:val="none" w:sz="0" w:space="0" w:color="auto"/>
        <w:left w:val="none" w:sz="0" w:space="0" w:color="auto"/>
        <w:bottom w:val="none" w:sz="0" w:space="0" w:color="auto"/>
        <w:right w:val="none" w:sz="0" w:space="0" w:color="auto"/>
      </w:divBdr>
    </w:div>
    <w:div w:id="336690234">
      <w:bodyDiv w:val="1"/>
      <w:marLeft w:val="0"/>
      <w:marRight w:val="0"/>
      <w:marTop w:val="0"/>
      <w:marBottom w:val="0"/>
      <w:divBdr>
        <w:top w:val="none" w:sz="0" w:space="0" w:color="auto"/>
        <w:left w:val="none" w:sz="0" w:space="0" w:color="auto"/>
        <w:bottom w:val="none" w:sz="0" w:space="0" w:color="auto"/>
        <w:right w:val="none" w:sz="0" w:space="0" w:color="auto"/>
      </w:divBdr>
    </w:div>
    <w:div w:id="350188405">
      <w:bodyDiv w:val="1"/>
      <w:marLeft w:val="0"/>
      <w:marRight w:val="0"/>
      <w:marTop w:val="0"/>
      <w:marBottom w:val="0"/>
      <w:divBdr>
        <w:top w:val="none" w:sz="0" w:space="0" w:color="auto"/>
        <w:left w:val="none" w:sz="0" w:space="0" w:color="auto"/>
        <w:bottom w:val="none" w:sz="0" w:space="0" w:color="auto"/>
        <w:right w:val="none" w:sz="0" w:space="0" w:color="auto"/>
      </w:divBdr>
      <w:divsChild>
        <w:div w:id="198709890">
          <w:marLeft w:val="0"/>
          <w:marRight w:val="0"/>
          <w:marTop w:val="0"/>
          <w:marBottom w:val="0"/>
          <w:divBdr>
            <w:top w:val="single" w:sz="6" w:space="6" w:color="FFFFFF"/>
            <w:left w:val="none" w:sz="0" w:space="0" w:color="auto"/>
            <w:bottom w:val="none" w:sz="0" w:space="0" w:color="auto"/>
            <w:right w:val="none" w:sz="0" w:space="0" w:color="auto"/>
          </w:divBdr>
        </w:div>
        <w:div w:id="216402334">
          <w:marLeft w:val="0"/>
          <w:marRight w:val="0"/>
          <w:marTop w:val="0"/>
          <w:marBottom w:val="0"/>
          <w:divBdr>
            <w:top w:val="none" w:sz="0" w:space="1" w:color="auto"/>
            <w:left w:val="none" w:sz="0" w:space="0" w:color="auto"/>
            <w:bottom w:val="single" w:sz="6" w:space="2" w:color="B6B5B5"/>
            <w:right w:val="none" w:sz="0" w:space="0" w:color="auto"/>
          </w:divBdr>
        </w:div>
      </w:divsChild>
    </w:div>
    <w:div w:id="351998240">
      <w:bodyDiv w:val="1"/>
      <w:marLeft w:val="0"/>
      <w:marRight w:val="0"/>
      <w:marTop w:val="0"/>
      <w:marBottom w:val="0"/>
      <w:divBdr>
        <w:top w:val="none" w:sz="0" w:space="0" w:color="auto"/>
        <w:left w:val="none" w:sz="0" w:space="0" w:color="auto"/>
        <w:bottom w:val="none" w:sz="0" w:space="0" w:color="auto"/>
        <w:right w:val="none" w:sz="0" w:space="0" w:color="auto"/>
      </w:divBdr>
      <w:divsChild>
        <w:div w:id="1862668990">
          <w:marLeft w:val="0"/>
          <w:marRight w:val="0"/>
          <w:marTop w:val="0"/>
          <w:marBottom w:val="0"/>
          <w:divBdr>
            <w:top w:val="single" w:sz="6" w:space="6" w:color="FFFFFF"/>
            <w:left w:val="none" w:sz="0" w:space="0" w:color="auto"/>
            <w:bottom w:val="none" w:sz="0" w:space="0" w:color="auto"/>
            <w:right w:val="none" w:sz="0" w:space="0" w:color="auto"/>
          </w:divBdr>
        </w:div>
        <w:div w:id="2052460751">
          <w:marLeft w:val="0"/>
          <w:marRight w:val="0"/>
          <w:marTop w:val="0"/>
          <w:marBottom w:val="0"/>
          <w:divBdr>
            <w:top w:val="none" w:sz="0" w:space="1" w:color="auto"/>
            <w:left w:val="none" w:sz="0" w:space="0" w:color="auto"/>
            <w:bottom w:val="single" w:sz="6" w:space="2" w:color="B6B5B5"/>
            <w:right w:val="none" w:sz="0" w:space="0" w:color="auto"/>
          </w:divBdr>
        </w:div>
      </w:divsChild>
    </w:div>
    <w:div w:id="365641575">
      <w:bodyDiv w:val="1"/>
      <w:marLeft w:val="0"/>
      <w:marRight w:val="0"/>
      <w:marTop w:val="0"/>
      <w:marBottom w:val="0"/>
      <w:divBdr>
        <w:top w:val="none" w:sz="0" w:space="0" w:color="auto"/>
        <w:left w:val="none" w:sz="0" w:space="0" w:color="auto"/>
        <w:bottom w:val="none" w:sz="0" w:space="0" w:color="auto"/>
        <w:right w:val="none" w:sz="0" w:space="0" w:color="auto"/>
      </w:divBdr>
    </w:div>
    <w:div w:id="367292300">
      <w:bodyDiv w:val="1"/>
      <w:marLeft w:val="0"/>
      <w:marRight w:val="0"/>
      <w:marTop w:val="0"/>
      <w:marBottom w:val="0"/>
      <w:divBdr>
        <w:top w:val="none" w:sz="0" w:space="0" w:color="auto"/>
        <w:left w:val="none" w:sz="0" w:space="0" w:color="auto"/>
        <w:bottom w:val="none" w:sz="0" w:space="0" w:color="auto"/>
        <w:right w:val="none" w:sz="0" w:space="0" w:color="auto"/>
      </w:divBdr>
      <w:divsChild>
        <w:div w:id="1116288588">
          <w:marLeft w:val="0"/>
          <w:marRight w:val="0"/>
          <w:marTop w:val="0"/>
          <w:marBottom w:val="0"/>
          <w:divBdr>
            <w:top w:val="single" w:sz="6" w:space="6" w:color="FFFFFF"/>
            <w:left w:val="none" w:sz="0" w:space="0" w:color="auto"/>
            <w:bottom w:val="none" w:sz="0" w:space="0" w:color="auto"/>
            <w:right w:val="none" w:sz="0" w:space="0" w:color="auto"/>
          </w:divBdr>
        </w:div>
        <w:div w:id="1600721996">
          <w:marLeft w:val="0"/>
          <w:marRight w:val="0"/>
          <w:marTop w:val="0"/>
          <w:marBottom w:val="0"/>
          <w:divBdr>
            <w:top w:val="none" w:sz="0" w:space="1" w:color="auto"/>
            <w:left w:val="none" w:sz="0" w:space="0" w:color="auto"/>
            <w:bottom w:val="single" w:sz="6" w:space="2" w:color="B6B5B5"/>
            <w:right w:val="none" w:sz="0" w:space="0" w:color="auto"/>
          </w:divBdr>
        </w:div>
      </w:divsChild>
    </w:div>
    <w:div w:id="370887433">
      <w:bodyDiv w:val="1"/>
      <w:marLeft w:val="0"/>
      <w:marRight w:val="0"/>
      <w:marTop w:val="0"/>
      <w:marBottom w:val="0"/>
      <w:divBdr>
        <w:top w:val="none" w:sz="0" w:space="0" w:color="auto"/>
        <w:left w:val="none" w:sz="0" w:space="0" w:color="auto"/>
        <w:bottom w:val="none" w:sz="0" w:space="0" w:color="auto"/>
        <w:right w:val="none" w:sz="0" w:space="0" w:color="auto"/>
      </w:divBdr>
    </w:div>
    <w:div w:id="388387355">
      <w:bodyDiv w:val="1"/>
      <w:marLeft w:val="0"/>
      <w:marRight w:val="0"/>
      <w:marTop w:val="0"/>
      <w:marBottom w:val="0"/>
      <w:divBdr>
        <w:top w:val="none" w:sz="0" w:space="0" w:color="auto"/>
        <w:left w:val="none" w:sz="0" w:space="0" w:color="auto"/>
        <w:bottom w:val="none" w:sz="0" w:space="0" w:color="auto"/>
        <w:right w:val="none" w:sz="0" w:space="0" w:color="auto"/>
      </w:divBdr>
    </w:div>
    <w:div w:id="388917373">
      <w:bodyDiv w:val="1"/>
      <w:marLeft w:val="0"/>
      <w:marRight w:val="0"/>
      <w:marTop w:val="0"/>
      <w:marBottom w:val="0"/>
      <w:divBdr>
        <w:top w:val="none" w:sz="0" w:space="0" w:color="auto"/>
        <w:left w:val="none" w:sz="0" w:space="0" w:color="auto"/>
        <w:bottom w:val="none" w:sz="0" w:space="0" w:color="auto"/>
        <w:right w:val="none" w:sz="0" w:space="0" w:color="auto"/>
      </w:divBdr>
    </w:div>
    <w:div w:id="390690484">
      <w:bodyDiv w:val="1"/>
      <w:marLeft w:val="0"/>
      <w:marRight w:val="0"/>
      <w:marTop w:val="0"/>
      <w:marBottom w:val="0"/>
      <w:divBdr>
        <w:top w:val="none" w:sz="0" w:space="0" w:color="auto"/>
        <w:left w:val="none" w:sz="0" w:space="0" w:color="auto"/>
        <w:bottom w:val="none" w:sz="0" w:space="0" w:color="auto"/>
        <w:right w:val="none" w:sz="0" w:space="0" w:color="auto"/>
      </w:divBdr>
      <w:divsChild>
        <w:div w:id="470293155">
          <w:marLeft w:val="0"/>
          <w:marRight w:val="0"/>
          <w:marTop w:val="0"/>
          <w:marBottom w:val="0"/>
          <w:divBdr>
            <w:top w:val="none" w:sz="0" w:space="1" w:color="auto"/>
            <w:left w:val="none" w:sz="0" w:space="0" w:color="auto"/>
            <w:bottom w:val="single" w:sz="6" w:space="2" w:color="B6B5B5"/>
            <w:right w:val="none" w:sz="0" w:space="0" w:color="auto"/>
          </w:divBdr>
        </w:div>
        <w:div w:id="1544515222">
          <w:marLeft w:val="0"/>
          <w:marRight w:val="0"/>
          <w:marTop w:val="0"/>
          <w:marBottom w:val="0"/>
          <w:divBdr>
            <w:top w:val="single" w:sz="6" w:space="6" w:color="FFFFFF"/>
            <w:left w:val="none" w:sz="0" w:space="0" w:color="auto"/>
            <w:bottom w:val="none" w:sz="0" w:space="0" w:color="auto"/>
            <w:right w:val="none" w:sz="0" w:space="0" w:color="auto"/>
          </w:divBdr>
        </w:div>
      </w:divsChild>
    </w:div>
    <w:div w:id="409230387">
      <w:bodyDiv w:val="1"/>
      <w:marLeft w:val="0"/>
      <w:marRight w:val="0"/>
      <w:marTop w:val="0"/>
      <w:marBottom w:val="0"/>
      <w:divBdr>
        <w:top w:val="none" w:sz="0" w:space="0" w:color="auto"/>
        <w:left w:val="none" w:sz="0" w:space="0" w:color="auto"/>
        <w:bottom w:val="none" w:sz="0" w:space="0" w:color="auto"/>
        <w:right w:val="none" w:sz="0" w:space="0" w:color="auto"/>
      </w:divBdr>
    </w:div>
    <w:div w:id="431365035">
      <w:bodyDiv w:val="1"/>
      <w:marLeft w:val="0"/>
      <w:marRight w:val="0"/>
      <w:marTop w:val="0"/>
      <w:marBottom w:val="0"/>
      <w:divBdr>
        <w:top w:val="none" w:sz="0" w:space="0" w:color="auto"/>
        <w:left w:val="none" w:sz="0" w:space="0" w:color="auto"/>
        <w:bottom w:val="none" w:sz="0" w:space="0" w:color="auto"/>
        <w:right w:val="none" w:sz="0" w:space="0" w:color="auto"/>
      </w:divBdr>
      <w:divsChild>
        <w:div w:id="474030814">
          <w:marLeft w:val="0"/>
          <w:marRight w:val="0"/>
          <w:marTop w:val="0"/>
          <w:marBottom w:val="0"/>
          <w:divBdr>
            <w:top w:val="none" w:sz="0" w:space="1" w:color="auto"/>
            <w:left w:val="none" w:sz="0" w:space="0" w:color="auto"/>
            <w:bottom w:val="single" w:sz="6" w:space="2" w:color="B6B5B5"/>
            <w:right w:val="none" w:sz="0" w:space="0" w:color="auto"/>
          </w:divBdr>
        </w:div>
        <w:div w:id="921988795">
          <w:marLeft w:val="0"/>
          <w:marRight w:val="0"/>
          <w:marTop w:val="0"/>
          <w:marBottom w:val="0"/>
          <w:divBdr>
            <w:top w:val="single" w:sz="6" w:space="6" w:color="FFFFFF"/>
            <w:left w:val="none" w:sz="0" w:space="0" w:color="auto"/>
            <w:bottom w:val="none" w:sz="0" w:space="0" w:color="auto"/>
            <w:right w:val="none" w:sz="0" w:space="0" w:color="auto"/>
          </w:divBdr>
        </w:div>
      </w:divsChild>
    </w:div>
    <w:div w:id="439571791">
      <w:bodyDiv w:val="1"/>
      <w:marLeft w:val="0"/>
      <w:marRight w:val="0"/>
      <w:marTop w:val="0"/>
      <w:marBottom w:val="0"/>
      <w:divBdr>
        <w:top w:val="none" w:sz="0" w:space="0" w:color="auto"/>
        <w:left w:val="none" w:sz="0" w:space="0" w:color="auto"/>
        <w:bottom w:val="none" w:sz="0" w:space="0" w:color="auto"/>
        <w:right w:val="none" w:sz="0" w:space="0" w:color="auto"/>
      </w:divBdr>
    </w:div>
    <w:div w:id="446243693">
      <w:bodyDiv w:val="1"/>
      <w:marLeft w:val="0"/>
      <w:marRight w:val="0"/>
      <w:marTop w:val="0"/>
      <w:marBottom w:val="0"/>
      <w:divBdr>
        <w:top w:val="none" w:sz="0" w:space="0" w:color="auto"/>
        <w:left w:val="none" w:sz="0" w:space="0" w:color="auto"/>
        <w:bottom w:val="none" w:sz="0" w:space="0" w:color="auto"/>
        <w:right w:val="none" w:sz="0" w:space="0" w:color="auto"/>
      </w:divBdr>
      <w:divsChild>
        <w:div w:id="271011456">
          <w:marLeft w:val="0"/>
          <w:marRight w:val="0"/>
          <w:marTop w:val="0"/>
          <w:marBottom w:val="0"/>
          <w:divBdr>
            <w:top w:val="none" w:sz="0" w:space="1" w:color="auto"/>
            <w:left w:val="none" w:sz="0" w:space="0" w:color="auto"/>
            <w:bottom w:val="single" w:sz="6" w:space="2" w:color="B6B5B5"/>
            <w:right w:val="none" w:sz="0" w:space="0" w:color="auto"/>
          </w:divBdr>
        </w:div>
        <w:div w:id="1632707771">
          <w:marLeft w:val="0"/>
          <w:marRight w:val="0"/>
          <w:marTop w:val="0"/>
          <w:marBottom w:val="0"/>
          <w:divBdr>
            <w:top w:val="single" w:sz="6" w:space="6" w:color="FFFFFF"/>
            <w:left w:val="none" w:sz="0" w:space="0" w:color="auto"/>
            <w:bottom w:val="none" w:sz="0" w:space="0" w:color="auto"/>
            <w:right w:val="none" w:sz="0" w:space="0" w:color="auto"/>
          </w:divBdr>
        </w:div>
      </w:divsChild>
    </w:div>
    <w:div w:id="456140192">
      <w:bodyDiv w:val="1"/>
      <w:marLeft w:val="0"/>
      <w:marRight w:val="0"/>
      <w:marTop w:val="0"/>
      <w:marBottom w:val="0"/>
      <w:divBdr>
        <w:top w:val="none" w:sz="0" w:space="0" w:color="auto"/>
        <w:left w:val="none" w:sz="0" w:space="0" w:color="auto"/>
        <w:bottom w:val="none" w:sz="0" w:space="0" w:color="auto"/>
        <w:right w:val="none" w:sz="0" w:space="0" w:color="auto"/>
      </w:divBdr>
    </w:div>
    <w:div w:id="457459265">
      <w:bodyDiv w:val="1"/>
      <w:marLeft w:val="0"/>
      <w:marRight w:val="0"/>
      <w:marTop w:val="0"/>
      <w:marBottom w:val="0"/>
      <w:divBdr>
        <w:top w:val="none" w:sz="0" w:space="0" w:color="auto"/>
        <w:left w:val="none" w:sz="0" w:space="0" w:color="auto"/>
        <w:bottom w:val="none" w:sz="0" w:space="0" w:color="auto"/>
        <w:right w:val="none" w:sz="0" w:space="0" w:color="auto"/>
      </w:divBdr>
    </w:div>
    <w:div w:id="465901726">
      <w:bodyDiv w:val="1"/>
      <w:marLeft w:val="0"/>
      <w:marRight w:val="0"/>
      <w:marTop w:val="0"/>
      <w:marBottom w:val="0"/>
      <w:divBdr>
        <w:top w:val="none" w:sz="0" w:space="0" w:color="auto"/>
        <w:left w:val="none" w:sz="0" w:space="0" w:color="auto"/>
        <w:bottom w:val="none" w:sz="0" w:space="0" w:color="auto"/>
        <w:right w:val="none" w:sz="0" w:space="0" w:color="auto"/>
      </w:divBdr>
    </w:div>
    <w:div w:id="467019451">
      <w:bodyDiv w:val="1"/>
      <w:marLeft w:val="0"/>
      <w:marRight w:val="0"/>
      <w:marTop w:val="0"/>
      <w:marBottom w:val="0"/>
      <w:divBdr>
        <w:top w:val="none" w:sz="0" w:space="0" w:color="auto"/>
        <w:left w:val="none" w:sz="0" w:space="0" w:color="auto"/>
        <w:bottom w:val="none" w:sz="0" w:space="0" w:color="auto"/>
        <w:right w:val="none" w:sz="0" w:space="0" w:color="auto"/>
      </w:divBdr>
      <w:divsChild>
        <w:div w:id="435751974">
          <w:marLeft w:val="0"/>
          <w:marRight w:val="0"/>
          <w:marTop w:val="0"/>
          <w:marBottom w:val="0"/>
          <w:divBdr>
            <w:top w:val="none" w:sz="0" w:space="1" w:color="auto"/>
            <w:left w:val="none" w:sz="0" w:space="0" w:color="auto"/>
            <w:bottom w:val="single" w:sz="6" w:space="2" w:color="B6B5B5"/>
            <w:right w:val="none" w:sz="0" w:space="0" w:color="auto"/>
          </w:divBdr>
        </w:div>
        <w:div w:id="542716949">
          <w:marLeft w:val="0"/>
          <w:marRight w:val="0"/>
          <w:marTop w:val="0"/>
          <w:marBottom w:val="0"/>
          <w:divBdr>
            <w:top w:val="single" w:sz="6" w:space="6" w:color="FFFFFF"/>
            <w:left w:val="none" w:sz="0" w:space="0" w:color="auto"/>
            <w:bottom w:val="none" w:sz="0" w:space="0" w:color="auto"/>
            <w:right w:val="none" w:sz="0" w:space="0" w:color="auto"/>
          </w:divBdr>
        </w:div>
      </w:divsChild>
    </w:div>
    <w:div w:id="480657300">
      <w:bodyDiv w:val="1"/>
      <w:marLeft w:val="0"/>
      <w:marRight w:val="0"/>
      <w:marTop w:val="0"/>
      <w:marBottom w:val="0"/>
      <w:divBdr>
        <w:top w:val="none" w:sz="0" w:space="0" w:color="auto"/>
        <w:left w:val="none" w:sz="0" w:space="0" w:color="auto"/>
        <w:bottom w:val="none" w:sz="0" w:space="0" w:color="auto"/>
        <w:right w:val="none" w:sz="0" w:space="0" w:color="auto"/>
      </w:divBdr>
    </w:div>
    <w:div w:id="490408906">
      <w:bodyDiv w:val="1"/>
      <w:marLeft w:val="0"/>
      <w:marRight w:val="0"/>
      <w:marTop w:val="0"/>
      <w:marBottom w:val="0"/>
      <w:divBdr>
        <w:top w:val="none" w:sz="0" w:space="0" w:color="auto"/>
        <w:left w:val="none" w:sz="0" w:space="0" w:color="auto"/>
        <w:bottom w:val="none" w:sz="0" w:space="0" w:color="auto"/>
        <w:right w:val="none" w:sz="0" w:space="0" w:color="auto"/>
      </w:divBdr>
    </w:div>
    <w:div w:id="491995654">
      <w:bodyDiv w:val="1"/>
      <w:marLeft w:val="0"/>
      <w:marRight w:val="0"/>
      <w:marTop w:val="0"/>
      <w:marBottom w:val="0"/>
      <w:divBdr>
        <w:top w:val="none" w:sz="0" w:space="0" w:color="auto"/>
        <w:left w:val="none" w:sz="0" w:space="0" w:color="auto"/>
        <w:bottom w:val="none" w:sz="0" w:space="0" w:color="auto"/>
        <w:right w:val="none" w:sz="0" w:space="0" w:color="auto"/>
      </w:divBdr>
      <w:divsChild>
        <w:div w:id="1001154614">
          <w:marLeft w:val="0"/>
          <w:marRight w:val="0"/>
          <w:marTop w:val="0"/>
          <w:marBottom w:val="0"/>
          <w:divBdr>
            <w:top w:val="none" w:sz="0" w:space="1" w:color="auto"/>
            <w:left w:val="none" w:sz="0" w:space="0" w:color="auto"/>
            <w:bottom w:val="single" w:sz="6" w:space="2" w:color="B6B5B5"/>
            <w:right w:val="none" w:sz="0" w:space="0" w:color="auto"/>
          </w:divBdr>
        </w:div>
        <w:div w:id="1979602227">
          <w:marLeft w:val="0"/>
          <w:marRight w:val="0"/>
          <w:marTop w:val="0"/>
          <w:marBottom w:val="0"/>
          <w:divBdr>
            <w:top w:val="single" w:sz="6" w:space="6" w:color="FFFFFF"/>
            <w:left w:val="none" w:sz="0" w:space="0" w:color="auto"/>
            <w:bottom w:val="none" w:sz="0" w:space="0" w:color="auto"/>
            <w:right w:val="none" w:sz="0" w:space="0" w:color="auto"/>
          </w:divBdr>
        </w:div>
      </w:divsChild>
    </w:div>
    <w:div w:id="492180122">
      <w:bodyDiv w:val="1"/>
      <w:marLeft w:val="0"/>
      <w:marRight w:val="0"/>
      <w:marTop w:val="0"/>
      <w:marBottom w:val="0"/>
      <w:divBdr>
        <w:top w:val="none" w:sz="0" w:space="0" w:color="auto"/>
        <w:left w:val="none" w:sz="0" w:space="0" w:color="auto"/>
        <w:bottom w:val="none" w:sz="0" w:space="0" w:color="auto"/>
        <w:right w:val="none" w:sz="0" w:space="0" w:color="auto"/>
      </w:divBdr>
      <w:divsChild>
        <w:div w:id="73020004">
          <w:marLeft w:val="0"/>
          <w:marRight w:val="0"/>
          <w:marTop w:val="0"/>
          <w:marBottom w:val="0"/>
          <w:divBdr>
            <w:top w:val="none" w:sz="0" w:space="1" w:color="auto"/>
            <w:left w:val="none" w:sz="0" w:space="0" w:color="auto"/>
            <w:bottom w:val="single" w:sz="6" w:space="2" w:color="B6B5B5"/>
            <w:right w:val="none" w:sz="0" w:space="0" w:color="auto"/>
          </w:divBdr>
        </w:div>
        <w:div w:id="791939233">
          <w:marLeft w:val="0"/>
          <w:marRight w:val="0"/>
          <w:marTop w:val="0"/>
          <w:marBottom w:val="0"/>
          <w:divBdr>
            <w:top w:val="single" w:sz="6" w:space="6" w:color="FFFFFF"/>
            <w:left w:val="none" w:sz="0" w:space="0" w:color="auto"/>
            <w:bottom w:val="none" w:sz="0" w:space="0" w:color="auto"/>
            <w:right w:val="none" w:sz="0" w:space="0" w:color="auto"/>
          </w:divBdr>
        </w:div>
      </w:divsChild>
    </w:div>
    <w:div w:id="492916035">
      <w:bodyDiv w:val="1"/>
      <w:marLeft w:val="0"/>
      <w:marRight w:val="0"/>
      <w:marTop w:val="0"/>
      <w:marBottom w:val="0"/>
      <w:divBdr>
        <w:top w:val="none" w:sz="0" w:space="0" w:color="auto"/>
        <w:left w:val="none" w:sz="0" w:space="0" w:color="auto"/>
        <w:bottom w:val="none" w:sz="0" w:space="0" w:color="auto"/>
        <w:right w:val="none" w:sz="0" w:space="0" w:color="auto"/>
      </w:divBdr>
    </w:div>
    <w:div w:id="504635432">
      <w:bodyDiv w:val="1"/>
      <w:marLeft w:val="0"/>
      <w:marRight w:val="0"/>
      <w:marTop w:val="0"/>
      <w:marBottom w:val="0"/>
      <w:divBdr>
        <w:top w:val="none" w:sz="0" w:space="0" w:color="auto"/>
        <w:left w:val="none" w:sz="0" w:space="0" w:color="auto"/>
        <w:bottom w:val="none" w:sz="0" w:space="0" w:color="auto"/>
        <w:right w:val="none" w:sz="0" w:space="0" w:color="auto"/>
      </w:divBdr>
      <w:divsChild>
        <w:div w:id="500924158">
          <w:marLeft w:val="0"/>
          <w:marRight w:val="0"/>
          <w:marTop w:val="0"/>
          <w:marBottom w:val="0"/>
          <w:divBdr>
            <w:top w:val="none" w:sz="0" w:space="1" w:color="auto"/>
            <w:left w:val="none" w:sz="0" w:space="0" w:color="auto"/>
            <w:bottom w:val="single" w:sz="6" w:space="2" w:color="B6B5B5"/>
            <w:right w:val="none" w:sz="0" w:space="0" w:color="auto"/>
          </w:divBdr>
        </w:div>
        <w:div w:id="2052220542">
          <w:marLeft w:val="0"/>
          <w:marRight w:val="0"/>
          <w:marTop w:val="0"/>
          <w:marBottom w:val="0"/>
          <w:divBdr>
            <w:top w:val="single" w:sz="6" w:space="6" w:color="FFFFFF"/>
            <w:left w:val="none" w:sz="0" w:space="0" w:color="auto"/>
            <w:bottom w:val="none" w:sz="0" w:space="0" w:color="auto"/>
            <w:right w:val="none" w:sz="0" w:space="0" w:color="auto"/>
          </w:divBdr>
        </w:div>
      </w:divsChild>
    </w:div>
    <w:div w:id="507017802">
      <w:bodyDiv w:val="1"/>
      <w:marLeft w:val="0"/>
      <w:marRight w:val="0"/>
      <w:marTop w:val="0"/>
      <w:marBottom w:val="0"/>
      <w:divBdr>
        <w:top w:val="none" w:sz="0" w:space="0" w:color="auto"/>
        <w:left w:val="none" w:sz="0" w:space="0" w:color="auto"/>
        <w:bottom w:val="none" w:sz="0" w:space="0" w:color="auto"/>
        <w:right w:val="none" w:sz="0" w:space="0" w:color="auto"/>
      </w:divBdr>
    </w:div>
    <w:div w:id="509175808">
      <w:bodyDiv w:val="1"/>
      <w:marLeft w:val="0"/>
      <w:marRight w:val="0"/>
      <w:marTop w:val="0"/>
      <w:marBottom w:val="0"/>
      <w:divBdr>
        <w:top w:val="none" w:sz="0" w:space="0" w:color="auto"/>
        <w:left w:val="none" w:sz="0" w:space="0" w:color="auto"/>
        <w:bottom w:val="none" w:sz="0" w:space="0" w:color="auto"/>
        <w:right w:val="none" w:sz="0" w:space="0" w:color="auto"/>
      </w:divBdr>
    </w:div>
    <w:div w:id="527648375">
      <w:bodyDiv w:val="1"/>
      <w:marLeft w:val="0"/>
      <w:marRight w:val="0"/>
      <w:marTop w:val="0"/>
      <w:marBottom w:val="0"/>
      <w:divBdr>
        <w:top w:val="none" w:sz="0" w:space="0" w:color="auto"/>
        <w:left w:val="none" w:sz="0" w:space="0" w:color="auto"/>
        <w:bottom w:val="none" w:sz="0" w:space="0" w:color="auto"/>
        <w:right w:val="none" w:sz="0" w:space="0" w:color="auto"/>
      </w:divBdr>
      <w:divsChild>
        <w:div w:id="726073785">
          <w:marLeft w:val="0"/>
          <w:marRight w:val="0"/>
          <w:marTop w:val="0"/>
          <w:marBottom w:val="0"/>
          <w:divBdr>
            <w:top w:val="none" w:sz="0" w:space="0" w:color="auto"/>
            <w:left w:val="none" w:sz="0" w:space="0" w:color="auto"/>
            <w:bottom w:val="none" w:sz="0" w:space="0" w:color="auto"/>
            <w:right w:val="none" w:sz="0" w:space="0" w:color="auto"/>
          </w:divBdr>
        </w:div>
      </w:divsChild>
    </w:div>
    <w:div w:id="529804068">
      <w:bodyDiv w:val="1"/>
      <w:marLeft w:val="0"/>
      <w:marRight w:val="0"/>
      <w:marTop w:val="0"/>
      <w:marBottom w:val="0"/>
      <w:divBdr>
        <w:top w:val="none" w:sz="0" w:space="0" w:color="auto"/>
        <w:left w:val="none" w:sz="0" w:space="0" w:color="auto"/>
        <w:bottom w:val="none" w:sz="0" w:space="0" w:color="auto"/>
        <w:right w:val="none" w:sz="0" w:space="0" w:color="auto"/>
      </w:divBdr>
    </w:div>
    <w:div w:id="529955882">
      <w:bodyDiv w:val="1"/>
      <w:marLeft w:val="0"/>
      <w:marRight w:val="0"/>
      <w:marTop w:val="0"/>
      <w:marBottom w:val="0"/>
      <w:divBdr>
        <w:top w:val="none" w:sz="0" w:space="0" w:color="auto"/>
        <w:left w:val="none" w:sz="0" w:space="0" w:color="auto"/>
        <w:bottom w:val="none" w:sz="0" w:space="0" w:color="auto"/>
        <w:right w:val="none" w:sz="0" w:space="0" w:color="auto"/>
      </w:divBdr>
      <w:divsChild>
        <w:div w:id="780341293">
          <w:marLeft w:val="0"/>
          <w:marRight w:val="0"/>
          <w:marTop w:val="0"/>
          <w:marBottom w:val="0"/>
          <w:divBdr>
            <w:top w:val="single" w:sz="6" w:space="6" w:color="FFFFFF"/>
            <w:left w:val="none" w:sz="0" w:space="0" w:color="auto"/>
            <w:bottom w:val="none" w:sz="0" w:space="0" w:color="auto"/>
            <w:right w:val="none" w:sz="0" w:space="0" w:color="auto"/>
          </w:divBdr>
        </w:div>
        <w:div w:id="913512447">
          <w:marLeft w:val="0"/>
          <w:marRight w:val="0"/>
          <w:marTop w:val="0"/>
          <w:marBottom w:val="0"/>
          <w:divBdr>
            <w:top w:val="none" w:sz="0" w:space="1" w:color="auto"/>
            <w:left w:val="none" w:sz="0" w:space="0" w:color="auto"/>
            <w:bottom w:val="single" w:sz="6" w:space="2" w:color="B6B5B5"/>
            <w:right w:val="none" w:sz="0" w:space="0" w:color="auto"/>
          </w:divBdr>
        </w:div>
      </w:divsChild>
    </w:div>
    <w:div w:id="530725503">
      <w:bodyDiv w:val="1"/>
      <w:marLeft w:val="0"/>
      <w:marRight w:val="0"/>
      <w:marTop w:val="0"/>
      <w:marBottom w:val="0"/>
      <w:divBdr>
        <w:top w:val="none" w:sz="0" w:space="0" w:color="auto"/>
        <w:left w:val="none" w:sz="0" w:space="0" w:color="auto"/>
        <w:bottom w:val="none" w:sz="0" w:space="0" w:color="auto"/>
        <w:right w:val="none" w:sz="0" w:space="0" w:color="auto"/>
      </w:divBdr>
      <w:divsChild>
        <w:div w:id="722170813">
          <w:marLeft w:val="0"/>
          <w:marRight w:val="0"/>
          <w:marTop w:val="0"/>
          <w:marBottom w:val="0"/>
          <w:divBdr>
            <w:top w:val="none" w:sz="0" w:space="1" w:color="auto"/>
            <w:left w:val="none" w:sz="0" w:space="0" w:color="auto"/>
            <w:bottom w:val="single" w:sz="6" w:space="2" w:color="B6B5B5"/>
            <w:right w:val="none" w:sz="0" w:space="0" w:color="auto"/>
          </w:divBdr>
        </w:div>
        <w:div w:id="1104766046">
          <w:marLeft w:val="0"/>
          <w:marRight w:val="0"/>
          <w:marTop w:val="0"/>
          <w:marBottom w:val="0"/>
          <w:divBdr>
            <w:top w:val="single" w:sz="6" w:space="6" w:color="FFFFFF"/>
            <w:left w:val="none" w:sz="0" w:space="0" w:color="auto"/>
            <w:bottom w:val="none" w:sz="0" w:space="0" w:color="auto"/>
            <w:right w:val="none" w:sz="0" w:space="0" w:color="auto"/>
          </w:divBdr>
        </w:div>
      </w:divsChild>
    </w:div>
    <w:div w:id="538471618">
      <w:bodyDiv w:val="1"/>
      <w:marLeft w:val="0"/>
      <w:marRight w:val="0"/>
      <w:marTop w:val="0"/>
      <w:marBottom w:val="0"/>
      <w:divBdr>
        <w:top w:val="none" w:sz="0" w:space="0" w:color="auto"/>
        <w:left w:val="none" w:sz="0" w:space="0" w:color="auto"/>
        <w:bottom w:val="none" w:sz="0" w:space="0" w:color="auto"/>
        <w:right w:val="none" w:sz="0" w:space="0" w:color="auto"/>
      </w:divBdr>
      <w:divsChild>
        <w:div w:id="640186634">
          <w:marLeft w:val="0"/>
          <w:marRight w:val="0"/>
          <w:marTop w:val="0"/>
          <w:marBottom w:val="0"/>
          <w:divBdr>
            <w:top w:val="none" w:sz="0" w:space="0" w:color="auto"/>
            <w:left w:val="none" w:sz="0" w:space="0" w:color="auto"/>
            <w:bottom w:val="none" w:sz="0" w:space="0" w:color="auto"/>
            <w:right w:val="none" w:sz="0" w:space="0" w:color="auto"/>
          </w:divBdr>
          <w:divsChild>
            <w:div w:id="562982982">
              <w:marLeft w:val="0"/>
              <w:marRight w:val="0"/>
              <w:marTop w:val="0"/>
              <w:marBottom w:val="0"/>
              <w:divBdr>
                <w:top w:val="none" w:sz="0" w:space="0" w:color="auto"/>
                <w:left w:val="none" w:sz="0" w:space="0" w:color="auto"/>
                <w:bottom w:val="none" w:sz="0" w:space="0" w:color="auto"/>
                <w:right w:val="none" w:sz="0" w:space="0" w:color="auto"/>
              </w:divBdr>
            </w:div>
            <w:div w:id="626475754">
              <w:marLeft w:val="0"/>
              <w:marRight w:val="0"/>
              <w:marTop w:val="0"/>
              <w:marBottom w:val="0"/>
              <w:divBdr>
                <w:top w:val="none" w:sz="0" w:space="0" w:color="auto"/>
                <w:left w:val="none" w:sz="0" w:space="0" w:color="auto"/>
                <w:bottom w:val="none" w:sz="0" w:space="0" w:color="auto"/>
                <w:right w:val="none" w:sz="0" w:space="0" w:color="auto"/>
              </w:divBdr>
            </w:div>
            <w:div w:id="15775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06888">
      <w:bodyDiv w:val="1"/>
      <w:marLeft w:val="0"/>
      <w:marRight w:val="0"/>
      <w:marTop w:val="0"/>
      <w:marBottom w:val="0"/>
      <w:divBdr>
        <w:top w:val="none" w:sz="0" w:space="0" w:color="auto"/>
        <w:left w:val="none" w:sz="0" w:space="0" w:color="auto"/>
        <w:bottom w:val="none" w:sz="0" w:space="0" w:color="auto"/>
        <w:right w:val="none" w:sz="0" w:space="0" w:color="auto"/>
      </w:divBdr>
    </w:div>
    <w:div w:id="545143794">
      <w:bodyDiv w:val="1"/>
      <w:marLeft w:val="0"/>
      <w:marRight w:val="0"/>
      <w:marTop w:val="0"/>
      <w:marBottom w:val="0"/>
      <w:divBdr>
        <w:top w:val="none" w:sz="0" w:space="0" w:color="auto"/>
        <w:left w:val="none" w:sz="0" w:space="0" w:color="auto"/>
        <w:bottom w:val="none" w:sz="0" w:space="0" w:color="auto"/>
        <w:right w:val="none" w:sz="0" w:space="0" w:color="auto"/>
      </w:divBdr>
    </w:div>
    <w:div w:id="546258657">
      <w:bodyDiv w:val="1"/>
      <w:marLeft w:val="0"/>
      <w:marRight w:val="0"/>
      <w:marTop w:val="0"/>
      <w:marBottom w:val="0"/>
      <w:divBdr>
        <w:top w:val="none" w:sz="0" w:space="0" w:color="auto"/>
        <w:left w:val="none" w:sz="0" w:space="0" w:color="auto"/>
        <w:bottom w:val="none" w:sz="0" w:space="0" w:color="auto"/>
        <w:right w:val="none" w:sz="0" w:space="0" w:color="auto"/>
      </w:divBdr>
      <w:divsChild>
        <w:div w:id="32928520">
          <w:marLeft w:val="0"/>
          <w:marRight w:val="0"/>
          <w:marTop w:val="0"/>
          <w:marBottom w:val="0"/>
          <w:divBdr>
            <w:top w:val="single" w:sz="6" w:space="6" w:color="FFFFFF"/>
            <w:left w:val="none" w:sz="0" w:space="0" w:color="auto"/>
            <w:bottom w:val="none" w:sz="0" w:space="0" w:color="auto"/>
            <w:right w:val="none" w:sz="0" w:space="0" w:color="auto"/>
          </w:divBdr>
        </w:div>
        <w:div w:id="1177037950">
          <w:marLeft w:val="0"/>
          <w:marRight w:val="0"/>
          <w:marTop w:val="0"/>
          <w:marBottom w:val="0"/>
          <w:divBdr>
            <w:top w:val="none" w:sz="0" w:space="1" w:color="auto"/>
            <w:left w:val="none" w:sz="0" w:space="0" w:color="auto"/>
            <w:bottom w:val="single" w:sz="6" w:space="2" w:color="B6B5B5"/>
            <w:right w:val="none" w:sz="0" w:space="0" w:color="auto"/>
          </w:divBdr>
        </w:div>
      </w:divsChild>
    </w:div>
    <w:div w:id="550534950">
      <w:bodyDiv w:val="1"/>
      <w:marLeft w:val="0"/>
      <w:marRight w:val="0"/>
      <w:marTop w:val="0"/>
      <w:marBottom w:val="0"/>
      <w:divBdr>
        <w:top w:val="none" w:sz="0" w:space="0" w:color="auto"/>
        <w:left w:val="none" w:sz="0" w:space="0" w:color="auto"/>
        <w:bottom w:val="none" w:sz="0" w:space="0" w:color="auto"/>
        <w:right w:val="none" w:sz="0" w:space="0" w:color="auto"/>
      </w:divBdr>
      <w:divsChild>
        <w:div w:id="1337266912">
          <w:marLeft w:val="0"/>
          <w:marRight w:val="0"/>
          <w:marTop w:val="0"/>
          <w:marBottom w:val="0"/>
          <w:divBdr>
            <w:top w:val="single" w:sz="6" w:space="6" w:color="FFFFFF"/>
            <w:left w:val="none" w:sz="0" w:space="0" w:color="auto"/>
            <w:bottom w:val="none" w:sz="0" w:space="0" w:color="auto"/>
            <w:right w:val="none" w:sz="0" w:space="0" w:color="auto"/>
          </w:divBdr>
        </w:div>
        <w:div w:id="1912958786">
          <w:marLeft w:val="0"/>
          <w:marRight w:val="0"/>
          <w:marTop w:val="0"/>
          <w:marBottom w:val="0"/>
          <w:divBdr>
            <w:top w:val="none" w:sz="0" w:space="1" w:color="auto"/>
            <w:left w:val="none" w:sz="0" w:space="0" w:color="auto"/>
            <w:bottom w:val="single" w:sz="6" w:space="2" w:color="B6B5B5"/>
            <w:right w:val="none" w:sz="0" w:space="0" w:color="auto"/>
          </w:divBdr>
        </w:div>
      </w:divsChild>
    </w:div>
    <w:div w:id="552816625">
      <w:bodyDiv w:val="1"/>
      <w:marLeft w:val="0"/>
      <w:marRight w:val="0"/>
      <w:marTop w:val="0"/>
      <w:marBottom w:val="0"/>
      <w:divBdr>
        <w:top w:val="none" w:sz="0" w:space="0" w:color="auto"/>
        <w:left w:val="none" w:sz="0" w:space="0" w:color="auto"/>
        <w:bottom w:val="none" w:sz="0" w:space="0" w:color="auto"/>
        <w:right w:val="none" w:sz="0" w:space="0" w:color="auto"/>
      </w:divBdr>
    </w:div>
    <w:div w:id="559823655">
      <w:bodyDiv w:val="1"/>
      <w:marLeft w:val="0"/>
      <w:marRight w:val="0"/>
      <w:marTop w:val="0"/>
      <w:marBottom w:val="0"/>
      <w:divBdr>
        <w:top w:val="none" w:sz="0" w:space="0" w:color="auto"/>
        <w:left w:val="none" w:sz="0" w:space="0" w:color="auto"/>
        <w:bottom w:val="none" w:sz="0" w:space="0" w:color="auto"/>
        <w:right w:val="none" w:sz="0" w:space="0" w:color="auto"/>
      </w:divBdr>
      <w:divsChild>
        <w:div w:id="416170927">
          <w:marLeft w:val="0"/>
          <w:marRight w:val="0"/>
          <w:marTop w:val="0"/>
          <w:marBottom w:val="0"/>
          <w:divBdr>
            <w:top w:val="none" w:sz="0" w:space="1" w:color="auto"/>
            <w:left w:val="none" w:sz="0" w:space="0" w:color="auto"/>
            <w:bottom w:val="single" w:sz="6" w:space="2" w:color="B6B5B5"/>
            <w:right w:val="none" w:sz="0" w:space="0" w:color="auto"/>
          </w:divBdr>
        </w:div>
        <w:div w:id="967784563">
          <w:marLeft w:val="0"/>
          <w:marRight w:val="0"/>
          <w:marTop w:val="0"/>
          <w:marBottom w:val="0"/>
          <w:divBdr>
            <w:top w:val="single" w:sz="6" w:space="6" w:color="FFFFFF"/>
            <w:left w:val="none" w:sz="0" w:space="0" w:color="auto"/>
            <w:bottom w:val="none" w:sz="0" w:space="0" w:color="auto"/>
            <w:right w:val="none" w:sz="0" w:space="0" w:color="auto"/>
          </w:divBdr>
        </w:div>
      </w:divsChild>
    </w:div>
    <w:div w:id="564223057">
      <w:bodyDiv w:val="1"/>
      <w:marLeft w:val="0"/>
      <w:marRight w:val="0"/>
      <w:marTop w:val="0"/>
      <w:marBottom w:val="0"/>
      <w:divBdr>
        <w:top w:val="none" w:sz="0" w:space="0" w:color="auto"/>
        <w:left w:val="none" w:sz="0" w:space="0" w:color="auto"/>
        <w:bottom w:val="none" w:sz="0" w:space="0" w:color="auto"/>
        <w:right w:val="none" w:sz="0" w:space="0" w:color="auto"/>
      </w:divBdr>
    </w:div>
    <w:div w:id="569000309">
      <w:bodyDiv w:val="1"/>
      <w:marLeft w:val="0"/>
      <w:marRight w:val="0"/>
      <w:marTop w:val="0"/>
      <w:marBottom w:val="0"/>
      <w:divBdr>
        <w:top w:val="none" w:sz="0" w:space="0" w:color="auto"/>
        <w:left w:val="none" w:sz="0" w:space="0" w:color="auto"/>
        <w:bottom w:val="none" w:sz="0" w:space="0" w:color="auto"/>
        <w:right w:val="none" w:sz="0" w:space="0" w:color="auto"/>
      </w:divBdr>
    </w:div>
    <w:div w:id="607585590">
      <w:bodyDiv w:val="1"/>
      <w:marLeft w:val="0"/>
      <w:marRight w:val="0"/>
      <w:marTop w:val="0"/>
      <w:marBottom w:val="0"/>
      <w:divBdr>
        <w:top w:val="none" w:sz="0" w:space="0" w:color="auto"/>
        <w:left w:val="none" w:sz="0" w:space="0" w:color="auto"/>
        <w:bottom w:val="none" w:sz="0" w:space="0" w:color="auto"/>
        <w:right w:val="none" w:sz="0" w:space="0" w:color="auto"/>
      </w:divBdr>
    </w:div>
    <w:div w:id="631981831">
      <w:bodyDiv w:val="1"/>
      <w:marLeft w:val="0"/>
      <w:marRight w:val="0"/>
      <w:marTop w:val="0"/>
      <w:marBottom w:val="0"/>
      <w:divBdr>
        <w:top w:val="none" w:sz="0" w:space="0" w:color="auto"/>
        <w:left w:val="none" w:sz="0" w:space="0" w:color="auto"/>
        <w:bottom w:val="none" w:sz="0" w:space="0" w:color="auto"/>
        <w:right w:val="none" w:sz="0" w:space="0" w:color="auto"/>
      </w:divBdr>
    </w:div>
    <w:div w:id="640038449">
      <w:bodyDiv w:val="1"/>
      <w:marLeft w:val="0"/>
      <w:marRight w:val="0"/>
      <w:marTop w:val="0"/>
      <w:marBottom w:val="0"/>
      <w:divBdr>
        <w:top w:val="none" w:sz="0" w:space="0" w:color="auto"/>
        <w:left w:val="none" w:sz="0" w:space="0" w:color="auto"/>
        <w:bottom w:val="none" w:sz="0" w:space="0" w:color="auto"/>
        <w:right w:val="none" w:sz="0" w:space="0" w:color="auto"/>
      </w:divBdr>
    </w:div>
    <w:div w:id="641273177">
      <w:bodyDiv w:val="1"/>
      <w:marLeft w:val="0"/>
      <w:marRight w:val="0"/>
      <w:marTop w:val="0"/>
      <w:marBottom w:val="0"/>
      <w:divBdr>
        <w:top w:val="none" w:sz="0" w:space="0" w:color="auto"/>
        <w:left w:val="none" w:sz="0" w:space="0" w:color="auto"/>
        <w:bottom w:val="none" w:sz="0" w:space="0" w:color="auto"/>
        <w:right w:val="none" w:sz="0" w:space="0" w:color="auto"/>
      </w:divBdr>
      <w:divsChild>
        <w:div w:id="142041885">
          <w:marLeft w:val="3450"/>
          <w:marRight w:val="0"/>
          <w:marTop w:val="0"/>
          <w:marBottom w:val="0"/>
          <w:divBdr>
            <w:top w:val="none" w:sz="0" w:space="0" w:color="auto"/>
            <w:left w:val="none" w:sz="0" w:space="0" w:color="auto"/>
            <w:bottom w:val="none" w:sz="0" w:space="0" w:color="auto"/>
            <w:right w:val="none" w:sz="0" w:space="0" w:color="auto"/>
          </w:divBdr>
        </w:div>
      </w:divsChild>
    </w:div>
    <w:div w:id="651253986">
      <w:bodyDiv w:val="1"/>
      <w:marLeft w:val="0"/>
      <w:marRight w:val="0"/>
      <w:marTop w:val="0"/>
      <w:marBottom w:val="0"/>
      <w:divBdr>
        <w:top w:val="none" w:sz="0" w:space="0" w:color="auto"/>
        <w:left w:val="none" w:sz="0" w:space="0" w:color="auto"/>
        <w:bottom w:val="none" w:sz="0" w:space="0" w:color="auto"/>
        <w:right w:val="none" w:sz="0" w:space="0" w:color="auto"/>
      </w:divBdr>
    </w:div>
    <w:div w:id="659315600">
      <w:bodyDiv w:val="1"/>
      <w:marLeft w:val="0"/>
      <w:marRight w:val="0"/>
      <w:marTop w:val="0"/>
      <w:marBottom w:val="0"/>
      <w:divBdr>
        <w:top w:val="none" w:sz="0" w:space="0" w:color="auto"/>
        <w:left w:val="none" w:sz="0" w:space="0" w:color="auto"/>
        <w:bottom w:val="none" w:sz="0" w:space="0" w:color="auto"/>
        <w:right w:val="none" w:sz="0" w:space="0" w:color="auto"/>
      </w:divBdr>
      <w:divsChild>
        <w:div w:id="1167330222">
          <w:marLeft w:val="150"/>
          <w:marRight w:val="150"/>
          <w:marTop w:val="150"/>
          <w:marBottom w:val="150"/>
          <w:divBdr>
            <w:top w:val="none" w:sz="0" w:space="0" w:color="auto"/>
            <w:left w:val="none" w:sz="0" w:space="0" w:color="auto"/>
            <w:bottom w:val="none" w:sz="0" w:space="0" w:color="auto"/>
            <w:right w:val="none" w:sz="0" w:space="0" w:color="auto"/>
          </w:divBdr>
          <w:divsChild>
            <w:div w:id="2744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9442">
      <w:bodyDiv w:val="1"/>
      <w:marLeft w:val="0"/>
      <w:marRight w:val="0"/>
      <w:marTop w:val="0"/>
      <w:marBottom w:val="0"/>
      <w:divBdr>
        <w:top w:val="none" w:sz="0" w:space="0" w:color="auto"/>
        <w:left w:val="none" w:sz="0" w:space="0" w:color="auto"/>
        <w:bottom w:val="none" w:sz="0" w:space="0" w:color="auto"/>
        <w:right w:val="none" w:sz="0" w:space="0" w:color="auto"/>
      </w:divBdr>
    </w:div>
    <w:div w:id="665284846">
      <w:bodyDiv w:val="1"/>
      <w:marLeft w:val="0"/>
      <w:marRight w:val="0"/>
      <w:marTop w:val="0"/>
      <w:marBottom w:val="0"/>
      <w:divBdr>
        <w:top w:val="none" w:sz="0" w:space="0" w:color="auto"/>
        <w:left w:val="none" w:sz="0" w:space="0" w:color="auto"/>
        <w:bottom w:val="none" w:sz="0" w:space="0" w:color="auto"/>
        <w:right w:val="none" w:sz="0" w:space="0" w:color="auto"/>
      </w:divBdr>
      <w:divsChild>
        <w:div w:id="651181408">
          <w:marLeft w:val="0"/>
          <w:marRight w:val="0"/>
          <w:marTop w:val="0"/>
          <w:marBottom w:val="0"/>
          <w:divBdr>
            <w:top w:val="single" w:sz="6" w:space="6" w:color="FFFFFF"/>
            <w:left w:val="none" w:sz="0" w:space="0" w:color="auto"/>
            <w:bottom w:val="none" w:sz="0" w:space="0" w:color="auto"/>
            <w:right w:val="none" w:sz="0" w:space="0" w:color="auto"/>
          </w:divBdr>
        </w:div>
        <w:div w:id="2146002812">
          <w:marLeft w:val="0"/>
          <w:marRight w:val="0"/>
          <w:marTop w:val="0"/>
          <w:marBottom w:val="0"/>
          <w:divBdr>
            <w:top w:val="none" w:sz="0" w:space="1" w:color="auto"/>
            <w:left w:val="none" w:sz="0" w:space="0" w:color="auto"/>
            <w:bottom w:val="single" w:sz="6" w:space="2" w:color="B6B5B5"/>
            <w:right w:val="none" w:sz="0" w:space="0" w:color="auto"/>
          </w:divBdr>
        </w:div>
      </w:divsChild>
    </w:div>
    <w:div w:id="669720689">
      <w:bodyDiv w:val="1"/>
      <w:marLeft w:val="0"/>
      <w:marRight w:val="0"/>
      <w:marTop w:val="0"/>
      <w:marBottom w:val="0"/>
      <w:divBdr>
        <w:top w:val="none" w:sz="0" w:space="0" w:color="auto"/>
        <w:left w:val="none" w:sz="0" w:space="0" w:color="auto"/>
        <w:bottom w:val="none" w:sz="0" w:space="0" w:color="auto"/>
        <w:right w:val="none" w:sz="0" w:space="0" w:color="auto"/>
      </w:divBdr>
      <w:divsChild>
        <w:div w:id="768813143">
          <w:marLeft w:val="0"/>
          <w:marRight w:val="0"/>
          <w:marTop w:val="0"/>
          <w:marBottom w:val="0"/>
          <w:divBdr>
            <w:top w:val="single" w:sz="6" w:space="6" w:color="FFFFFF"/>
            <w:left w:val="none" w:sz="0" w:space="0" w:color="auto"/>
            <w:bottom w:val="none" w:sz="0" w:space="0" w:color="auto"/>
            <w:right w:val="none" w:sz="0" w:space="0" w:color="auto"/>
          </w:divBdr>
        </w:div>
        <w:div w:id="946422790">
          <w:marLeft w:val="0"/>
          <w:marRight w:val="0"/>
          <w:marTop w:val="0"/>
          <w:marBottom w:val="0"/>
          <w:divBdr>
            <w:top w:val="none" w:sz="0" w:space="1" w:color="auto"/>
            <w:left w:val="none" w:sz="0" w:space="0" w:color="auto"/>
            <w:bottom w:val="single" w:sz="6" w:space="2" w:color="B6B5B5"/>
            <w:right w:val="none" w:sz="0" w:space="0" w:color="auto"/>
          </w:divBdr>
        </w:div>
      </w:divsChild>
    </w:div>
    <w:div w:id="671879346">
      <w:bodyDiv w:val="1"/>
      <w:marLeft w:val="0"/>
      <w:marRight w:val="0"/>
      <w:marTop w:val="0"/>
      <w:marBottom w:val="0"/>
      <w:divBdr>
        <w:top w:val="none" w:sz="0" w:space="0" w:color="auto"/>
        <w:left w:val="none" w:sz="0" w:space="0" w:color="auto"/>
        <w:bottom w:val="none" w:sz="0" w:space="0" w:color="auto"/>
        <w:right w:val="none" w:sz="0" w:space="0" w:color="auto"/>
      </w:divBdr>
    </w:div>
    <w:div w:id="681321761">
      <w:bodyDiv w:val="1"/>
      <w:marLeft w:val="0"/>
      <w:marRight w:val="0"/>
      <w:marTop w:val="0"/>
      <w:marBottom w:val="0"/>
      <w:divBdr>
        <w:top w:val="none" w:sz="0" w:space="0" w:color="auto"/>
        <w:left w:val="none" w:sz="0" w:space="0" w:color="auto"/>
        <w:bottom w:val="none" w:sz="0" w:space="0" w:color="auto"/>
        <w:right w:val="none" w:sz="0" w:space="0" w:color="auto"/>
      </w:divBdr>
    </w:div>
    <w:div w:id="687411639">
      <w:bodyDiv w:val="1"/>
      <w:marLeft w:val="0"/>
      <w:marRight w:val="0"/>
      <w:marTop w:val="0"/>
      <w:marBottom w:val="0"/>
      <w:divBdr>
        <w:top w:val="none" w:sz="0" w:space="0" w:color="auto"/>
        <w:left w:val="none" w:sz="0" w:space="0" w:color="auto"/>
        <w:bottom w:val="none" w:sz="0" w:space="0" w:color="auto"/>
        <w:right w:val="none" w:sz="0" w:space="0" w:color="auto"/>
      </w:divBdr>
      <w:divsChild>
        <w:div w:id="168106399">
          <w:marLeft w:val="0"/>
          <w:marRight w:val="0"/>
          <w:marTop w:val="0"/>
          <w:marBottom w:val="0"/>
          <w:divBdr>
            <w:top w:val="none" w:sz="0" w:space="1" w:color="auto"/>
            <w:left w:val="none" w:sz="0" w:space="0" w:color="auto"/>
            <w:bottom w:val="single" w:sz="6" w:space="2" w:color="B6B5B5"/>
            <w:right w:val="none" w:sz="0" w:space="0" w:color="auto"/>
          </w:divBdr>
        </w:div>
        <w:div w:id="190455621">
          <w:marLeft w:val="0"/>
          <w:marRight w:val="0"/>
          <w:marTop w:val="0"/>
          <w:marBottom w:val="0"/>
          <w:divBdr>
            <w:top w:val="single" w:sz="6" w:space="6" w:color="FFFFFF"/>
            <w:left w:val="none" w:sz="0" w:space="0" w:color="auto"/>
            <w:bottom w:val="none" w:sz="0" w:space="0" w:color="auto"/>
            <w:right w:val="none" w:sz="0" w:space="0" w:color="auto"/>
          </w:divBdr>
        </w:div>
      </w:divsChild>
    </w:div>
    <w:div w:id="688946691">
      <w:bodyDiv w:val="1"/>
      <w:marLeft w:val="0"/>
      <w:marRight w:val="0"/>
      <w:marTop w:val="0"/>
      <w:marBottom w:val="0"/>
      <w:divBdr>
        <w:top w:val="none" w:sz="0" w:space="0" w:color="auto"/>
        <w:left w:val="none" w:sz="0" w:space="0" w:color="auto"/>
        <w:bottom w:val="none" w:sz="0" w:space="0" w:color="auto"/>
        <w:right w:val="none" w:sz="0" w:space="0" w:color="auto"/>
      </w:divBdr>
    </w:div>
    <w:div w:id="708529540">
      <w:bodyDiv w:val="1"/>
      <w:marLeft w:val="0"/>
      <w:marRight w:val="0"/>
      <w:marTop w:val="0"/>
      <w:marBottom w:val="0"/>
      <w:divBdr>
        <w:top w:val="none" w:sz="0" w:space="0" w:color="auto"/>
        <w:left w:val="none" w:sz="0" w:space="0" w:color="auto"/>
        <w:bottom w:val="none" w:sz="0" w:space="0" w:color="auto"/>
        <w:right w:val="none" w:sz="0" w:space="0" w:color="auto"/>
      </w:divBdr>
    </w:div>
    <w:div w:id="715737598">
      <w:bodyDiv w:val="1"/>
      <w:marLeft w:val="0"/>
      <w:marRight w:val="0"/>
      <w:marTop w:val="0"/>
      <w:marBottom w:val="0"/>
      <w:divBdr>
        <w:top w:val="none" w:sz="0" w:space="0" w:color="auto"/>
        <w:left w:val="none" w:sz="0" w:space="0" w:color="auto"/>
        <w:bottom w:val="none" w:sz="0" w:space="0" w:color="auto"/>
        <w:right w:val="none" w:sz="0" w:space="0" w:color="auto"/>
      </w:divBdr>
      <w:divsChild>
        <w:div w:id="273906197">
          <w:marLeft w:val="0"/>
          <w:marRight w:val="0"/>
          <w:marTop w:val="0"/>
          <w:marBottom w:val="0"/>
          <w:divBdr>
            <w:top w:val="none" w:sz="0" w:space="0" w:color="auto"/>
            <w:left w:val="none" w:sz="0" w:space="0" w:color="auto"/>
            <w:bottom w:val="none" w:sz="0" w:space="0" w:color="auto"/>
            <w:right w:val="none" w:sz="0" w:space="0" w:color="auto"/>
          </w:divBdr>
        </w:div>
      </w:divsChild>
    </w:div>
    <w:div w:id="716513516">
      <w:bodyDiv w:val="1"/>
      <w:marLeft w:val="0"/>
      <w:marRight w:val="0"/>
      <w:marTop w:val="0"/>
      <w:marBottom w:val="0"/>
      <w:divBdr>
        <w:top w:val="none" w:sz="0" w:space="0" w:color="auto"/>
        <w:left w:val="none" w:sz="0" w:space="0" w:color="auto"/>
        <w:bottom w:val="none" w:sz="0" w:space="0" w:color="auto"/>
        <w:right w:val="none" w:sz="0" w:space="0" w:color="auto"/>
      </w:divBdr>
    </w:div>
    <w:div w:id="718555645">
      <w:bodyDiv w:val="1"/>
      <w:marLeft w:val="0"/>
      <w:marRight w:val="0"/>
      <w:marTop w:val="0"/>
      <w:marBottom w:val="0"/>
      <w:divBdr>
        <w:top w:val="none" w:sz="0" w:space="0" w:color="auto"/>
        <w:left w:val="none" w:sz="0" w:space="0" w:color="auto"/>
        <w:bottom w:val="none" w:sz="0" w:space="0" w:color="auto"/>
        <w:right w:val="none" w:sz="0" w:space="0" w:color="auto"/>
      </w:divBdr>
      <w:divsChild>
        <w:div w:id="308361308">
          <w:marLeft w:val="0"/>
          <w:marRight w:val="0"/>
          <w:marTop w:val="0"/>
          <w:marBottom w:val="0"/>
          <w:divBdr>
            <w:top w:val="single" w:sz="6" w:space="6" w:color="FFFFFF"/>
            <w:left w:val="none" w:sz="0" w:space="0" w:color="auto"/>
            <w:bottom w:val="none" w:sz="0" w:space="0" w:color="auto"/>
            <w:right w:val="none" w:sz="0" w:space="0" w:color="auto"/>
          </w:divBdr>
        </w:div>
        <w:div w:id="782456652">
          <w:marLeft w:val="0"/>
          <w:marRight w:val="0"/>
          <w:marTop w:val="0"/>
          <w:marBottom w:val="0"/>
          <w:divBdr>
            <w:top w:val="none" w:sz="0" w:space="1" w:color="auto"/>
            <w:left w:val="none" w:sz="0" w:space="0" w:color="auto"/>
            <w:bottom w:val="single" w:sz="6" w:space="2" w:color="B6B5B5"/>
            <w:right w:val="none" w:sz="0" w:space="0" w:color="auto"/>
          </w:divBdr>
        </w:div>
      </w:divsChild>
    </w:div>
    <w:div w:id="722024868">
      <w:bodyDiv w:val="1"/>
      <w:marLeft w:val="0"/>
      <w:marRight w:val="0"/>
      <w:marTop w:val="0"/>
      <w:marBottom w:val="0"/>
      <w:divBdr>
        <w:top w:val="none" w:sz="0" w:space="0" w:color="auto"/>
        <w:left w:val="none" w:sz="0" w:space="0" w:color="auto"/>
        <w:bottom w:val="none" w:sz="0" w:space="0" w:color="auto"/>
        <w:right w:val="none" w:sz="0" w:space="0" w:color="auto"/>
      </w:divBdr>
    </w:div>
    <w:div w:id="727190680">
      <w:bodyDiv w:val="1"/>
      <w:marLeft w:val="0"/>
      <w:marRight w:val="0"/>
      <w:marTop w:val="0"/>
      <w:marBottom w:val="0"/>
      <w:divBdr>
        <w:top w:val="none" w:sz="0" w:space="0" w:color="auto"/>
        <w:left w:val="none" w:sz="0" w:space="0" w:color="auto"/>
        <w:bottom w:val="none" w:sz="0" w:space="0" w:color="auto"/>
        <w:right w:val="none" w:sz="0" w:space="0" w:color="auto"/>
      </w:divBdr>
      <w:divsChild>
        <w:div w:id="1604804783">
          <w:marLeft w:val="0"/>
          <w:marRight w:val="0"/>
          <w:marTop w:val="0"/>
          <w:marBottom w:val="0"/>
          <w:divBdr>
            <w:top w:val="single" w:sz="6" w:space="6" w:color="FFFFFF"/>
            <w:left w:val="none" w:sz="0" w:space="0" w:color="auto"/>
            <w:bottom w:val="none" w:sz="0" w:space="0" w:color="auto"/>
            <w:right w:val="none" w:sz="0" w:space="0" w:color="auto"/>
          </w:divBdr>
        </w:div>
        <w:div w:id="2077626325">
          <w:marLeft w:val="0"/>
          <w:marRight w:val="0"/>
          <w:marTop w:val="0"/>
          <w:marBottom w:val="0"/>
          <w:divBdr>
            <w:top w:val="none" w:sz="0" w:space="1" w:color="auto"/>
            <w:left w:val="none" w:sz="0" w:space="0" w:color="auto"/>
            <w:bottom w:val="single" w:sz="6" w:space="2" w:color="B6B5B5"/>
            <w:right w:val="none" w:sz="0" w:space="0" w:color="auto"/>
          </w:divBdr>
        </w:div>
      </w:divsChild>
    </w:div>
    <w:div w:id="727924321">
      <w:bodyDiv w:val="1"/>
      <w:marLeft w:val="0"/>
      <w:marRight w:val="0"/>
      <w:marTop w:val="0"/>
      <w:marBottom w:val="0"/>
      <w:divBdr>
        <w:top w:val="none" w:sz="0" w:space="0" w:color="auto"/>
        <w:left w:val="none" w:sz="0" w:space="0" w:color="auto"/>
        <w:bottom w:val="none" w:sz="0" w:space="0" w:color="auto"/>
        <w:right w:val="none" w:sz="0" w:space="0" w:color="auto"/>
      </w:divBdr>
      <w:divsChild>
        <w:div w:id="176121644">
          <w:marLeft w:val="0"/>
          <w:marRight w:val="0"/>
          <w:marTop w:val="0"/>
          <w:marBottom w:val="0"/>
          <w:divBdr>
            <w:top w:val="none" w:sz="0" w:space="1" w:color="auto"/>
            <w:left w:val="none" w:sz="0" w:space="0" w:color="auto"/>
            <w:bottom w:val="single" w:sz="6" w:space="2" w:color="B6B5B5"/>
            <w:right w:val="none" w:sz="0" w:space="0" w:color="auto"/>
          </w:divBdr>
        </w:div>
        <w:div w:id="829520832">
          <w:marLeft w:val="0"/>
          <w:marRight w:val="0"/>
          <w:marTop w:val="0"/>
          <w:marBottom w:val="0"/>
          <w:divBdr>
            <w:top w:val="single" w:sz="6" w:space="6" w:color="FFFFFF"/>
            <w:left w:val="none" w:sz="0" w:space="0" w:color="auto"/>
            <w:bottom w:val="none" w:sz="0" w:space="0" w:color="auto"/>
            <w:right w:val="none" w:sz="0" w:space="0" w:color="auto"/>
          </w:divBdr>
        </w:div>
      </w:divsChild>
    </w:div>
    <w:div w:id="730930723">
      <w:bodyDiv w:val="1"/>
      <w:marLeft w:val="0"/>
      <w:marRight w:val="0"/>
      <w:marTop w:val="0"/>
      <w:marBottom w:val="0"/>
      <w:divBdr>
        <w:top w:val="none" w:sz="0" w:space="0" w:color="auto"/>
        <w:left w:val="none" w:sz="0" w:space="0" w:color="auto"/>
        <w:bottom w:val="none" w:sz="0" w:space="0" w:color="auto"/>
        <w:right w:val="none" w:sz="0" w:space="0" w:color="auto"/>
      </w:divBdr>
      <w:divsChild>
        <w:div w:id="788476632">
          <w:marLeft w:val="0"/>
          <w:marRight w:val="0"/>
          <w:marTop w:val="0"/>
          <w:marBottom w:val="0"/>
          <w:divBdr>
            <w:top w:val="single" w:sz="6" w:space="6" w:color="FFFFFF"/>
            <w:left w:val="none" w:sz="0" w:space="0" w:color="auto"/>
            <w:bottom w:val="none" w:sz="0" w:space="0" w:color="auto"/>
            <w:right w:val="none" w:sz="0" w:space="0" w:color="auto"/>
          </w:divBdr>
        </w:div>
        <w:div w:id="1296182620">
          <w:marLeft w:val="0"/>
          <w:marRight w:val="0"/>
          <w:marTop w:val="0"/>
          <w:marBottom w:val="0"/>
          <w:divBdr>
            <w:top w:val="none" w:sz="0" w:space="1" w:color="auto"/>
            <w:left w:val="none" w:sz="0" w:space="0" w:color="auto"/>
            <w:bottom w:val="single" w:sz="6" w:space="2" w:color="B6B5B5"/>
            <w:right w:val="none" w:sz="0" w:space="0" w:color="auto"/>
          </w:divBdr>
        </w:div>
      </w:divsChild>
    </w:div>
    <w:div w:id="738946785">
      <w:bodyDiv w:val="1"/>
      <w:marLeft w:val="0"/>
      <w:marRight w:val="0"/>
      <w:marTop w:val="0"/>
      <w:marBottom w:val="0"/>
      <w:divBdr>
        <w:top w:val="none" w:sz="0" w:space="0" w:color="auto"/>
        <w:left w:val="none" w:sz="0" w:space="0" w:color="auto"/>
        <w:bottom w:val="none" w:sz="0" w:space="0" w:color="auto"/>
        <w:right w:val="none" w:sz="0" w:space="0" w:color="auto"/>
      </w:divBdr>
    </w:div>
    <w:div w:id="742993692">
      <w:bodyDiv w:val="1"/>
      <w:marLeft w:val="0"/>
      <w:marRight w:val="0"/>
      <w:marTop w:val="0"/>
      <w:marBottom w:val="0"/>
      <w:divBdr>
        <w:top w:val="none" w:sz="0" w:space="0" w:color="auto"/>
        <w:left w:val="none" w:sz="0" w:space="0" w:color="auto"/>
        <w:bottom w:val="none" w:sz="0" w:space="0" w:color="auto"/>
        <w:right w:val="none" w:sz="0" w:space="0" w:color="auto"/>
      </w:divBdr>
      <w:divsChild>
        <w:div w:id="766729371">
          <w:marLeft w:val="0"/>
          <w:marRight w:val="0"/>
          <w:marTop w:val="0"/>
          <w:marBottom w:val="0"/>
          <w:divBdr>
            <w:top w:val="none" w:sz="0" w:space="1" w:color="auto"/>
            <w:left w:val="none" w:sz="0" w:space="0" w:color="auto"/>
            <w:bottom w:val="single" w:sz="6" w:space="2" w:color="B6B5B5"/>
            <w:right w:val="none" w:sz="0" w:space="0" w:color="auto"/>
          </w:divBdr>
        </w:div>
        <w:div w:id="964851368">
          <w:marLeft w:val="0"/>
          <w:marRight w:val="0"/>
          <w:marTop w:val="0"/>
          <w:marBottom w:val="0"/>
          <w:divBdr>
            <w:top w:val="single" w:sz="6" w:space="6" w:color="FFFFFF"/>
            <w:left w:val="none" w:sz="0" w:space="0" w:color="auto"/>
            <w:bottom w:val="none" w:sz="0" w:space="0" w:color="auto"/>
            <w:right w:val="none" w:sz="0" w:space="0" w:color="auto"/>
          </w:divBdr>
        </w:div>
      </w:divsChild>
    </w:div>
    <w:div w:id="749545399">
      <w:bodyDiv w:val="1"/>
      <w:marLeft w:val="0"/>
      <w:marRight w:val="0"/>
      <w:marTop w:val="0"/>
      <w:marBottom w:val="0"/>
      <w:divBdr>
        <w:top w:val="none" w:sz="0" w:space="0" w:color="auto"/>
        <w:left w:val="none" w:sz="0" w:space="0" w:color="auto"/>
        <w:bottom w:val="none" w:sz="0" w:space="0" w:color="auto"/>
        <w:right w:val="none" w:sz="0" w:space="0" w:color="auto"/>
      </w:divBdr>
      <w:divsChild>
        <w:div w:id="679702694">
          <w:marLeft w:val="0"/>
          <w:marRight w:val="0"/>
          <w:marTop w:val="0"/>
          <w:marBottom w:val="0"/>
          <w:divBdr>
            <w:top w:val="none" w:sz="0" w:space="1" w:color="auto"/>
            <w:left w:val="none" w:sz="0" w:space="0" w:color="auto"/>
            <w:bottom w:val="single" w:sz="6" w:space="2" w:color="B6B5B5"/>
            <w:right w:val="none" w:sz="0" w:space="0" w:color="auto"/>
          </w:divBdr>
        </w:div>
        <w:div w:id="1147087416">
          <w:marLeft w:val="0"/>
          <w:marRight w:val="0"/>
          <w:marTop w:val="0"/>
          <w:marBottom w:val="0"/>
          <w:divBdr>
            <w:top w:val="single" w:sz="6" w:space="6" w:color="FFFFFF"/>
            <w:left w:val="none" w:sz="0" w:space="0" w:color="auto"/>
            <w:bottom w:val="none" w:sz="0" w:space="0" w:color="auto"/>
            <w:right w:val="none" w:sz="0" w:space="0" w:color="auto"/>
          </w:divBdr>
        </w:div>
      </w:divsChild>
    </w:div>
    <w:div w:id="749692071">
      <w:bodyDiv w:val="1"/>
      <w:marLeft w:val="0"/>
      <w:marRight w:val="0"/>
      <w:marTop w:val="0"/>
      <w:marBottom w:val="0"/>
      <w:divBdr>
        <w:top w:val="none" w:sz="0" w:space="0" w:color="auto"/>
        <w:left w:val="none" w:sz="0" w:space="0" w:color="auto"/>
        <w:bottom w:val="none" w:sz="0" w:space="0" w:color="auto"/>
        <w:right w:val="none" w:sz="0" w:space="0" w:color="auto"/>
      </w:divBdr>
    </w:div>
    <w:div w:id="757406919">
      <w:bodyDiv w:val="1"/>
      <w:marLeft w:val="0"/>
      <w:marRight w:val="0"/>
      <w:marTop w:val="0"/>
      <w:marBottom w:val="0"/>
      <w:divBdr>
        <w:top w:val="none" w:sz="0" w:space="0" w:color="auto"/>
        <w:left w:val="none" w:sz="0" w:space="0" w:color="auto"/>
        <w:bottom w:val="none" w:sz="0" w:space="0" w:color="auto"/>
        <w:right w:val="none" w:sz="0" w:space="0" w:color="auto"/>
      </w:divBdr>
    </w:div>
    <w:div w:id="758907503">
      <w:bodyDiv w:val="1"/>
      <w:marLeft w:val="0"/>
      <w:marRight w:val="0"/>
      <w:marTop w:val="0"/>
      <w:marBottom w:val="0"/>
      <w:divBdr>
        <w:top w:val="none" w:sz="0" w:space="0" w:color="auto"/>
        <w:left w:val="none" w:sz="0" w:space="0" w:color="auto"/>
        <w:bottom w:val="none" w:sz="0" w:space="0" w:color="auto"/>
        <w:right w:val="none" w:sz="0" w:space="0" w:color="auto"/>
      </w:divBdr>
    </w:div>
    <w:div w:id="764349896">
      <w:bodyDiv w:val="1"/>
      <w:marLeft w:val="0"/>
      <w:marRight w:val="0"/>
      <w:marTop w:val="0"/>
      <w:marBottom w:val="0"/>
      <w:divBdr>
        <w:top w:val="none" w:sz="0" w:space="0" w:color="auto"/>
        <w:left w:val="none" w:sz="0" w:space="0" w:color="auto"/>
        <w:bottom w:val="none" w:sz="0" w:space="0" w:color="auto"/>
        <w:right w:val="none" w:sz="0" w:space="0" w:color="auto"/>
      </w:divBdr>
    </w:div>
    <w:div w:id="765728527">
      <w:bodyDiv w:val="1"/>
      <w:marLeft w:val="0"/>
      <w:marRight w:val="0"/>
      <w:marTop w:val="0"/>
      <w:marBottom w:val="0"/>
      <w:divBdr>
        <w:top w:val="none" w:sz="0" w:space="0" w:color="auto"/>
        <w:left w:val="none" w:sz="0" w:space="0" w:color="auto"/>
        <w:bottom w:val="none" w:sz="0" w:space="0" w:color="auto"/>
        <w:right w:val="none" w:sz="0" w:space="0" w:color="auto"/>
      </w:divBdr>
      <w:divsChild>
        <w:div w:id="1710954417">
          <w:marLeft w:val="0"/>
          <w:marRight w:val="0"/>
          <w:marTop w:val="0"/>
          <w:marBottom w:val="0"/>
          <w:divBdr>
            <w:top w:val="none" w:sz="0" w:space="1" w:color="auto"/>
            <w:left w:val="none" w:sz="0" w:space="0" w:color="auto"/>
            <w:bottom w:val="single" w:sz="6" w:space="2" w:color="B6B5B5"/>
            <w:right w:val="none" w:sz="0" w:space="0" w:color="auto"/>
          </w:divBdr>
        </w:div>
        <w:div w:id="2111773555">
          <w:marLeft w:val="0"/>
          <w:marRight w:val="0"/>
          <w:marTop w:val="0"/>
          <w:marBottom w:val="0"/>
          <w:divBdr>
            <w:top w:val="single" w:sz="6" w:space="6" w:color="FFFFFF"/>
            <w:left w:val="none" w:sz="0" w:space="0" w:color="auto"/>
            <w:bottom w:val="none" w:sz="0" w:space="0" w:color="auto"/>
            <w:right w:val="none" w:sz="0" w:space="0" w:color="auto"/>
          </w:divBdr>
        </w:div>
      </w:divsChild>
    </w:div>
    <w:div w:id="777482611">
      <w:bodyDiv w:val="1"/>
      <w:marLeft w:val="0"/>
      <w:marRight w:val="0"/>
      <w:marTop w:val="0"/>
      <w:marBottom w:val="0"/>
      <w:divBdr>
        <w:top w:val="none" w:sz="0" w:space="0" w:color="auto"/>
        <w:left w:val="none" w:sz="0" w:space="0" w:color="auto"/>
        <w:bottom w:val="none" w:sz="0" w:space="0" w:color="auto"/>
        <w:right w:val="none" w:sz="0" w:space="0" w:color="auto"/>
      </w:divBdr>
    </w:div>
    <w:div w:id="786046600">
      <w:bodyDiv w:val="1"/>
      <w:marLeft w:val="0"/>
      <w:marRight w:val="0"/>
      <w:marTop w:val="0"/>
      <w:marBottom w:val="0"/>
      <w:divBdr>
        <w:top w:val="none" w:sz="0" w:space="0" w:color="auto"/>
        <w:left w:val="none" w:sz="0" w:space="0" w:color="auto"/>
        <w:bottom w:val="none" w:sz="0" w:space="0" w:color="auto"/>
        <w:right w:val="none" w:sz="0" w:space="0" w:color="auto"/>
      </w:divBdr>
    </w:div>
    <w:div w:id="794715588">
      <w:bodyDiv w:val="1"/>
      <w:marLeft w:val="0"/>
      <w:marRight w:val="0"/>
      <w:marTop w:val="0"/>
      <w:marBottom w:val="0"/>
      <w:divBdr>
        <w:top w:val="none" w:sz="0" w:space="0" w:color="auto"/>
        <w:left w:val="none" w:sz="0" w:space="0" w:color="auto"/>
        <w:bottom w:val="none" w:sz="0" w:space="0" w:color="auto"/>
        <w:right w:val="none" w:sz="0" w:space="0" w:color="auto"/>
      </w:divBdr>
    </w:div>
    <w:div w:id="794834976">
      <w:bodyDiv w:val="1"/>
      <w:marLeft w:val="0"/>
      <w:marRight w:val="0"/>
      <w:marTop w:val="0"/>
      <w:marBottom w:val="0"/>
      <w:divBdr>
        <w:top w:val="none" w:sz="0" w:space="0" w:color="auto"/>
        <w:left w:val="none" w:sz="0" w:space="0" w:color="auto"/>
        <w:bottom w:val="none" w:sz="0" w:space="0" w:color="auto"/>
        <w:right w:val="none" w:sz="0" w:space="0" w:color="auto"/>
      </w:divBdr>
    </w:div>
    <w:div w:id="796415804">
      <w:bodyDiv w:val="1"/>
      <w:marLeft w:val="0"/>
      <w:marRight w:val="0"/>
      <w:marTop w:val="0"/>
      <w:marBottom w:val="0"/>
      <w:divBdr>
        <w:top w:val="none" w:sz="0" w:space="0" w:color="auto"/>
        <w:left w:val="none" w:sz="0" w:space="0" w:color="auto"/>
        <w:bottom w:val="none" w:sz="0" w:space="0" w:color="auto"/>
        <w:right w:val="none" w:sz="0" w:space="0" w:color="auto"/>
      </w:divBdr>
    </w:div>
    <w:div w:id="797721486">
      <w:bodyDiv w:val="1"/>
      <w:marLeft w:val="0"/>
      <w:marRight w:val="0"/>
      <w:marTop w:val="0"/>
      <w:marBottom w:val="0"/>
      <w:divBdr>
        <w:top w:val="none" w:sz="0" w:space="0" w:color="auto"/>
        <w:left w:val="none" w:sz="0" w:space="0" w:color="auto"/>
        <w:bottom w:val="none" w:sz="0" w:space="0" w:color="auto"/>
        <w:right w:val="none" w:sz="0" w:space="0" w:color="auto"/>
      </w:divBdr>
      <w:divsChild>
        <w:div w:id="1308196464">
          <w:marLeft w:val="0"/>
          <w:marRight w:val="0"/>
          <w:marTop w:val="0"/>
          <w:marBottom w:val="0"/>
          <w:divBdr>
            <w:top w:val="single" w:sz="6" w:space="6" w:color="FFFFFF"/>
            <w:left w:val="none" w:sz="0" w:space="0" w:color="auto"/>
            <w:bottom w:val="none" w:sz="0" w:space="0" w:color="auto"/>
            <w:right w:val="none" w:sz="0" w:space="0" w:color="auto"/>
          </w:divBdr>
        </w:div>
        <w:div w:id="1427268377">
          <w:marLeft w:val="0"/>
          <w:marRight w:val="0"/>
          <w:marTop w:val="0"/>
          <w:marBottom w:val="0"/>
          <w:divBdr>
            <w:top w:val="none" w:sz="0" w:space="1" w:color="auto"/>
            <w:left w:val="none" w:sz="0" w:space="0" w:color="auto"/>
            <w:bottom w:val="single" w:sz="6" w:space="2" w:color="B6B5B5"/>
            <w:right w:val="none" w:sz="0" w:space="0" w:color="auto"/>
          </w:divBdr>
        </w:div>
      </w:divsChild>
    </w:div>
    <w:div w:id="809902212">
      <w:bodyDiv w:val="1"/>
      <w:marLeft w:val="0"/>
      <w:marRight w:val="0"/>
      <w:marTop w:val="0"/>
      <w:marBottom w:val="0"/>
      <w:divBdr>
        <w:top w:val="none" w:sz="0" w:space="0" w:color="auto"/>
        <w:left w:val="none" w:sz="0" w:space="0" w:color="auto"/>
        <w:bottom w:val="none" w:sz="0" w:space="0" w:color="auto"/>
        <w:right w:val="none" w:sz="0" w:space="0" w:color="auto"/>
      </w:divBdr>
    </w:div>
    <w:div w:id="817572015">
      <w:bodyDiv w:val="1"/>
      <w:marLeft w:val="0"/>
      <w:marRight w:val="0"/>
      <w:marTop w:val="0"/>
      <w:marBottom w:val="0"/>
      <w:divBdr>
        <w:top w:val="none" w:sz="0" w:space="0" w:color="auto"/>
        <w:left w:val="none" w:sz="0" w:space="0" w:color="auto"/>
        <w:bottom w:val="none" w:sz="0" w:space="0" w:color="auto"/>
        <w:right w:val="none" w:sz="0" w:space="0" w:color="auto"/>
      </w:divBdr>
      <w:divsChild>
        <w:div w:id="860508285">
          <w:marLeft w:val="0"/>
          <w:marRight w:val="0"/>
          <w:marTop w:val="0"/>
          <w:marBottom w:val="0"/>
          <w:divBdr>
            <w:top w:val="none" w:sz="0" w:space="1" w:color="auto"/>
            <w:left w:val="none" w:sz="0" w:space="0" w:color="auto"/>
            <w:bottom w:val="single" w:sz="6" w:space="2" w:color="B6B5B5"/>
            <w:right w:val="none" w:sz="0" w:space="0" w:color="auto"/>
          </w:divBdr>
        </w:div>
        <w:div w:id="1952978773">
          <w:marLeft w:val="0"/>
          <w:marRight w:val="0"/>
          <w:marTop w:val="0"/>
          <w:marBottom w:val="0"/>
          <w:divBdr>
            <w:top w:val="single" w:sz="6" w:space="6" w:color="FFFFFF"/>
            <w:left w:val="none" w:sz="0" w:space="0" w:color="auto"/>
            <w:bottom w:val="none" w:sz="0" w:space="0" w:color="auto"/>
            <w:right w:val="none" w:sz="0" w:space="0" w:color="auto"/>
          </w:divBdr>
        </w:div>
      </w:divsChild>
    </w:div>
    <w:div w:id="840899934">
      <w:bodyDiv w:val="1"/>
      <w:marLeft w:val="0"/>
      <w:marRight w:val="0"/>
      <w:marTop w:val="0"/>
      <w:marBottom w:val="0"/>
      <w:divBdr>
        <w:top w:val="none" w:sz="0" w:space="0" w:color="auto"/>
        <w:left w:val="none" w:sz="0" w:space="0" w:color="auto"/>
        <w:bottom w:val="none" w:sz="0" w:space="0" w:color="auto"/>
        <w:right w:val="none" w:sz="0" w:space="0" w:color="auto"/>
      </w:divBdr>
      <w:divsChild>
        <w:div w:id="3635779">
          <w:marLeft w:val="0"/>
          <w:marRight w:val="0"/>
          <w:marTop w:val="0"/>
          <w:marBottom w:val="0"/>
          <w:divBdr>
            <w:top w:val="none" w:sz="0" w:space="1" w:color="auto"/>
            <w:left w:val="none" w:sz="0" w:space="0" w:color="auto"/>
            <w:bottom w:val="single" w:sz="6" w:space="2" w:color="B6B5B5"/>
            <w:right w:val="none" w:sz="0" w:space="0" w:color="auto"/>
          </w:divBdr>
        </w:div>
        <w:div w:id="212011580">
          <w:marLeft w:val="0"/>
          <w:marRight w:val="0"/>
          <w:marTop w:val="0"/>
          <w:marBottom w:val="0"/>
          <w:divBdr>
            <w:top w:val="single" w:sz="6" w:space="6" w:color="FFFFFF"/>
            <w:left w:val="none" w:sz="0" w:space="0" w:color="auto"/>
            <w:bottom w:val="none" w:sz="0" w:space="0" w:color="auto"/>
            <w:right w:val="none" w:sz="0" w:space="0" w:color="auto"/>
          </w:divBdr>
        </w:div>
      </w:divsChild>
    </w:div>
    <w:div w:id="849686836">
      <w:bodyDiv w:val="1"/>
      <w:marLeft w:val="0"/>
      <w:marRight w:val="0"/>
      <w:marTop w:val="0"/>
      <w:marBottom w:val="0"/>
      <w:divBdr>
        <w:top w:val="none" w:sz="0" w:space="0" w:color="auto"/>
        <w:left w:val="none" w:sz="0" w:space="0" w:color="auto"/>
        <w:bottom w:val="none" w:sz="0" w:space="0" w:color="auto"/>
        <w:right w:val="none" w:sz="0" w:space="0" w:color="auto"/>
      </w:divBdr>
    </w:div>
    <w:div w:id="862745554">
      <w:bodyDiv w:val="1"/>
      <w:marLeft w:val="0"/>
      <w:marRight w:val="0"/>
      <w:marTop w:val="0"/>
      <w:marBottom w:val="0"/>
      <w:divBdr>
        <w:top w:val="none" w:sz="0" w:space="0" w:color="auto"/>
        <w:left w:val="none" w:sz="0" w:space="0" w:color="auto"/>
        <w:bottom w:val="none" w:sz="0" w:space="0" w:color="auto"/>
        <w:right w:val="none" w:sz="0" w:space="0" w:color="auto"/>
      </w:divBdr>
    </w:div>
    <w:div w:id="879362373">
      <w:bodyDiv w:val="1"/>
      <w:marLeft w:val="0"/>
      <w:marRight w:val="0"/>
      <w:marTop w:val="0"/>
      <w:marBottom w:val="0"/>
      <w:divBdr>
        <w:top w:val="none" w:sz="0" w:space="0" w:color="auto"/>
        <w:left w:val="none" w:sz="0" w:space="0" w:color="auto"/>
        <w:bottom w:val="none" w:sz="0" w:space="0" w:color="auto"/>
        <w:right w:val="none" w:sz="0" w:space="0" w:color="auto"/>
      </w:divBdr>
      <w:divsChild>
        <w:div w:id="389572840">
          <w:marLeft w:val="0"/>
          <w:marRight w:val="0"/>
          <w:marTop w:val="0"/>
          <w:marBottom w:val="0"/>
          <w:divBdr>
            <w:top w:val="single" w:sz="6" w:space="6" w:color="FFFFFF"/>
            <w:left w:val="none" w:sz="0" w:space="0" w:color="auto"/>
            <w:bottom w:val="none" w:sz="0" w:space="0" w:color="auto"/>
            <w:right w:val="none" w:sz="0" w:space="0" w:color="auto"/>
          </w:divBdr>
        </w:div>
        <w:div w:id="572088761">
          <w:marLeft w:val="0"/>
          <w:marRight w:val="0"/>
          <w:marTop w:val="0"/>
          <w:marBottom w:val="0"/>
          <w:divBdr>
            <w:top w:val="none" w:sz="0" w:space="1" w:color="auto"/>
            <w:left w:val="none" w:sz="0" w:space="0" w:color="auto"/>
            <w:bottom w:val="single" w:sz="6" w:space="2" w:color="B6B5B5"/>
            <w:right w:val="none" w:sz="0" w:space="0" w:color="auto"/>
          </w:divBdr>
        </w:div>
      </w:divsChild>
    </w:div>
    <w:div w:id="887254401">
      <w:bodyDiv w:val="1"/>
      <w:marLeft w:val="0"/>
      <w:marRight w:val="0"/>
      <w:marTop w:val="0"/>
      <w:marBottom w:val="0"/>
      <w:divBdr>
        <w:top w:val="none" w:sz="0" w:space="0" w:color="auto"/>
        <w:left w:val="none" w:sz="0" w:space="0" w:color="auto"/>
        <w:bottom w:val="none" w:sz="0" w:space="0" w:color="auto"/>
        <w:right w:val="none" w:sz="0" w:space="0" w:color="auto"/>
      </w:divBdr>
    </w:div>
    <w:div w:id="888108781">
      <w:bodyDiv w:val="1"/>
      <w:marLeft w:val="0"/>
      <w:marRight w:val="0"/>
      <w:marTop w:val="0"/>
      <w:marBottom w:val="0"/>
      <w:divBdr>
        <w:top w:val="none" w:sz="0" w:space="0" w:color="auto"/>
        <w:left w:val="none" w:sz="0" w:space="0" w:color="auto"/>
        <w:bottom w:val="none" w:sz="0" w:space="0" w:color="auto"/>
        <w:right w:val="none" w:sz="0" w:space="0" w:color="auto"/>
      </w:divBdr>
    </w:div>
    <w:div w:id="910846681">
      <w:bodyDiv w:val="1"/>
      <w:marLeft w:val="0"/>
      <w:marRight w:val="0"/>
      <w:marTop w:val="0"/>
      <w:marBottom w:val="0"/>
      <w:divBdr>
        <w:top w:val="none" w:sz="0" w:space="0" w:color="auto"/>
        <w:left w:val="none" w:sz="0" w:space="0" w:color="auto"/>
        <w:bottom w:val="none" w:sz="0" w:space="0" w:color="auto"/>
        <w:right w:val="none" w:sz="0" w:space="0" w:color="auto"/>
      </w:divBdr>
      <w:divsChild>
        <w:div w:id="1500852485">
          <w:marLeft w:val="0"/>
          <w:marRight w:val="0"/>
          <w:marTop w:val="0"/>
          <w:marBottom w:val="0"/>
          <w:divBdr>
            <w:top w:val="single" w:sz="6" w:space="6" w:color="FFFFFF"/>
            <w:left w:val="none" w:sz="0" w:space="0" w:color="auto"/>
            <w:bottom w:val="none" w:sz="0" w:space="0" w:color="auto"/>
            <w:right w:val="none" w:sz="0" w:space="0" w:color="auto"/>
          </w:divBdr>
        </w:div>
        <w:div w:id="1502968322">
          <w:marLeft w:val="0"/>
          <w:marRight w:val="0"/>
          <w:marTop w:val="0"/>
          <w:marBottom w:val="0"/>
          <w:divBdr>
            <w:top w:val="none" w:sz="0" w:space="1" w:color="auto"/>
            <w:left w:val="none" w:sz="0" w:space="0" w:color="auto"/>
            <w:bottom w:val="single" w:sz="6" w:space="2" w:color="B6B5B5"/>
            <w:right w:val="none" w:sz="0" w:space="0" w:color="auto"/>
          </w:divBdr>
        </w:div>
      </w:divsChild>
    </w:div>
    <w:div w:id="916205786">
      <w:bodyDiv w:val="1"/>
      <w:marLeft w:val="0"/>
      <w:marRight w:val="0"/>
      <w:marTop w:val="0"/>
      <w:marBottom w:val="0"/>
      <w:divBdr>
        <w:top w:val="none" w:sz="0" w:space="0" w:color="auto"/>
        <w:left w:val="none" w:sz="0" w:space="0" w:color="auto"/>
        <w:bottom w:val="none" w:sz="0" w:space="0" w:color="auto"/>
        <w:right w:val="none" w:sz="0" w:space="0" w:color="auto"/>
      </w:divBdr>
      <w:divsChild>
        <w:div w:id="539364227">
          <w:marLeft w:val="0"/>
          <w:marRight w:val="0"/>
          <w:marTop w:val="0"/>
          <w:marBottom w:val="0"/>
          <w:divBdr>
            <w:top w:val="single" w:sz="6" w:space="6" w:color="FFFFFF"/>
            <w:left w:val="none" w:sz="0" w:space="0" w:color="auto"/>
            <w:bottom w:val="none" w:sz="0" w:space="0" w:color="auto"/>
            <w:right w:val="none" w:sz="0" w:space="0" w:color="auto"/>
          </w:divBdr>
        </w:div>
        <w:div w:id="758716452">
          <w:marLeft w:val="0"/>
          <w:marRight w:val="0"/>
          <w:marTop w:val="0"/>
          <w:marBottom w:val="0"/>
          <w:divBdr>
            <w:top w:val="none" w:sz="0" w:space="1" w:color="auto"/>
            <w:left w:val="none" w:sz="0" w:space="0" w:color="auto"/>
            <w:bottom w:val="single" w:sz="6" w:space="2" w:color="B6B5B5"/>
            <w:right w:val="none" w:sz="0" w:space="0" w:color="auto"/>
          </w:divBdr>
        </w:div>
      </w:divsChild>
    </w:div>
    <w:div w:id="916941748">
      <w:bodyDiv w:val="1"/>
      <w:marLeft w:val="0"/>
      <w:marRight w:val="0"/>
      <w:marTop w:val="0"/>
      <w:marBottom w:val="0"/>
      <w:divBdr>
        <w:top w:val="none" w:sz="0" w:space="0" w:color="auto"/>
        <w:left w:val="none" w:sz="0" w:space="0" w:color="auto"/>
        <w:bottom w:val="none" w:sz="0" w:space="0" w:color="auto"/>
        <w:right w:val="none" w:sz="0" w:space="0" w:color="auto"/>
      </w:divBdr>
      <w:divsChild>
        <w:div w:id="842940629">
          <w:marLeft w:val="0"/>
          <w:marRight w:val="0"/>
          <w:marTop w:val="0"/>
          <w:marBottom w:val="0"/>
          <w:divBdr>
            <w:top w:val="single" w:sz="6" w:space="6" w:color="FFFFFF"/>
            <w:left w:val="none" w:sz="0" w:space="0" w:color="auto"/>
            <w:bottom w:val="none" w:sz="0" w:space="0" w:color="auto"/>
            <w:right w:val="none" w:sz="0" w:space="0" w:color="auto"/>
          </w:divBdr>
        </w:div>
        <w:div w:id="1978341983">
          <w:marLeft w:val="0"/>
          <w:marRight w:val="0"/>
          <w:marTop w:val="0"/>
          <w:marBottom w:val="0"/>
          <w:divBdr>
            <w:top w:val="none" w:sz="0" w:space="1" w:color="auto"/>
            <w:left w:val="none" w:sz="0" w:space="0" w:color="auto"/>
            <w:bottom w:val="single" w:sz="6" w:space="2" w:color="B6B5B5"/>
            <w:right w:val="none" w:sz="0" w:space="0" w:color="auto"/>
          </w:divBdr>
        </w:div>
      </w:divsChild>
    </w:div>
    <w:div w:id="927620364">
      <w:bodyDiv w:val="1"/>
      <w:marLeft w:val="0"/>
      <w:marRight w:val="0"/>
      <w:marTop w:val="0"/>
      <w:marBottom w:val="0"/>
      <w:divBdr>
        <w:top w:val="none" w:sz="0" w:space="0" w:color="auto"/>
        <w:left w:val="none" w:sz="0" w:space="0" w:color="auto"/>
        <w:bottom w:val="none" w:sz="0" w:space="0" w:color="auto"/>
        <w:right w:val="none" w:sz="0" w:space="0" w:color="auto"/>
      </w:divBdr>
      <w:divsChild>
        <w:div w:id="558247939">
          <w:marLeft w:val="0"/>
          <w:marRight w:val="0"/>
          <w:marTop w:val="0"/>
          <w:marBottom w:val="0"/>
          <w:divBdr>
            <w:top w:val="none" w:sz="0" w:space="1" w:color="auto"/>
            <w:left w:val="none" w:sz="0" w:space="0" w:color="auto"/>
            <w:bottom w:val="single" w:sz="6" w:space="2" w:color="B6B5B5"/>
            <w:right w:val="none" w:sz="0" w:space="0" w:color="auto"/>
          </w:divBdr>
        </w:div>
        <w:div w:id="2051833526">
          <w:marLeft w:val="0"/>
          <w:marRight w:val="0"/>
          <w:marTop w:val="0"/>
          <w:marBottom w:val="0"/>
          <w:divBdr>
            <w:top w:val="single" w:sz="6" w:space="6" w:color="FFFFFF"/>
            <w:left w:val="none" w:sz="0" w:space="0" w:color="auto"/>
            <w:bottom w:val="none" w:sz="0" w:space="0" w:color="auto"/>
            <w:right w:val="none" w:sz="0" w:space="0" w:color="auto"/>
          </w:divBdr>
        </w:div>
      </w:divsChild>
    </w:div>
    <w:div w:id="932779674">
      <w:bodyDiv w:val="1"/>
      <w:marLeft w:val="0"/>
      <w:marRight w:val="0"/>
      <w:marTop w:val="0"/>
      <w:marBottom w:val="0"/>
      <w:divBdr>
        <w:top w:val="none" w:sz="0" w:space="0" w:color="auto"/>
        <w:left w:val="none" w:sz="0" w:space="0" w:color="auto"/>
        <w:bottom w:val="none" w:sz="0" w:space="0" w:color="auto"/>
        <w:right w:val="none" w:sz="0" w:space="0" w:color="auto"/>
      </w:divBdr>
    </w:div>
    <w:div w:id="937372159">
      <w:bodyDiv w:val="1"/>
      <w:marLeft w:val="0"/>
      <w:marRight w:val="0"/>
      <w:marTop w:val="0"/>
      <w:marBottom w:val="0"/>
      <w:divBdr>
        <w:top w:val="none" w:sz="0" w:space="0" w:color="auto"/>
        <w:left w:val="none" w:sz="0" w:space="0" w:color="auto"/>
        <w:bottom w:val="none" w:sz="0" w:space="0" w:color="auto"/>
        <w:right w:val="none" w:sz="0" w:space="0" w:color="auto"/>
      </w:divBdr>
    </w:div>
    <w:div w:id="945040911">
      <w:bodyDiv w:val="1"/>
      <w:marLeft w:val="0"/>
      <w:marRight w:val="0"/>
      <w:marTop w:val="0"/>
      <w:marBottom w:val="0"/>
      <w:divBdr>
        <w:top w:val="none" w:sz="0" w:space="0" w:color="auto"/>
        <w:left w:val="none" w:sz="0" w:space="0" w:color="auto"/>
        <w:bottom w:val="none" w:sz="0" w:space="0" w:color="auto"/>
        <w:right w:val="none" w:sz="0" w:space="0" w:color="auto"/>
      </w:divBdr>
    </w:div>
    <w:div w:id="964000255">
      <w:bodyDiv w:val="1"/>
      <w:marLeft w:val="0"/>
      <w:marRight w:val="0"/>
      <w:marTop w:val="0"/>
      <w:marBottom w:val="0"/>
      <w:divBdr>
        <w:top w:val="none" w:sz="0" w:space="0" w:color="auto"/>
        <w:left w:val="none" w:sz="0" w:space="0" w:color="auto"/>
        <w:bottom w:val="none" w:sz="0" w:space="0" w:color="auto"/>
        <w:right w:val="none" w:sz="0" w:space="0" w:color="auto"/>
      </w:divBdr>
    </w:div>
    <w:div w:id="974481258">
      <w:bodyDiv w:val="1"/>
      <w:marLeft w:val="0"/>
      <w:marRight w:val="0"/>
      <w:marTop w:val="0"/>
      <w:marBottom w:val="0"/>
      <w:divBdr>
        <w:top w:val="none" w:sz="0" w:space="0" w:color="auto"/>
        <w:left w:val="none" w:sz="0" w:space="0" w:color="auto"/>
        <w:bottom w:val="none" w:sz="0" w:space="0" w:color="auto"/>
        <w:right w:val="none" w:sz="0" w:space="0" w:color="auto"/>
      </w:divBdr>
    </w:div>
    <w:div w:id="982274726">
      <w:bodyDiv w:val="1"/>
      <w:marLeft w:val="0"/>
      <w:marRight w:val="0"/>
      <w:marTop w:val="0"/>
      <w:marBottom w:val="0"/>
      <w:divBdr>
        <w:top w:val="none" w:sz="0" w:space="0" w:color="auto"/>
        <w:left w:val="none" w:sz="0" w:space="0" w:color="auto"/>
        <w:bottom w:val="none" w:sz="0" w:space="0" w:color="auto"/>
        <w:right w:val="none" w:sz="0" w:space="0" w:color="auto"/>
      </w:divBdr>
    </w:div>
    <w:div w:id="985545326">
      <w:bodyDiv w:val="1"/>
      <w:marLeft w:val="0"/>
      <w:marRight w:val="0"/>
      <w:marTop w:val="0"/>
      <w:marBottom w:val="0"/>
      <w:divBdr>
        <w:top w:val="none" w:sz="0" w:space="0" w:color="auto"/>
        <w:left w:val="none" w:sz="0" w:space="0" w:color="auto"/>
        <w:bottom w:val="none" w:sz="0" w:space="0" w:color="auto"/>
        <w:right w:val="none" w:sz="0" w:space="0" w:color="auto"/>
      </w:divBdr>
    </w:div>
    <w:div w:id="985820656">
      <w:bodyDiv w:val="1"/>
      <w:marLeft w:val="0"/>
      <w:marRight w:val="0"/>
      <w:marTop w:val="0"/>
      <w:marBottom w:val="0"/>
      <w:divBdr>
        <w:top w:val="none" w:sz="0" w:space="0" w:color="auto"/>
        <w:left w:val="none" w:sz="0" w:space="0" w:color="auto"/>
        <w:bottom w:val="none" w:sz="0" w:space="0" w:color="auto"/>
        <w:right w:val="none" w:sz="0" w:space="0" w:color="auto"/>
      </w:divBdr>
      <w:divsChild>
        <w:div w:id="421881020">
          <w:marLeft w:val="0"/>
          <w:marRight w:val="0"/>
          <w:marTop w:val="0"/>
          <w:marBottom w:val="0"/>
          <w:divBdr>
            <w:top w:val="none" w:sz="0" w:space="1" w:color="auto"/>
            <w:left w:val="none" w:sz="0" w:space="0" w:color="auto"/>
            <w:bottom w:val="single" w:sz="6" w:space="2" w:color="B6B5B5"/>
            <w:right w:val="none" w:sz="0" w:space="0" w:color="auto"/>
          </w:divBdr>
        </w:div>
        <w:div w:id="619337726">
          <w:marLeft w:val="0"/>
          <w:marRight w:val="0"/>
          <w:marTop w:val="0"/>
          <w:marBottom w:val="0"/>
          <w:divBdr>
            <w:top w:val="single" w:sz="6" w:space="6" w:color="FFFFFF"/>
            <w:left w:val="none" w:sz="0" w:space="0" w:color="auto"/>
            <w:bottom w:val="none" w:sz="0" w:space="0" w:color="auto"/>
            <w:right w:val="none" w:sz="0" w:space="0" w:color="auto"/>
          </w:divBdr>
        </w:div>
      </w:divsChild>
    </w:div>
    <w:div w:id="987438624">
      <w:bodyDiv w:val="1"/>
      <w:marLeft w:val="0"/>
      <w:marRight w:val="0"/>
      <w:marTop w:val="0"/>
      <w:marBottom w:val="0"/>
      <w:divBdr>
        <w:top w:val="none" w:sz="0" w:space="0" w:color="auto"/>
        <w:left w:val="none" w:sz="0" w:space="0" w:color="auto"/>
        <w:bottom w:val="none" w:sz="0" w:space="0" w:color="auto"/>
        <w:right w:val="none" w:sz="0" w:space="0" w:color="auto"/>
      </w:divBdr>
    </w:div>
    <w:div w:id="987903578">
      <w:bodyDiv w:val="1"/>
      <w:marLeft w:val="0"/>
      <w:marRight w:val="0"/>
      <w:marTop w:val="0"/>
      <w:marBottom w:val="0"/>
      <w:divBdr>
        <w:top w:val="none" w:sz="0" w:space="0" w:color="auto"/>
        <w:left w:val="none" w:sz="0" w:space="0" w:color="auto"/>
        <w:bottom w:val="none" w:sz="0" w:space="0" w:color="auto"/>
        <w:right w:val="none" w:sz="0" w:space="0" w:color="auto"/>
      </w:divBdr>
      <w:divsChild>
        <w:div w:id="38092339">
          <w:marLeft w:val="0"/>
          <w:marRight w:val="0"/>
          <w:marTop w:val="0"/>
          <w:marBottom w:val="0"/>
          <w:divBdr>
            <w:top w:val="none" w:sz="0" w:space="1" w:color="auto"/>
            <w:left w:val="none" w:sz="0" w:space="0" w:color="auto"/>
            <w:bottom w:val="single" w:sz="6" w:space="2" w:color="B6B5B5"/>
            <w:right w:val="none" w:sz="0" w:space="0" w:color="auto"/>
          </w:divBdr>
        </w:div>
        <w:div w:id="1006710879">
          <w:marLeft w:val="0"/>
          <w:marRight w:val="0"/>
          <w:marTop w:val="0"/>
          <w:marBottom w:val="0"/>
          <w:divBdr>
            <w:top w:val="single" w:sz="6" w:space="6" w:color="FFFFFF"/>
            <w:left w:val="none" w:sz="0" w:space="0" w:color="auto"/>
            <w:bottom w:val="none" w:sz="0" w:space="0" w:color="auto"/>
            <w:right w:val="none" w:sz="0" w:space="0" w:color="auto"/>
          </w:divBdr>
        </w:div>
      </w:divsChild>
    </w:div>
    <w:div w:id="988706623">
      <w:bodyDiv w:val="1"/>
      <w:marLeft w:val="0"/>
      <w:marRight w:val="0"/>
      <w:marTop w:val="0"/>
      <w:marBottom w:val="0"/>
      <w:divBdr>
        <w:top w:val="none" w:sz="0" w:space="0" w:color="auto"/>
        <w:left w:val="none" w:sz="0" w:space="0" w:color="auto"/>
        <w:bottom w:val="none" w:sz="0" w:space="0" w:color="auto"/>
        <w:right w:val="none" w:sz="0" w:space="0" w:color="auto"/>
      </w:divBdr>
    </w:div>
    <w:div w:id="1022321428">
      <w:bodyDiv w:val="1"/>
      <w:marLeft w:val="0"/>
      <w:marRight w:val="0"/>
      <w:marTop w:val="0"/>
      <w:marBottom w:val="0"/>
      <w:divBdr>
        <w:top w:val="none" w:sz="0" w:space="0" w:color="auto"/>
        <w:left w:val="none" w:sz="0" w:space="0" w:color="auto"/>
        <w:bottom w:val="none" w:sz="0" w:space="0" w:color="auto"/>
        <w:right w:val="none" w:sz="0" w:space="0" w:color="auto"/>
      </w:divBdr>
    </w:div>
    <w:div w:id="1027022781">
      <w:bodyDiv w:val="1"/>
      <w:marLeft w:val="0"/>
      <w:marRight w:val="0"/>
      <w:marTop w:val="0"/>
      <w:marBottom w:val="0"/>
      <w:divBdr>
        <w:top w:val="none" w:sz="0" w:space="0" w:color="auto"/>
        <w:left w:val="none" w:sz="0" w:space="0" w:color="auto"/>
        <w:bottom w:val="none" w:sz="0" w:space="0" w:color="auto"/>
        <w:right w:val="none" w:sz="0" w:space="0" w:color="auto"/>
      </w:divBdr>
    </w:div>
    <w:div w:id="1037245101">
      <w:bodyDiv w:val="1"/>
      <w:marLeft w:val="0"/>
      <w:marRight w:val="0"/>
      <w:marTop w:val="0"/>
      <w:marBottom w:val="0"/>
      <w:divBdr>
        <w:top w:val="none" w:sz="0" w:space="0" w:color="auto"/>
        <w:left w:val="none" w:sz="0" w:space="0" w:color="auto"/>
        <w:bottom w:val="none" w:sz="0" w:space="0" w:color="auto"/>
        <w:right w:val="none" w:sz="0" w:space="0" w:color="auto"/>
      </w:divBdr>
      <w:divsChild>
        <w:div w:id="2065906066">
          <w:marLeft w:val="0"/>
          <w:marRight w:val="0"/>
          <w:marTop w:val="0"/>
          <w:marBottom w:val="0"/>
          <w:divBdr>
            <w:top w:val="single" w:sz="6" w:space="4" w:color="888888"/>
            <w:left w:val="single" w:sz="6" w:space="8" w:color="888888"/>
            <w:bottom w:val="single" w:sz="12" w:space="4" w:color="888888"/>
            <w:right w:val="single" w:sz="12" w:space="8" w:color="888888"/>
          </w:divBdr>
        </w:div>
      </w:divsChild>
    </w:div>
    <w:div w:id="1039668140">
      <w:bodyDiv w:val="1"/>
      <w:marLeft w:val="0"/>
      <w:marRight w:val="0"/>
      <w:marTop w:val="0"/>
      <w:marBottom w:val="0"/>
      <w:divBdr>
        <w:top w:val="none" w:sz="0" w:space="0" w:color="auto"/>
        <w:left w:val="none" w:sz="0" w:space="0" w:color="auto"/>
        <w:bottom w:val="none" w:sz="0" w:space="0" w:color="auto"/>
        <w:right w:val="none" w:sz="0" w:space="0" w:color="auto"/>
      </w:divBdr>
      <w:divsChild>
        <w:div w:id="21981313">
          <w:marLeft w:val="0"/>
          <w:marRight w:val="0"/>
          <w:marTop w:val="0"/>
          <w:marBottom w:val="0"/>
          <w:divBdr>
            <w:top w:val="single" w:sz="6" w:space="6" w:color="FFFFFF"/>
            <w:left w:val="none" w:sz="0" w:space="0" w:color="auto"/>
            <w:bottom w:val="none" w:sz="0" w:space="0" w:color="auto"/>
            <w:right w:val="none" w:sz="0" w:space="0" w:color="auto"/>
          </w:divBdr>
        </w:div>
        <w:div w:id="613370428">
          <w:marLeft w:val="0"/>
          <w:marRight w:val="0"/>
          <w:marTop w:val="0"/>
          <w:marBottom w:val="0"/>
          <w:divBdr>
            <w:top w:val="none" w:sz="0" w:space="1" w:color="auto"/>
            <w:left w:val="none" w:sz="0" w:space="0" w:color="auto"/>
            <w:bottom w:val="single" w:sz="6" w:space="2" w:color="B6B5B5"/>
            <w:right w:val="none" w:sz="0" w:space="0" w:color="auto"/>
          </w:divBdr>
        </w:div>
      </w:divsChild>
    </w:div>
    <w:div w:id="1042706377">
      <w:bodyDiv w:val="1"/>
      <w:marLeft w:val="0"/>
      <w:marRight w:val="0"/>
      <w:marTop w:val="0"/>
      <w:marBottom w:val="0"/>
      <w:divBdr>
        <w:top w:val="none" w:sz="0" w:space="0" w:color="auto"/>
        <w:left w:val="none" w:sz="0" w:space="0" w:color="auto"/>
        <w:bottom w:val="none" w:sz="0" w:space="0" w:color="auto"/>
        <w:right w:val="none" w:sz="0" w:space="0" w:color="auto"/>
      </w:divBdr>
      <w:divsChild>
        <w:div w:id="1790128859">
          <w:marLeft w:val="0"/>
          <w:marRight w:val="0"/>
          <w:marTop w:val="0"/>
          <w:marBottom w:val="0"/>
          <w:divBdr>
            <w:top w:val="none" w:sz="0" w:space="1" w:color="auto"/>
            <w:left w:val="none" w:sz="0" w:space="0" w:color="auto"/>
            <w:bottom w:val="single" w:sz="6" w:space="2" w:color="B6B5B5"/>
            <w:right w:val="none" w:sz="0" w:space="0" w:color="auto"/>
          </w:divBdr>
        </w:div>
        <w:div w:id="2101677315">
          <w:marLeft w:val="0"/>
          <w:marRight w:val="0"/>
          <w:marTop w:val="0"/>
          <w:marBottom w:val="0"/>
          <w:divBdr>
            <w:top w:val="single" w:sz="6" w:space="6" w:color="FFFFFF"/>
            <w:left w:val="none" w:sz="0" w:space="0" w:color="auto"/>
            <w:bottom w:val="none" w:sz="0" w:space="0" w:color="auto"/>
            <w:right w:val="none" w:sz="0" w:space="0" w:color="auto"/>
          </w:divBdr>
        </w:div>
      </w:divsChild>
    </w:div>
    <w:div w:id="1049262812">
      <w:bodyDiv w:val="1"/>
      <w:marLeft w:val="0"/>
      <w:marRight w:val="0"/>
      <w:marTop w:val="0"/>
      <w:marBottom w:val="0"/>
      <w:divBdr>
        <w:top w:val="none" w:sz="0" w:space="0" w:color="auto"/>
        <w:left w:val="none" w:sz="0" w:space="0" w:color="auto"/>
        <w:bottom w:val="none" w:sz="0" w:space="0" w:color="auto"/>
        <w:right w:val="none" w:sz="0" w:space="0" w:color="auto"/>
      </w:divBdr>
    </w:div>
    <w:div w:id="1049382225">
      <w:bodyDiv w:val="1"/>
      <w:marLeft w:val="0"/>
      <w:marRight w:val="0"/>
      <w:marTop w:val="0"/>
      <w:marBottom w:val="0"/>
      <w:divBdr>
        <w:top w:val="none" w:sz="0" w:space="0" w:color="auto"/>
        <w:left w:val="none" w:sz="0" w:space="0" w:color="auto"/>
        <w:bottom w:val="none" w:sz="0" w:space="0" w:color="auto"/>
        <w:right w:val="none" w:sz="0" w:space="0" w:color="auto"/>
      </w:divBdr>
    </w:div>
    <w:div w:id="1049843317">
      <w:bodyDiv w:val="1"/>
      <w:marLeft w:val="0"/>
      <w:marRight w:val="0"/>
      <w:marTop w:val="0"/>
      <w:marBottom w:val="0"/>
      <w:divBdr>
        <w:top w:val="none" w:sz="0" w:space="0" w:color="auto"/>
        <w:left w:val="none" w:sz="0" w:space="0" w:color="auto"/>
        <w:bottom w:val="none" w:sz="0" w:space="0" w:color="auto"/>
        <w:right w:val="none" w:sz="0" w:space="0" w:color="auto"/>
      </w:divBdr>
    </w:div>
    <w:div w:id="1062680889">
      <w:bodyDiv w:val="1"/>
      <w:marLeft w:val="0"/>
      <w:marRight w:val="0"/>
      <w:marTop w:val="0"/>
      <w:marBottom w:val="0"/>
      <w:divBdr>
        <w:top w:val="none" w:sz="0" w:space="0" w:color="auto"/>
        <w:left w:val="none" w:sz="0" w:space="0" w:color="auto"/>
        <w:bottom w:val="none" w:sz="0" w:space="0" w:color="auto"/>
        <w:right w:val="none" w:sz="0" w:space="0" w:color="auto"/>
      </w:divBdr>
    </w:div>
    <w:div w:id="1063606132">
      <w:bodyDiv w:val="1"/>
      <w:marLeft w:val="0"/>
      <w:marRight w:val="0"/>
      <w:marTop w:val="0"/>
      <w:marBottom w:val="0"/>
      <w:divBdr>
        <w:top w:val="none" w:sz="0" w:space="0" w:color="auto"/>
        <w:left w:val="none" w:sz="0" w:space="0" w:color="auto"/>
        <w:bottom w:val="none" w:sz="0" w:space="0" w:color="auto"/>
        <w:right w:val="none" w:sz="0" w:space="0" w:color="auto"/>
      </w:divBdr>
    </w:div>
    <w:div w:id="1064257239">
      <w:bodyDiv w:val="1"/>
      <w:marLeft w:val="0"/>
      <w:marRight w:val="0"/>
      <w:marTop w:val="0"/>
      <w:marBottom w:val="0"/>
      <w:divBdr>
        <w:top w:val="none" w:sz="0" w:space="0" w:color="auto"/>
        <w:left w:val="none" w:sz="0" w:space="0" w:color="auto"/>
        <w:bottom w:val="none" w:sz="0" w:space="0" w:color="auto"/>
        <w:right w:val="none" w:sz="0" w:space="0" w:color="auto"/>
      </w:divBdr>
    </w:div>
    <w:div w:id="1068071055">
      <w:bodyDiv w:val="1"/>
      <w:marLeft w:val="0"/>
      <w:marRight w:val="0"/>
      <w:marTop w:val="0"/>
      <w:marBottom w:val="0"/>
      <w:divBdr>
        <w:top w:val="none" w:sz="0" w:space="0" w:color="auto"/>
        <w:left w:val="none" w:sz="0" w:space="0" w:color="auto"/>
        <w:bottom w:val="none" w:sz="0" w:space="0" w:color="auto"/>
        <w:right w:val="none" w:sz="0" w:space="0" w:color="auto"/>
      </w:divBdr>
      <w:divsChild>
        <w:div w:id="924607938">
          <w:marLeft w:val="0"/>
          <w:marRight w:val="0"/>
          <w:marTop w:val="0"/>
          <w:marBottom w:val="0"/>
          <w:divBdr>
            <w:top w:val="none" w:sz="0" w:space="1" w:color="auto"/>
            <w:left w:val="none" w:sz="0" w:space="0" w:color="auto"/>
            <w:bottom w:val="single" w:sz="6" w:space="2" w:color="B6B5B5"/>
            <w:right w:val="none" w:sz="0" w:space="0" w:color="auto"/>
          </w:divBdr>
        </w:div>
        <w:div w:id="1817257298">
          <w:marLeft w:val="0"/>
          <w:marRight w:val="0"/>
          <w:marTop w:val="0"/>
          <w:marBottom w:val="0"/>
          <w:divBdr>
            <w:top w:val="single" w:sz="6" w:space="6" w:color="FFFFFF"/>
            <w:left w:val="none" w:sz="0" w:space="0" w:color="auto"/>
            <w:bottom w:val="none" w:sz="0" w:space="0" w:color="auto"/>
            <w:right w:val="none" w:sz="0" w:space="0" w:color="auto"/>
          </w:divBdr>
        </w:div>
      </w:divsChild>
    </w:div>
    <w:div w:id="1078480747">
      <w:bodyDiv w:val="1"/>
      <w:marLeft w:val="0"/>
      <w:marRight w:val="0"/>
      <w:marTop w:val="0"/>
      <w:marBottom w:val="0"/>
      <w:divBdr>
        <w:top w:val="none" w:sz="0" w:space="0" w:color="auto"/>
        <w:left w:val="none" w:sz="0" w:space="0" w:color="auto"/>
        <w:bottom w:val="none" w:sz="0" w:space="0" w:color="auto"/>
        <w:right w:val="none" w:sz="0" w:space="0" w:color="auto"/>
      </w:divBdr>
      <w:divsChild>
        <w:div w:id="899287946">
          <w:marLeft w:val="0"/>
          <w:marRight w:val="0"/>
          <w:marTop w:val="0"/>
          <w:marBottom w:val="0"/>
          <w:divBdr>
            <w:top w:val="none" w:sz="0" w:space="0" w:color="auto"/>
            <w:left w:val="none" w:sz="0" w:space="0" w:color="auto"/>
            <w:bottom w:val="none" w:sz="0" w:space="0" w:color="auto"/>
            <w:right w:val="none" w:sz="0" w:space="0" w:color="auto"/>
          </w:divBdr>
          <w:divsChild>
            <w:div w:id="833107224">
              <w:marLeft w:val="0"/>
              <w:marRight w:val="300"/>
              <w:marTop w:val="0"/>
              <w:marBottom w:val="0"/>
              <w:divBdr>
                <w:top w:val="none" w:sz="0" w:space="0" w:color="auto"/>
                <w:left w:val="none" w:sz="0" w:space="0" w:color="auto"/>
                <w:bottom w:val="none" w:sz="0" w:space="0" w:color="auto"/>
                <w:right w:val="none" w:sz="0" w:space="0" w:color="auto"/>
              </w:divBdr>
            </w:div>
            <w:div w:id="16270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5919">
      <w:bodyDiv w:val="1"/>
      <w:marLeft w:val="0"/>
      <w:marRight w:val="0"/>
      <w:marTop w:val="0"/>
      <w:marBottom w:val="0"/>
      <w:divBdr>
        <w:top w:val="none" w:sz="0" w:space="0" w:color="auto"/>
        <w:left w:val="none" w:sz="0" w:space="0" w:color="auto"/>
        <w:bottom w:val="none" w:sz="0" w:space="0" w:color="auto"/>
        <w:right w:val="none" w:sz="0" w:space="0" w:color="auto"/>
      </w:divBdr>
      <w:divsChild>
        <w:div w:id="597249815">
          <w:marLeft w:val="0"/>
          <w:marRight w:val="0"/>
          <w:marTop w:val="0"/>
          <w:marBottom w:val="0"/>
          <w:divBdr>
            <w:top w:val="single" w:sz="6" w:space="6" w:color="FFFFFF"/>
            <w:left w:val="none" w:sz="0" w:space="0" w:color="auto"/>
            <w:bottom w:val="none" w:sz="0" w:space="0" w:color="auto"/>
            <w:right w:val="none" w:sz="0" w:space="0" w:color="auto"/>
          </w:divBdr>
        </w:div>
        <w:div w:id="1091050329">
          <w:marLeft w:val="0"/>
          <w:marRight w:val="0"/>
          <w:marTop w:val="0"/>
          <w:marBottom w:val="0"/>
          <w:divBdr>
            <w:top w:val="none" w:sz="0" w:space="1" w:color="auto"/>
            <w:left w:val="none" w:sz="0" w:space="0" w:color="auto"/>
            <w:bottom w:val="single" w:sz="6" w:space="2" w:color="B6B5B5"/>
            <w:right w:val="none" w:sz="0" w:space="0" w:color="auto"/>
          </w:divBdr>
        </w:div>
      </w:divsChild>
    </w:div>
    <w:div w:id="1101796199">
      <w:bodyDiv w:val="1"/>
      <w:marLeft w:val="0"/>
      <w:marRight w:val="0"/>
      <w:marTop w:val="0"/>
      <w:marBottom w:val="0"/>
      <w:divBdr>
        <w:top w:val="none" w:sz="0" w:space="0" w:color="auto"/>
        <w:left w:val="none" w:sz="0" w:space="0" w:color="auto"/>
        <w:bottom w:val="none" w:sz="0" w:space="0" w:color="auto"/>
        <w:right w:val="none" w:sz="0" w:space="0" w:color="auto"/>
      </w:divBdr>
      <w:divsChild>
        <w:div w:id="344602870">
          <w:marLeft w:val="0"/>
          <w:marRight w:val="0"/>
          <w:marTop w:val="0"/>
          <w:marBottom w:val="0"/>
          <w:divBdr>
            <w:top w:val="none" w:sz="0" w:space="1" w:color="auto"/>
            <w:left w:val="none" w:sz="0" w:space="0" w:color="auto"/>
            <w:bottom w:val="single" w:sz="6" w:space="2" w:color="B6B5B5"/>
            <w:right w:val="none" w:sz="0" w:space="0" w:color="auto"/>
          </w:divBdr>
        </w:div>
        <w:div w:id="1506550334">
          <w:marLeft w:val="0"/>
          <w:marRight w:val="0"/>
          <w:marTop w:val="0"/>
          <w:marBottom w:val="0"/>
          <w:divBdr>
            <w:top w:val="single" w:sz="6" w:space="6" w:color="FFFFFF"/>
            <w:left w:val="none" w:sz="0" w:space="0" w:color="auto"/>
            <w:bottom w:val="none" w:sz="0" w:space="0" w:color="auto"/>
            <w:right w:val="none" w:sz="0" w:space="0" w:color="auto"/>
          </w:divBdr>
        </w:div>
      </w:divsChild>
    </w:div>
    <w:div w:id="1104576206">
      <w:bodyDiv w:val="1"/>
      <w:marLeft w:val="0"/>
      <w:marRight w:val="0"/>
      <w:marTop w:val="0"/>
      <w:marBottom w:val="0"/>
      <w:divBdr>
        <w:top w:val="none" w:sz="0" w:space="0" w:color="auto"/>
        <w:left w:val="none" w:sz="0" w:space="0" w:color="auto"/>
        <w:bottom w:val="none" w:sz="0" w:space="0" w:color="auto"/>
        <w:right w:val="none" w:sz="0" w:space="0" w:color="auto"/>
      </w:divBdr>
    </w:div>
    <w:div w:id="1122533211">
      <w:bodyDiv w:val="1"/>
      <w:marLeft w:val="0"/>
      <w:marRight w:val="0"/>
      <w:marTop w:val="0"/>
      <w:marBottom w:val="0"/>
      <w:divBdr>
        <w:top w:val="none" w:sz="0" w:space="0" w:color="auto"/>
        <w:left w:val="none" w:sz="0" w:space="0" w:color="auto"/>
        <w:bottom w:val="none" w:sz="0" w:space="0" w:color="auto"/>
        <w:right w:val="none" w:sz="0" w:space="0" w:color="auto"/>
      </w:divBdr>
      <w:divsChild>
        <w:div w:id="113646744">
          <w:marLeft w:val="0"/>
          <w:marRight w:val="0"/>
          <w:marTop w:val="0"/>
          <w:marBottom w:val="0"/>
          <w:divBdr>
            <w:top w:val="none" w:sz="0" w:space="1" w:color="auto"/>
            <w:left w:val="none" w:sz="0" w:space="0" w:color="auto"/>
            <w:bottom w:val="single" w:sz="6" w:space="2" w:color="B6B5B5"/>
            <w:right w:val="none" w:sz="0" w:space="0" w:color="auto"/>
          </w:divBdr>
        </w:div>
        <w:div w:id="279066910">
          <w:marLeft w:val="0"/>
          <w:marRight w:val="0"/>
          <w:marTop w:val="0"/>
          <w:marBottom w:val="0"/>
          <w:divBdr>
            <w:top w:val="single" w:sz="6" w:space="6" w:color="FFFFFF"/>
            <w:left w:val="none" w:sz="0" w:space="0" w:color="auto"/>
            <w:bottom w:val="none" w:sz="0" w:space="0" w:color="auto"/>
            <w:right w:val="none" w:sz="0" w:space="0" w:color="auto"/>
          </w:divBdr>
        </w:div>
      </w:divsChild>
    </w:div>
    <w:div w:id="1127746442">
      <w:bodyDiv w:val="1"/>
      <w:marLeft w:val="0"/>
      <w:marRight w:val="0"/>
      <w:marTop w:val="0"/>
      <w:marBottom w:val="0"/>
      <w:divBdr>
        <w:top w:val="none" w:sz="0" w:space="0" w:color="auto"/>
        <w:left w:val="none" w:sz="0" w:space="0" w:color="auto"/>
        <w:bottom w:val="none" w:sz="0" w:space="0" w:color="auto"/>
        <w:right w:val="none" w:sz="0" w:space="0" w:color="auto"/>
      </w:divBdr>
    </w:div>
    <w:div w:id="1143472220">
      <w:bodyDiv w:val="1"/>
      <w:marLeft w:val="0"/>
      <w:marRight w:val="0"/>
      <w:marTop w:val="0"/>
      <w:marBottom w:val="0"/>
      <w:divBdr>
        <w:top w:val="none" w:sz="0" w:space="0" w:color="auto"/>
        <w:left w:val="none" w:sz="0" w:space="0" w:color="auto"/>
        <w:bottom w:val="none" w:sz="0" w:space="0" w:color="auto"/>
        <w:right w:val="none" w:sz="0" w:space="0" w:color="auto"/>
      </w:divBdr>
      <w:divsChild>
        <w:div w:id="528875715">
          <w:marLeft w:val="0"/>
          <w:marRight w:val="0"/>
          <w:marTop w:val="0"/>
          <w:marBottom w:val="0"/>
          <w:divBdr>
            <w:top w:val="none" w:sz="0" w:space="1" w:color="auto"/>
            <w:left w:val="none" w:sz="0" w:space="0" w:color="auto"/>
            <w:bottom w:val="single" w:sz="6" w:space="2" w:color="B6B5B5"/>
            <w:right w:val="none" w:sz="0" w:space="0" w:color="auto"/>
          </w:divBdr>
        </w:div>
        <w:div w:id="923301001">
          <w:marLeft w:val="0"/>
          <w:marRight w:val="0"/>
          <w:marTop w:val="0"/>
          <w:marBottom w:val="0"/>
          <w:divBdr>
            <w:top w:val="single" w:sz="6" w:space="6" w:color="FFFFFF"/>
            <w:left w:val="none" w:sz="0" w:space="0" w:color="auto"/>
            <w:bottom w:val="none" w:sz="0" w:space="0" w:color="auto"/>
            <w:right w:val="none" w:sz="0" w:space="0" w:color="auto"/>
          </w:divBdr>
        </w:div>
      </w:divsChild>
    </w:div>
    <w:div w:id="1144077813">
      <w:bodyDiv w:val="1"/>
      <w:marLeft w:val="0"/>
      <w:marRight w:val="0"/>
      <w:marTop w:val="0"/>
      <w:marBottom w:val="0"/>
      <w:divBdr>
        <w:top w:val="none" w:sz="0" w:space="0" w:color="auto"/>
        <w:left w:val="none" w:sz="0" w:space="0" w:color="auto"/>
        <w:bottom w:val="none" w:sz="0" w:space="0" w:color="auto"/>
        <w:right w:val="none" w:sz="0" w:space="0" w:color="auto"/>
      </w:divBdr>
    </w:div>
    <w:div w:id="1149131580">
      <w:bodyDiv w:val="1"/>
      <w:marLeft w:val="0"/>
      <w:marRight w:val="0"/>
      <w:marTop w:val="0"/>
      <w:marBottom w:val="0"/>
      <w:divBdr>
        <w:top w:val="none" w:sz="0" w:space="0" w:color="auto"/>
        <w:left w:val="none" w:sz="0" w:space="0" w:color="auto"/>
        <w:bottom w:val="none" w:sz="0" w:space="0" w:color="auto"/>
        <w:right w:val="none" w:sz="0" w:space="0" w:color="auto"/>
      </w:divBdr>
    </w:div>
    <w:div w:id="1168329487">
      <w:bodyDiv w:val="1"/>
      <w:marLeft w:val="0"/>
      <w:marRight w:val="0"/>
      <w:marTop w:val="0"/>
      <w:marBottom w:val="0"/>
      <w:divBdr>
        <w:top w:val="none" w:sz="0" w:space="0" w:color="auto"/>
        <w:left w:val="none" w:sz="0" w:space="0" w:color="auto"/>
        <w:bottom w:val="none" w:sz="0" w:space="0" w:color="auto"/>
        <w:right w:val="none" w:sz="0" w:space="0" w:color="auto"/>
      </w:divBdr>
      <w:divsChild>
        <w:div w:id="1526598161">
          <w:marLeft w:val="0"/>
          <w:marRight w:val="0"/>
          <w:marTop w:val="0"/>
          <w:marBottom w:val="0"/>
          <w:divBdr>
            <w:top w:val="none" w:sz="0" w:space="0" w:color="auto"/>
            <w:left w:val="none" w:sz="0" w:space="0" w:color="auto"/>
            <w:bottom w:val="none" w:sz="0" w:space="0" w:color="auto"/>
            <w:right w:val="none" w:sz="0" w:space="0" w:color="auto"/>
          </w:divBdr>
        </w:div>
      </w:divsChild>
    </w:div>
    <w:div w:id="1178622303">
      <w:bodyDiv w:val="1"/>
      <w:marLeft w:val="0"/>
      <w:marRight w:val="0"/>
      <w:marTop w:val="0"/>
      <w:marBottom w:val="0"/>
      <w:divBdr>
        <w:top w:val="none" w:sz="0" w:space="0" w:color="auto"/>
        <w:left w:val="none" w:sz="0" w:space="0" w:color="auto"/>
        <w:bottom w:val="none" w:sz="0" w:space="0" w:color="auto"/>
        <w:right w:val="none" w:sz="0" w:space="0" w:color="auto"/>
      </w:divBdr>
      <w:divsChild>
        <w:div w:id="533084372">
          <w:marLeft w:val="0"/>
          <w:marRight w:val="0"/>
          <w:marTop w:val="0"/>
          <w:marBottom w:val="0"/>
          <w:divBdr>
            <w:top w:val="single" w:sz="6" w:space="6" w:color="FFFFFF"/>
            <w:left w:val="none" w:sz="0" w:space="0" w:color="auto"/>
            <w:bottom w:val="none" w:sz="0" w:space="0" w:color="auto"/>
            <w:right w:val="none" w:sz="0" w:space="0" w:color="auto"/>
          </w:divBdr>
        </w:div>
        <w:div w:id="2078890655">
          <w:marLeft w:val="0"/>
          <w:marRight w:val="0"/>
          <w:marTop w:val="0"/>
          <w:marBottom w:val="0"/>
          <w:divBdr>
            <w:top w:val="none" w:sz="0" w:space="1" w:color="auto"/>
            <w:left w:val="none" w:sz="0" w:space="0" w:color="auto"/>
            <w:bottom w:val="single" w:sz="6" w:space="2" w:color="B6B5B5"/>
            <w:right w:val="none" w:sz="0" w:space="0" w:color="auto"/>
          </w:divBdr>
        </w:div>
      </w:divsChild>
    </w:div>
    <w:div w:id="1192260244">
      <w:bodyDiv w:val="1"/>
      <w:marLeft w:val="0"/>
      <w:marRight w:val="0"/>
      <w:marTop w:val="0"/>
      <w:marBottom w:val="0"/>
      <w:divBdr>
        <w:top w:val="none" w:sz="0" w:space="0" w:color="auto"/>
        <w:left w:val="none" w:sz="0" w:space="0" w:color="auto"/>
        <w:bottom w:val="none" w:sz="0" w:space="0" w:color="auto"/>
        <w:right w:val="none" w:sz="0" w:space="0" w:color="auto"/>
      </w:divBdr>
      <w:divsChild>
        <w:div w:id="167602065">
          <w:marLeft w:val="0"/>
          <w:marRight w:val="0"/>
          <w:marTop w:val="0"/>
          <w:marBottom w:val="0"/>
          <w:divBdr>
            <w:top w:val="single" w:sz="6" w:space="6" w:color="FFFFFF"/>
            <w:left w:val="none" w:sz="0" w:space="0" w:color="auto"/>
            <w:bottom w:val="none" w:sz="0" w:space="0" w:color="auto"/>
            <w:right w:val="none" w:sz="0" w:space="0" w:color="auto"/>
          </w:divBdr>
        </w:div>
        <w:div w:id="1575118819">
          <w:marLeft w:val="0"/>
          <w:marRight w:val="0"/>
          <w:marTop w:val="0"/>
          <w:marBottom w:val="0"/>
          <w:divBdr>
            <w:top w:val="none" w:sz="0" w:space="1" w:color="auto"/>
            <w:left w:val="none" w:sz="0" w:space="0" w:color="auto"/>
            <w:bottom w:val="single" w:sz="6" w:space="2" w:color="B6B5B5"/>
            <w:right w:val="none" w:sz="0" w:space="0" w:color="auto"/>
          </w:divBdr>
        </w:div>
      </w:divsChild>
    </w:div>
    <w:div w:id="1192916035">
      <w:bodyDiv w:val="1"/>
      <w:marLeft w:val="0"/>
      <w:marRight w:val="0"/>
      <w:marTop w:val="0"/>
      <w:marBottom w:val="0"/>
      <w:divBdr>
        <w:top w:val="none" w:sz="0" w:space="0" w:color="auto"/>
        <w:left w:val="none" w:sz="0" w:space="0" w:color="auto"/>
        <w:bottom w:val="none" w:sz="0" w:space="0" w:color="auto"/>
        <w:right w:val="none" w:sz="0" w:space="0" w:color="auto"/>
      </w:divBdr>
      <w:divsChild>
        <w:div w:id="661348814">
          <w:marLeft w:val="0"/>
          <w:marRight w:val="0"/>
          <w:marTop w:val="0"/>
          <w:marBottom w:val="0"/>
          <w:divBdr>
            <w:top w:val="none" w:sz="0" w:space="1" w:color="auto"/>
            <w:left w:val="none" w:sz="0" w:space="0" w:color="auto"/>
            <w:bottom w:val="single" w:sz="6" w:space="2" w:color="B6B5B5"/>
            <w:right w:val="none" w:sz="0" w:space="0" w:color="auto"/>
          </w:divBdr>
        </w:div>
        <w:div w:id="897397218">
          <w:marLeft w:val="0"/>
          <w:marRight w:val="0"/>
          <w:marTop w:val="0"/>
          <w:marBottom w:val="0"/>
          <w:divBdr>
            <w:top w:val="single" w:sz="6" w:space="6" w:color="FFFFFF"/>
            <w:left w:val="none" w:sz="0" w:space="0" w:color="auto"/>
            <w:bottom w:val="none" w:sz="0" w:space="0" w:color="auto"/>
            <w:right w:val="none" w:sz="0" w:space="0" w:color="auto"/>
          </w:divBdr>
        </w:div>
      </w:divsChild>
    </w:div>
    <w:div w:id="1195584540">
      <w:bodyDiv w:val="1"/>
      <w:marLeft w:val="0"/>
      <w:marRight w:val="0"/>
      <w:marTop w:val="0"/>
      <w:marBottom w:val="0"/>
      <w:divBdr>
        <w:top w:val="none" w:sz="0" w:space="0" w:color="auto"/>
        <w:left w:val="none" w:sz="0" w:space="0" w:color="auto"/>
        <w:bottom w:val="none" w:sz="0" w:space="0" w:color="auto"/>
        <w:right w:val="none" w:sz="0" w:space="0" w:color="auto"/>
      </w:divBdr>
      <w:divsChild>
        <w:div w:id="520045641">
          <w:marLeft w:val="0"/>
          <w:marRight w:val="0"/>
          <w:marTop w:val="0"/>
          <w:marBottom w:val="0"/>
          <w:divBdr>
            <w:top w:val="single" w:sz="6" w:space="6" w:color="FFFFFF"/>
            <w:left w:val="none" w:sz="0" w:space="0" w:color="auto"/>
            <w:bottom w:val="none" w:sz="0" w:space="0" w:color="auto"/>
            <w:right w:val="none" w:sz="0" w:space="0" w:color="auto"/>
          </w:divBdr>
        </w:div>
        <w:div w:id="1607419853">
          <w:marLeft w:val="0"/>
          <w:marRight w:val="0"/>
          <w:marTop w:val="0"/>
          <w:marBottom w:val="0"/>
          <w:divBdr>
            <w:top w:val="none" w:sz="0" w:space="1" w:color="auto"/>
            <w:left w:val="none" w:sz="0" w:space="0" w:color="auto"/>
            <w:bottom w:val="single" w:sz="6" w:space="2" w:color="B6B5B5"/>
            <w:right w:val="none" w:sz="0" w:space="0" w:color="auto"/>
          </w:divBdr>
        </w:div>
      </w:divsChild>
    </w:div>
    <w:div w:id="1198546290">
      <w:bodyDiv w:val="1"/>
      <w:marLeft w:val="0"/>
      <w:marRight w:val="0"/>
      <w:marTop w:val="0"/>
      <w:marBottom w:val="0"/>
      <w:divBdr>
        <w:top w:val="none" w:sz="0" w:space="0" w:color="auto"/>
        <w:left w:val="none" w:sz="0" w:space="0" w:color="auto"/>
        <w:bottom w:val="none" w:sz="0" w:space="0" w:color="auto"/>
        <w:right w:val="none" w:sz="0" w:space="0" w:color="auto"/>
      </w:divBdr>
      <w:divsChild>
        <w:div w:id="689719747">
          <w:marLeft w:val="0"/>
          <w:marRight w:val="0"/>
          <w:marTop w:val="0"/>
          <w:marBottom w:val="0"/>
          <w:divBdr>
            <w:top w:val="none" w:sz="0" w:space="1" w:color="auto"/>
            <w:left w:val="none" w:sz="0" w:space="0" w:color="auto"/>
            <w:bottom w:val="single" w:sz="6" w:space="2" w:color="B6B5B5"/>
            <w:right w:val="none" w:sz="0" w:space="0" w:color="auto"/>
          </w:divBdr>
        </w:div>
        <w:div w:id="1439834259">
          <w:marLeft w:val="0"/>
          <w:marRight w:val="0"/>
          <w:marTop w:val="0"/>
          <w:marBottom w:val="0"/>
          <w:divBdr>
            <w:top w:val="single" w:sz="6" w:space="6" w:color="FFFFFF"/>
            <w:left w:val="none" w:sz="0" w:space="0" w:color="auto"/>
            <w:bottom w:val="none" w:sz="0" w:space="0" w:color="auto"/>
            <w:right w:val="none" w:sz="0" w:space="0" w:color="auto"/>
          </w:divBdr>
        </w:div>
      </w:divsChild>
    </w:div>
    <w:div w:id="1209801726">
      <w:bodyDiv w:val="1"/>
      <w:marLeft w:val="0"/>
      <w:marRight w:val="0"/>
      <w:marTop w:val="0"/>
      <w:marBottom w:val="0"/>
      <w:divBdr>
        <w:top w:val="none" w:sz="0" w:space="0" w:color="auto"/>
        <w:left w:val="none" w:sz="0" w:space="0" w:color="auto"/>
        <w:bottom w:val="none" w:sz="0" w:space="0" w:color="auto"/>
        <w:right w:val="none" w:sz="0" w:space="0" w:color="auto"/>
      </w:divBdr>
    </w:div>
    <w:div w:id="1213035849">
      <w:bodyDiv w:val="1"/>
      <w:marLeft w:val="0"/>
      <w:marRight w:val="0"/>
      <w:marTop w:val="0"/>
      <w:marBottom w:val="0"/>
      <w:divBdr>
        <w:top w:val="none" w:sz="0" w:space="0" w:color="auto"/>
        <w:left w:val="none" w:sz="0" w:space="0" w:color="auto"/>
        <w:bottom w:val="none" w:sz="0" w:space="0" w:color="auto"/>
        <w:right w:val="none" w:sz="0" w:space="0" w:color="auto"/>
      </w:divBdr>
    </w:div>
    <w:div w:id="1216816939">
      <w:bodyDiv w:val="1"/>
      <w:marLeft w:val="0"/>
      <w:marRight w:val="0"/>
      <w:marTop w:val="0"/>
      <w:marBottom w:val="0"/>
      <w:divBdr>
        <w:top w:val="none" w:sz="0" w:space="0" w:color="auto"/>
        <w:left w:val="none" w:sz="0" w:space="0" w:color="auto"/>
        <w:bottom w:val="none" w:sz="0" w:space="0" w:color="auto"/>
        <w:right w:val="none" w:sz="0" w:space="0" w:color="auto"/>
      </w:divBdr>
    </w:div>
    <w:div w:id="1238130925">
      <w:bodyDiv w:val="1"/>
      <w:marLeft w:val="0"/>
      <w:marRight w:val="0"/>
      <w:marTop w:val="0"/>
      <w:marBottom w:val="0"/>
      <w:divBdr>
        <w:top w:val="none" w:sz="0" w:space="0" w:color="auto"/>
        <w:left w:val="none" w:sz="0" w:space="0" w:color="auto"/>
        <w:bottom w:val="none" w:sz="0" w:space="0" w:color="auto"/>
        <w:right w:val="none" w:sz="0" w:space="0" w:color="auto"/>
      </w:divBdr>
      <w:divsChild>
        <w:div w:id="1033454875">
          <w:marLeft w:val="0"/>
          <w:marRight w:val="0"/>
          <w:marTop w:val="0"/>
          <w:marBottom w:val="0"/>
          <w:divBdr>
            <w:top w:val="single" w:sz="6" w:space="6" w:color="FFFFFF"/>
            <w:left w:val="none" w:sz="0" w:space="0" w:color="auto"/>
            <w:bottom w:val="none" w:sz="0" w:space="0" w:color="auto"/>
            <w:right w:val="none" w:sz="0" w:space="0" w:color="auto"/>
          </w:divBdr>
        </w:div>
        <w:div w:id="1899393390">
          <w:marLeft w:val="0"/>
          <w:marRight w:val="0"/>
          <w:marTop w:val="0"/>
          <w:marBottom w:val="0"/>
          <w:divBdr>
            <w:top w:val="none" w:sz="0" w:space="1" w:color="auto"/>
            <w:left w:val="none" w:sz="0" w:space="0" w:color="auto"/>
            <w:bottom w:val="single" w:sz="6" w:space="2" w:color="B6B5B5"/>
            <w:right w:val="none" w:sz="0" w:space="0" w:color="auto"/>
          </w:divBdr>
        </w:div>
      </w:divsChild>
    </w:div>
    <w:div w:id="1263025135">
      <w:bodyDiv w:val="1"/>
      <w:marLeft w:val="0"/>
      <w:marRight w:val="0"/>
      <w:marTop w:val="0"/>
      <w:marBottom w:val="0"/>
      <w:divBdr>
        <w:top w:val="none" w:sz="0" w:space="0" w:color="auto"/>
        <w:left w:val="none" w:sz="0" w:space="0" w:color="auto"/>
        <w:bottom w:val="none" w:sz="0" w:space="0" w:color="auto"/>
        <w:right w:val="none" w:sz="0" w:space="0" w:color="auto"/>
      </w:divBdr>
    </w:div>
    <w:div w:id="1278215164">
      <w:bodyDiv w:val="1"/>
      <w:marLeft w:val="0"/>
      <w:marRight w:val="0"/>
      <w:marTop w:val="0"/>
      <w:marBottom w:val="0"/>
      <w:divBdr>
        <w:top w:val="none" w:sz="0" w:space="0" w:color="auto"/>
        <w:left w:val="none" w:sz="0" w:space="0" w:color="auto"/>
        <w:bottom w:val="none" w:sz="0" w:space="0" w:color="auto"/>
        <w:right w:val="none" w:sz="0" w:space="0" w:color="auto"/>
      </w:divBdr>
      <w:divsChild>
        <w:div w:id="360401958">
          <w:marLeft w:val="0"/>
          <w:marRight w:val="0"/>
          <w:marTop w:val="0"/>
          <w:marBottom w:val="0"/>
          <w:divBdr>
            <w:top w:val="none" w:sz="0" w:space="1" w:color="auto"/>
            <w:left w:val="none" w:sz="0" w:space="0" w:color="auto"/>
            <w:bottom w:val="single" w:sz="6" w:space="2" w:color="B6B5B5"/>
            <w:right w:val="none" w:sz="0" w:space="0" w:color="auto"/>
          </w:divBdr>
        </w:div>
        <w:div w:id="2124419979">
          <w:marLeft w:val="0"/>
          <w:marRight w:val="0"/>
          <w:marTop w:val="0"/>
          <w:marBottom w:val="0"/>
          <w:divBdr>
            <w:top w:val="single" w:sz="6" w:space="6" w:color="FFFFFF"/>
            <w:left w:val="none" w:sz="0" w:space="0" w:color="auto"/>
            <w:bottom w:val="none" w:sz="0" w:space="0" w:color="auto"/>
            <w:right w:val="none" w:sz="0" w:space="0" w:color="auto"/>
          </w:divBdr>
        </w:div>
      </w:divsChild>
    </w:div>
    <w:div w:id="1293174010">
      <w:bodyDiv w:val="1"/>
      <w:marLeft w:val="0"/>
      <w:marRight w:val="0"/>
      <w:marTop w:val="0"/>
      <w:marBottom w:val="0"/>
      <w:divBdr>
        <w:top w:val="none" w:sz="0" w:space="0" w:color="auto"/>
        <w:left w:val="none" w:sz="0" w:space="0" w:color="auto"/>
        <w:bottom w:val="none" w:sz="0" w:space="0" w:color="auto"/>
        <w:right w:val="none" w:sz="0" w:space="0" w:color="auto"/>
      </w:divBdr>
      <w:divsChild>
        <w:div w:id="349651157">
          <w:marLeft w:val="0"/>
          <w:marRight w:val="0"/>
          <w:marTop w:val="0"/>
          <w:marBottom w:val="0"/>
          <w:divBdr>
            <w:top w:val="single" w:sz="6" w:space="6" w:color="FFFFFF"/>
            <w:left w:val="none" w:sz="0" w:space="0" w:color="auto"/>
            <w:bottom w:val="none" w:sz="0" w:space="0" w:color="auto"/>
            <w:right w:val="none" w:sz="0" w:space="0" w:color="auto"/>
          </w:divBdr>
        </w:div>
        <w:div w:id="2061590332">
          <w:marLeft w:val="0"/>
          <w:marRight w:val="0"/>
          <w:marTop w:val="0"/>
          <w:marBottom w:val="0"/>
          <w:divBdr>
            <w:top w:val="none" w:sz="0" w:space="1" w:color="auto"/>
            <w:left w:val="none" w:sz="0" w:space="0" w:color="auto"/>
            <w:bottom w:val="single" w:sz="6" w:space="2" w:color="B6B5B5"/>
            <w:right w:val="none" w:sz="0" w:space="0" w:color="auto"/>
          </w:divBdr>
        </w:div>
      </w:divsChild>
    </w:div>
    <w:div w:id="1301423444">
      <w:bodyDiv w:val="1"/>
      <w:marLeft w:val="0"/>
      <w:marRight w:val="0"/>
      <w:marTop w:val="0"/>
      <w:marBottom w:val="0"/>
      <w:divBdr>
        <w:top w:val="none" w:sz="0" w:space="0" w:color="auto"/>
        <w:left w:val="none" w:sz="0" w:space="0" w:color="auto"/>
        <w:bottom w:val="none" w:sz="0" w:space="0" w:color="auto"/>
        <w:right w:val="none" w:sz="0" w:space="0" w:color="auto"/>
      </w:divBdr>
      <w:divsChild>
        <w:div w:id="432746598">
          <w:marLeft w:val="0"/>
          <w:marRight w:val="0"/>
          <w:marTop w:val="0"/>
          <w:marBottom w:val="0"/>
          <w:divBdr>
            <w:top w:val="single" w:sz="6" w:space="6" w:color="FFFFFF"/>
            <w:left w:val="none" w:sz="0" w:space="0" w:color="auto"/>
            <w:bottom w:val="none" w:sz="0" w:space="0" w:color="auto"/>
            <w:right w:val="none" w:sz="0" w:space="0" w:color="auto"/>
          </w:divBdr>
        </w:div>
        <w:div w:id="629171115">
          <w:marLeft w:val="0"/>
          <w:marRight w:val="0"/>
          <w:marTop w:val="0"/>
          <w:marBottom w:val="0"/>
          <w:divBdr>
            <w:top w:val="none" w:sz="0" w:space="1" w:color="auto"/>
            <w:left w:val="none" w:sz="0" w:space="0" w:color="auto"/>
            <w:bottom w:val="single" w:sz="6" w:space="2" w:color="B6B5B5"/>
            <w:right w:val="none" w:sz="0" w:space="0" w:color="auto"/>
          </w:divBdr>
        </w:div>
      </w:divsChild>
    </w:div>
    <w:div w:id="1319575442">
      <w:bodyDiv w:val="1"/>
      <w:marLeft w:val="0"/>
      <w:marRight w:val="0"/>
      <w:marTop w:val="0"/>
      <w:marBottom w:val="0"/>
      <w:divBdr>
        <w:top w:val="none" w:sz="0" w:space="0" w:color="auto"/>
        <w:left w:val="none" w:sz="0" w:space="0" w:color="auto"/>
        <w:bottom w:val="none" w:sz="0" w:space="0" w:color="auto"/>
        <w:right w:val="none" w:sz="0" w:space="0" w:color="auto"/>
      </w:divBdr>
    </w:div>
    <w:div w:id="1320772925">
      <w:bodyDiv w:val="1"/>
      <w:marLeft w:val="0"/>
      <w:marRight w:val="0"/>
      <w:marTop w:val="0"/>
      <w:marBottom w:val="0"/>
      <w:divBdr>
        <w:top w:val="none" w:sz="0" w:space="0" w:color="auto"/>
        <w:left w:val="none" w:sz="0" w:space="0" w:color="auto"/>
        <w:bottom w:val="none" w:sz="0" w:space="0" w:color="auto"/>
        <w:right w:val="none" w:sz="0" w:space="0" w:color="auto"/>
      </w:divBdr>
    </w:div>
    <w:div w:id="13361113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946">
          <w:marLeft w:val="0"/>
          <w:marRight w:val="0"/>
          <w:marTop w:val="0"/>
          <w:marBottom w:val="0"/>
          <w:divBdr>
            <w:top w:val="none" w:sz="0" w:space="1" w:color="auto"/>
            <w:left w:val="none" w:sz="0" w:space="0" w:color="auto"/>
            <w:bottom w:val="single" w:sz="6" w:space="2" w:color="B6B5B5"/>
            <w:right w:val="none" w:sz="0" w:space="0" w:color="auto"/>
          </w:divBdr>
        </w:div>
        <w:div w:id="1838810885">
          <w:marLeft w:val="0"/>
          <w:marRight w:val="0"/>
          <w:marTop w:val="0"/>
          <w:marBottom w:val="0"/>
          <w:divBdr>
            <w:top w:val="single" w:sz="6" w:space="6" w:color="FFFFFF"/>
            <w:left w:val="none" w:sz="0" w:space="0" w:color="auto"/>
            <w:bottom w:val="none" w:sz="0" w:space="0" w:color="auto"/>
            <w:right w:val="none" w:sz="0" w:space="0" w:color="auto"/>
          </w:divBdr>
        </w:div>
      </w:divsChild>
    </w:div>
    <w:div w:id="1344824660">
      <w:bodyDiv w:val="1"/>
      <w:marLeft w:val="0"/>
      <w:marRight w:val="0"/>
      <w:marTop w:val="0"/>
      <w:marBottom w:val="0"/>
      <w:divBdr>
        <w:top w:val="none" w:sz="0" w:space="0" w:color="auto"/>
        <w:left w:val="none" w:sz="0" w:space="0" w:color="auto"/>
        <w:bottom w:val="none" w:sz="0" w:space="0" w:color="auto"/>
        <w:right w:val="none" w:sz="0" w:space="0" w:color="auto"/>
      </w:divBdr>
    </w:div>
    <w:div w:id="1348756077">
      <w:bodyDiv w:val="1"/>
      <w:marLeft w:val="0"/>
      <w:marRight w:val="0"/>
      <w:marTop w:val="0"/>
      <w:marBottom w:val="0"/>
      <w:divBdr>
        <w:top w:val="none" w:sz="0" w:space="0" w:color="auto"/>
        <w:left w:val="none" w:sz="0" w:space="0" w:color="auto"/>
        <w:bottom w:val="none" w:sz="0" w:space="0" w:color="auto"/>
        <w:right w:val="none" w:sz="0" w:space="0" w:color="auto"/>
      </w:divBdr>
    </w:div>
    <w:div w:id="1354501123">
      <w:bodyDiv w:val="1"/>
      <w:marLeft w:val="0"/>
      <w:marRight w:val="0"/>
      <w:marTop w:val="0"/>
      <w:marBottom w:val="0"/>
      <w:divBdr>
        <w:top w:val="none" w:sz="0" w:space="0" w:color="auto"/>
        <w:left w:val="none" w:sz="0" w:space="0" w:color="auto"/>
        <w:bottom w:val="none" w:sz="0" w:space="0" w:color="auto"/>
        <w:right w:val="none" w:sz="0" w:space="0" w:color="auto"/>
      </w:divBdr>
    </w:div>
    <w:div w:id="1360088475">
      <w:bodyDiv w:val="1"/>
      <w:marLeft w:val="0"/>
      <w:marRight w:val="0"/>
      <w:marTop w:val="0"/>
      <w:marBottom w:val="0"/>
      <w:divBdr>
        <w:top w:val="none" w:sz="0" w:space="0" w:color="auto"/>
        <w:left w:val="none" w:sz="0" w:space="0" w:color="auto"/>
        <w:bottom w:val="none" w:sz="0" w:space="0" w:color="auto"/>
        <w:right w:val="none" w:sz="0" w:space="0" w:color="auto"/>
      </w:divBdr>
    </w:div>
    <w:div w:id="1372341869">
      <w:bodyDiv w:val="1"/>
      <w:marLeft w:val="0"/>
      <w:marRight w:val="0"/>
      <w:marTop w:val="0"/>
      <w:marBottom w:val="0"/>
      <w:divBdr>
        <w:top w:val="none" w:sz="0" w:space="0" w:color="auto"/>
        <w:left w:val="none" w:sz="0" w:space="0" w:color="auto"/>
        <w:bottom w:val="none" w:sz="0" w:space="0" w:color="auto"/>
        <w:right w:val="none" w:sz="0" w:space="0" w:color="auto"/>
      </w:divBdr>
      <w:divsChild>
        <w:div w:id="227618470">
          <w:marLeft w:val="0"/>
          <w:marRight w:val="0"/>
          <w:marTop w:val="0"/>
          <w:marBottom w:val="0"/>
          <w:divBdr>
            <w:top w:val="none" w:sz="0" w:space="1" w:color="auto"/>
            <w:left w:val="none" w:sz="0" w:space="0" w:color="auto"/>
            <w:bottom w:val="single" w:sz="6" w:space="2" w:color="B6B5B5"/>
            <w:right w:val="none" w:sz="0" w:space="0" w:color="auto"/>
          </w:divBdr>
        </w:div>
        <w:div w:id="835460117">
          <w:marLeft w:val="0"/>
          <w:marRight w:val="0"/>
          <w:marTop w:val="0"/>
          <w:marBottom w:val="0"/>
          <w:divBdr>
            <w:top w:val="single" w:sz="6" w:space="6" w:color="FFFFFF"/>
            <w:left w:val="none" w:sz="0" w:space="0" w:color="auto"/>
            <w:bottom w:val="none" w:sz="0" w:space="0" w:color="auto"/>
            <w:right w:val="none" w:sz="0" w:space="0" w:color="auto"/>
          </w:divBdr>
        </w:div>
      </w:divsChild>
    </w:div>
    <w:div w:id="1391924651">
      <w:bodyDiv w:val="1"/>
      <w:marLeft w:val="0"/>
      <w:marRight w:val="0"/>
      <w:marTop w:val="0"/>
      <w:marBottom w:val="0"/>
      <w:divBdr>
        <w:top w:val="none" w:sz="0" w:space="0" w:color="auto"/>
        <w:left w:val="none" w:sz="0" w:space="0" w:color="auto"/>
        <w:bottom w:val="none" w:sz="0" w:space="0" w:color="auto"/>
        <w:right w:val="none" w:sz="0" w:space="0" w:color="auto"/>
      </w:divBdr>
      <w:divsChild>
        <w:div w:id="409082893">
          <w:marLeft w:val="0"/>
          <w:marRight w:val="0"/>
          <w:marTop w:val="0"/>
          <w:marBottom w:val="0"/>
          <w:divBdr>
            <w:top w:val="none" w:sz="0" w:space="1" w:color="auto"/>
            <w:left w:val="none" w:sz="0" w:space="0" w:color="auto"/>
            <w:bottom w:val="single" w:sz="6" w:space="2" w:color="B6B5B5"/>
            <w:right w:val="none" w:sz="0" w:space="0" w:color="auto"/>
          </w:divBdr>
        </w:div>
        <w:div w:id="728726645">
          <w:marLeft w:val="0"/>
          <w:marRight w:val="0"/>
          <w:marTop w:val="0"/>
          <w:marBottom w:val="0"/>
          <w:divBdr>
            <w:top w:val="single" w:sz="6" w:space="6" w:color="FFFFFF"/>
            <w:left w:val="none" w:sz="0" w:space="0" w:color="auto"/>
            <w:bottom w:val="none" w:sz="0" w:space="0" w:color="auto"/>
            <w:right w:val="none" w:sz="0" w:space="0" w:color="auto"/>
          </w:divBdr>
        </w:div>
      </w:divsChild>
    </w:div>
    <w:div w:id="1400516722">
      <w:bodyDiv w:val="1"/>
      <w:marLeft w:val="0"/>
      <w:marRight w:val="0"/>
      <w:marTop w:val="0"/>
      <w:marBottom w:val="0"/>
      <w:divBdr>
        <w:top w:val="none" w:sz="0" w:space="0" w:color="auto"/>
        <w:left w:val="none" w:sz="0" w:space="0" w:color="auto"/>
        <w:bottom w:val="none" w:sz="0" w:space="0" w:color="auto"/>
        <w:right w:val="none" w:sz="0" w:space="0" w:color="auto"/>
      </w:divBdr>
      <w:divsChild>
        <w:div w:id="245960727">
          <w:marLeft w:val="0"/>
          <w:marRight w:val="0"/>
          <w:marTop w:val="0"/>
          <w:marBottom w:val="0"/>
          <w:divBdr>
            <w:top w:val="single" w:sz="6" w:space="6" w:color="FFFFFF"/>
            <w:left w:val="none" w:sz="0" w:space="0" w:color="auto"/>
            <w:bottom w:val="none" w:sz="0" w:space="0" w:color="auto"/>
            <w:right w:val="none" w:sz="0" w:space="0" w:color="auto"/>
          </w:divBdr>
        </w:div>
        <w:div w:id="2059282235">
          <w:marLeft w:val="0"/>
          <w:marRight w:val="0"/>
          <w:marTop w:val="0"/>
          <w:marBottom w:val="0"/>
          <w:divBdr>
            <w:top w:val="none" w:sz="0" w:space="1" w:color="auto"/>
            <w:left w:val="none" w:sz="0" w:space="0" w:color="auto"/>
            <w:bottom w:val="single" w:sz="6" w:space="2" w:color="B6B5B5"/>
            <w:right w:val="none" w:sz="0" w:space="0" w:color="auto"/>
          </w:divBdr>
        </w:div>
      </w:divsChild>
    </w:div>
    <w:div w:id="1404327698">
      <w:bodyDiv w:val="1"/>
      <w:marLeft w:val="0"/>
      <w:marRight w:val="0"/>
      <w:marTop w:val="0"/>
      <w:marBottom w:val="0"/>
      <w:divBdr>
        <w:top w:val="none" w:sz="0" w:space="0" w:color="auto"/>
        <w:left w:val="none" w:sz="0" w:space="0" w:color="auto"/>
        <w:bottom w:val="none" w:sz="0" w:space="0" w:color="auto"/>
        <w:right w:val="none" w:sz="0" w:space="0" w:color="auto"/>
      </w:divBdr>
    </w:div>
    <w:div w:id="1410074326">
      <w:bodyDiv w:val="1"/>
      <w:marLeft w:val="0"/>
      <w:marRight w:val="0"/>
      <w:marTop w:val="0"/>
      <w:marBottom w:val="0"/>
      <w:divBdr>
        <w:top w:val="none" w:sz="0" w:space="0" w:color="auto"/>
        <w:left w:val="none" w:sz="0" w:space="0" w:color="auto"/>
        <w:bottom w:val="none" w:sz="0" w:space="0" w:color="auto"/>
        <w:right w:val="none" w:sz="0" w:space="0" w:color="auto"/>
      </w:divBdr>
      <w:divsChild>
        <w:div w:id="388067485">
          <w:marLeft w:val="0"/>
          <w:marRight w:val="0"/>
          <w:marTop w:val="0"/>
          <w:marBottom w:val="0"/>
          <w:divBdr>
            <w:top w:val="single" w:sz="6" w:space="6" w:color="FFFFFF"/>
            <w:left w:val="none" w:sz="0" w:space="0" w:color="auto"/>
            <w:bottom w:val="none" w:sz="0" w:space="0" w:color="auto"/>
            <w:right w:val="none" w:sz="0" w:space="0" w:color="auto"/>
          </w:divBdr>
        </w:div>
        <w:div w:id="1951693176">
          <w:marLeft w:val="0"/>
          <w:marRight w:val="0"/>
          <w:marTop w:val="0"/>
          <w:marBottom w:val="0"/>
          <w:divBdr>
            <w:top w:val="none" w:sz="0" w:space="1" w:color="auto"/>
            <w:left w:val="none" w:sz="0" w:space="0" w:color="auto"/>
            <w:bottom w:val="single" w:sz="6" w:space="2" w:color="B6B5B5"/>
            <w:right w:val="none" w:sz="0" w:space="0" w:color="auto"/>
          </w:divBdr>
        </w:div>
      </w:divsChild>
    </w:div>
    <w:div w:id="1412506264">
      <w:bodyDiv w:val="1"/>
      <w:marLeft w:val="0"/>
      <w:marRight w:val="0"/>
      <w:marTop w:val="0"/>
      <w:marBottom w:val="0"/>
      <w:divBdr>
        <w:top w:val="none" w:sz="0" w:space="0" w:color="auto"/>
        <w:left w:val="none" w:sz="0" w:space="0" w:color="auto"/>
        <w:bottom w:val="none" w:sz="0" w:space="0" w:color="auto"/>
        <w:right w:val="none" w:sz="0" w:space="0" w:color="auto"/>
      </w:divBdr>
    </w:div>
    <w:div w:id="1415014236">
      <w:bodyDiv w:val="1"/>
      <w:marLeft w:val="0"/>
      <w:marRight w:val="0"/>
      <w:marTop w:val="0"/>
      <w:marBottom w:val="0"/>
      <w:divBdr>
        <w:top w:val="none" w:sz="0" w:space="0" w:color="auto"/>
        <w:left w:val="none" w:sz="0" w:space="0" w:color="auto"/>
        <w:bottom w:val="none" w:sz="0" w:space="0" w:color="auto"/>
        <w:right w:val="none" w:sz="0" w:space="0" w:color="auto"/>
      </w:divBdr>
    </w:div>
    <w:div w:id="1423531629">
      <w:bodyDiv w:val="1"/>
      <w:marLeft w:val="0"/>
      <w:marRight w:val="0"/>
      <w:marTop w:val="0"/>
      <w:marBottom w:val="0"/>
      <w:divBdr>
        <w:top w:val="none" w:sz="0" w:space="0" w:color="auto"/>
        <w:left w:val="none" w:sz="0" w:space="0" w:color="auto"/>
        <w:bottom w:val="none" w:sz="0" w:space="0" w:color="auto"/>
        <w:right w:val="none" w:sz="0" w:space="0" w:color="auto"/>
      </w:divBdr>
      <w:divsChild>
        <w:div w:id="1428504003">
          <w:marLeft w:val="0"/>
          <w:marRight w:val="0"/>
          <w:marTop w:val="0"/>
          <w:marBottom w:val="0"/>
          <w:divBdr>
            <w:top w:val="none" w:sz="0" w:space="1" w:color="auto"/>
            <w:left w:val="none" w:sz="0" w:space="0" w:color="auto"/>
            <w:bottom w:val="single" w:sz="6" w:space="2" w:color="B6B5B5"/>
            <w:right w:val="none" w:sz="0" w:space="0" w:color="auto"/>
          </w:divBdr>
        </w:div>
        <w:div w:id="2128422530">
          <w:marLeft w:val="0"/>
          <w:marRight w:val="0"/>
          <w:marTop w:val="0"/>
          <w:marBottom w:val="0"/>
          <w:divBdr>
            <w:top w:val="single" w:sz="6" w:space="6" w:color="FFFFFF"/>
            <w:left w:val="none" w:sz="0" w:space="0" w:color="auto"/>
            <w:bottom w:val="none" w:sz="0" w:space="0" w:color="auto"/>
            <w:right w:val="none" w:sz="0" w:space="0" w:color="auto"/>
          </w:divBdr>
        </w:div>
      </w:divsChild>
    </w:div>
    <w:div w:id="1423919415">
      <w:bodyDiv w:val="1"/>
      <w:marLeft w:val="0"/>
      <w:marRight w:val="0"/>
      <w:marTop w:val="0"/>
      <w:marBottom w:val="0"/>
      <w:divBdr>
        <w:top w:val="none" w:sz="0" w:space="0" w:color="auto"/>
        <w:left w:val="none" w:sz="0" w:space="0" w:color="auto"/>
        <w:bottom w:val="none" w:sz="0" w:space="0" w:color="auto"/>
        <w:right w:val="none" w:sz="0" w:space="0" w:color="auto"/>
      </w:divBdr>
    </w:div>
    <w:div w:id="1426027077">
      <w:bodyDiv w:val="1"/>
      <w:marLeft w:val="0"/>
      <w:marRight w:val="0"/>
      <w:marTop w:val="0"/>
      <w:marBottom w:val="0"/>
      <w:divBdr>
        <w:top w:val="none" w:sz="0" w:space="0" w:color="auto"/>
        <w:left w:val="none" w:sz="0" w:space="0" w:color="auto"/>
        <w:bottom w:val="none" w:sz="0" w:space="0" w:color="auto"/>
        <w:right w:val="none" w:sz="0" w:space="0" w:color="auto"/>
      </w:divBdr>
      <w:divsChild>
        <w:div w:id="8263267">
          <w:marLeft w:val="0"/>
          <w:marRight w:val="0"/>
          <w:marTop w:val="0"/>
          <w:marBottom w:val="0"/>
          <w:divBdr>
            <w:top w:val="single" w:sz="6" w:space="6" w:color="FFFFFF"/>
            <w:left w:val="none" w:sz="0" w:space="0" w:color="auto"/>
            <w:bottom w:val="none" w:sz="0" w:space="0" w:color="auto"/>
            <w:right w:val="none" w:sz="0" w:space="0" w:color="auto"/>
          </w:divBdr>
        </w:div>
        <w:div w:id="530842481">
          <w:marLeft w:val="0"/>
          <w:marRight w:val="0"/>
          <w:marTop w:val="0"/>
          <w:marBottom w:val="0"/>
          <w:divBdr>
            <w:top w:val="none" w:sz="0" w:space="1" w:color="auto"/>
            <w:left w:val="none" w:sz="0" w:space="0" w:color="auto"/>
            <w:bottom w:val="single" w:sz="6" w:space="2" w:color="B6B5B5"/>
            <w:right w:val="none" w:sz="0" w:space="0" w:color="auto"/>
          </w:divBdr>
        </w:div>
      </w:divsChild>
    </w:div>
    <w:div w:id="1433083763">
      <w:bodyDiv w:val="1"/>
      <w:marLeft w:val="0"/>
      <w:marRight w:val="0"/>
      <w:marTop w:val="0"/>
      <w:marBottom w:val="0"/>
      <w:divBdr>
        <w:top w:val="none" w:sz="0" w:space="0" w:color="auto"/>
        <w:left w:val="none" w:sz="0" w:space="0" w:color="auto"/>
        <w:bottom w:val="none" w:sz="0" w:space="0" w:color="auto"/>
        <w:right w:val="none" w:sz="0" w:space="0" w:color="auto"/>
      </w:divBdr>
      <w:divsChild>
        <w:div w:id="489098930">
          <w:marLeft w:val="0"/>
          <w:marRight w:val="0"/>
          <w:marTop w:val="0"/>
          <w:marBottom w:val="0"/>
          <w:divBdr>
            <w:top w:val="none" w:sz="0" w:space="1" w:color="auto"/>
            <w:left w:val="none" w:sz="0" w:space="0" w:color="auto"/>
            <w:bottom w:val="single" w:sz="6" w:space="2" w:color="B6B5B5"/>
            <w:right w:val="none" w:sz="0" w:space="0" w:color="auto"/>
          </w:divBdr>
        </w:div>
        <w:div w:id="1507402513">
          <w:marLeft w:val="0"/>
          <w:marRight w:val="0"/>
          <w:marTop w:val="0"/>
          <w:marBottom w:val="0"/>
          <w:divBdr>
            <w:top w:val="single" w:sz="6" w:space="6" w:color="FFFFFF"/>
            <w:left w:val="none" w:sz="0" w:space="0" w:color="auto"/>
            <w:bottom w:val="none" w:sz="0" w:space="0" w:color="auto"/>
            <w:right w:val="none" w:sz="0" w:space="0" w:color="auto"/>
          </w:divBdr>
        </w:div>
      </w:divsChild>
    </w:div>
    <w:div w:id="1436173463">
      <w:bodyDiv w:val="1"/>
      <w:marLeft w:val="0"/>
      <w:marRight w:val="0"/>
      <w:marTop w:val="0"/>
      <w:marBottom w:val="0"/>
      <w:divBdr>
        <w:top w:val="none" w:sz="0" w:space="0" w:color="auto"/>
        <w:left w:val="none" w:sz="0" w:space="0" w:color="auto"/>
        <w:bottom w:val="none" w:sz="0" w:space="0" w:color="auto"/>
        <w:right w:val="none" w:sz="0" w:space="0" w:color="auto"/>
      </w:divBdr>
    </w:div>
    <w:div w:id="1438406857">
      <w:bodyDiv w:val="1"/>
      <w:marLeft w:val="0"/>
      <w:marRight w:val="0"/>
      <w:marTop w:val="0"/>
      <w:marBottom w:val="0"/>
      <w:divBdr>
        <w:top w:val="none" w:sz="0" w:space="0" w:color="auto"/>
        <w:left w:val="none" w:sz="0" w:space="0" w:color="auto"/>
        <w:bottom w:val="none" w:sz="0" w:space="0" w:color="auto"/>
        <w:right w:val="none" w:sz="0" w:space="0" w:color="auto"/>
      </w:divBdr>
      <w:divsChild>
        <w:div w:id="727067336">
          <w:marLeft w:val="0"/>
          <w:marRight w:val="0"/>
          <w:marTop w:val="0"/>
          <w:marBottom w:val="0"/>
          <w:divBdr>
            <w:top w:val="none" w:sz="0" w:space="1" w:color="auto"/>
            <w:left w:val="none" w:sz="0" w:space="0" w:color="auto"/>
            <w:bottom w:val="single" w:sz="6" w:space="2" w:color="B6B5B5"/>
            <w:right w:val="none" w:sz="0" w:space="0" w:color="auto"/>
          </w:divBdr>
        </w:div>
        <w:div w:id="1283725439">
          <w:marLeft w:val="0"/>
          <w:marRight w:val="0"/>
          <w:marTop w:val="0"/>
          <w:marBottom w:val="0"/>
          <w:divBdr>
            <w:top w:val="single" w:sz="6" w:space="6" w:color="FFFFFF"/>
            <w:left w:val="none" w:sz="0" w:space="0" w:color="auto"/>
            <w:bottom w:val="none" w:sz="0" w:space="0" w:color="auto"/>
            <w:right w:val="none" w:sz="0" w:space="0" w:color="auto"/>
          </w:divBdr>
        </w:div>
      </w:divsChild>
    </w:div>
    <w:div w:id="1439524784">
      <w:bodyDiv w:val="1"/>
      <w:marLeft w:val="0"/>
      <w:marRight w:val="0"/>
      <w:marTop w:val="0"/>
      <w:marBottom w:val="0"/>
      <w:divBdr>
        <w:top w:val="none" w:sz="0" w:space="0" w:color="auto"/>
        <w:left w:val="none" w:sz="0" w:space="0" w:color="auto"/>
        <w:bottom w:val="none" w:sz="0" w:space="0" w:color="auto"/>
        <w:right w:val="none" w:sz="0" w:space="0" w:color="auto"/>
      </w:divBdr>
    </w:div>
    <w:div w:id="1443109972">
      <w:bodyDiv w:val="1"/>
      <w:marLeft w:val="0"/>
      <w:marRight w:val="0"/>
      <w:marTop w:val="0"/>
      <w:marBottom w:val="0"/>
      <w:divBdr>
        <w:top w:val="none" w:sz="0" w:space="0" w:color="auto"/>
        <w:left w:val="none" w:sz="0" w:space="0" w:color="auto"/>
        <w:bottom w:val="none" w:sz="0" w:space="0" w:color="auto"/>
        <w:right w:val="none" w:sz="0" w:space="0" w:color="auto"/>
      </w:divBdr>
    </w:div>
    <w:div w:id="1445884339">
      <w:bodyDiv w:val="1"/>
      <w:marLeft w:val="0"/>
      <w:marRight w:val="0"/>
      <w:marTop w:val="0"/>
      <w:marBottom w:val="0"/>
      <w:divBdr>
        <w:top w:val="none" w:sz="0" w:space="0" w:color="auto"/>
        <w:left w:val="none" w:sz="0" w:space="0" w:color="auto"/>
        <w:bottom w:val="none" w:sz="0" w:space="0" w:color="auto"/>
        <w:right w:val="none" w:sz="0" w:space="0" w:color="auto"/>
      </w:divBdr>
    </w:div>
    <w:div w:id="1463573933">
      <w:bodyDiv w:val="1"/>
      <w:marLeft w:val="0"/>
      <w:marRight w:val="0"/>
      <w:marTop w:val="0"/>
      <w:marBottom w:val="0"/>
      <w:divBdr>
        <w:top w:val="none" w:sz="0" w:space="0" w:color="auto"/>
        <w:left w:val="none" w:sz="0" w:space="0" w:color="auto"/>
        <w:bottom w:val="none" w:sz="0" w:space="0" w:color="auto"/>
        <w:right w:val="none" w:sz="0" w:space="0" w:color="auto"/>
      </w:divBdr>
    </w:div>
    <w:div w:id="1465585554">
      <w:bodyDiv w:val="1"/>
      <w:marLeft w:val="0"/>
      <w:marRight w:val="0"/>
      <w:marTop w:val="0"/>
      <w:marBottom w:val="0"/>
      <w:divBdr>
        <w:top w:val="none" w:sz="0" w:space="0" w:color="auto"/>
        <w:left w:val="none" w:sz="0" w:space="0" w:color="auto"/>
        <w:bottom w:val="none" w:sz="0" w:space="0" w:color="auto"/>
        <w:right w:val="none" w:sz="0" w:space="0" w:color="auto"/>
      </w:divBdr>
    </w:div>
    <w:div w:id="1468469083">
      <w:bodyDiv w:val="1"/>
      <w:marLeft w:val="0"/>
      <w:marRight w:val="0"/>
      <w:marTop w:val="0"/>
      <w:marBottom w:val="0"/>
      <w:divBdr>
        <w:top w:val="none" w:sz="0" w:space="0" w:color="auto"/>
        <w:left w:val="none" w:sz="0" w:space="0" w:color="auto"/>
        <w:bottom w:val="none" w:sz="0" w:space="0" w:color="auto"/>
        <w:right w:val="none" w:sz="0" w:space="0" w:color="auto"/>
      </w:divBdr>
    </w:div>
    <w:div w:id="1476334295">
      <w:bodyDiv w:val="1"/>
      <w:marLeft w:val="0"/>
      <w:marRight w:val="0"/>
      <w:marTop w:val="0"/>
      <w:marBottom w:val="0"/>
      <w:divBdr>
        <w:top w:val="none" w:sz="0" w:space="0" w:color="auto"/>
        <w:left w:val="none" w:sz="0" w:space="0" w:color="auto"/>
        <w:bottom w:val="none" w:sz="0" w:space="0" w:color="auto"/>
        <w:right w:val="none" w:sz="0" w:space="0" w:color="auto"/>
      </w:divBdr>
    </w:div>
    <w:div w:id="1486701535">
      <w:bodyDiv w:val="1"/>
      <w:marLeft w:val="0"/>
      <w:marRight w:val="0"/>
      <w:marTop w:val="0"/>
      <w:marBottom w:val="0"/>
      <w:divBdr>
        <w:top w:val="none" w:sz="0" w:space="0" w:color="auto"/>
        <w:left w:val="none" w:sz="0" w:space="0" w:color="auto"/>
        <w:bottom w:val="none" w:sz="0" w:space="0" w:color="auto"/>
        <w:right w:val="none" w:sz="0" w:space="0" w:color="auto"/>
      </w:divBdr>
    </w:div>
    <w:div w:id="1488550158">
      <w:bodyDiv w:val="1"/>
      <w:marLeft w:val="0"/>
      <w:marRight w:val="0"/>
      <w:marTop w:val="0"/>
      <w:marBottom w:val="0"/>
      <w:divBdr>
        <w:top w:val="none" w:sz="0" w:space="0" w:color="auto"/>
        <w:left w:val="none" w:sz="0" w:space="0" w:color="auto"/>
        <w:bottom w:val="none" w:sz="0" w:space="0" w:color="auto"/>
        <w:right w:val="none" w:sz="0" w:space="0" w:color="auto"/>
      </w:divBdr>
      <w:divsChild>
        <w:div w:id="98641311">
          <w:marLeft w:val="0"/>
          <w:marRight w:val="0"/>
          <w:marTop w:val="0"/>
          <w:marBottom w:val="0"/>
          <w:divBdr>
            <w:top w:val="none" w:sz="0" w:space="1" w:color="auto"/>
            <w:left w:val="none" w:sz="0" w:space="0" w:color="auto"/>
            <w:bottom w:val="single" w:sz="6" w:space="2" w:color="B6B5B5"/>
            <w:right w:val="none" w:sz="0" w:space="0" w:color="auto"/>
          </w:divBdr>
        </w:div>
        <w:div w:id="1177188052">
          <w:marLeft w:val="0"/>
          <w:marRight w:val="0"/>
          <w:marTop w:val="0"/>
          <w:marBottom w:val="0"/>
          <w:divBdr>
            <w:top w:val="single" w:sz="6" w:space="6" w:color="FFFFFF"/>
            <w:left w:val="none" w:sz="0" w:space="0" w:color="auto"/>
            <w:bottom w:val="none" w:sz="0" w:space="0" w:color="auto"/>
            <w:right w:val="none" w:sz="0" w:space="0" w:color="auto"/>
          </w:divBdr>
        </w:div>
      </w:divsChild>
    </w:div>
    <w:div w:id="1503854942">
      <w:bodyDiv w:val="1"/>
      <w:marLeft w:val="0"/>
      <w:marRight w:val="0"/>
      <w:marTop w:val="0"/>
      <w:marBottom w:val="0"/>
      <w:divBdr>
        <w:top w:val="none" w:sz="0" w:space="0" w:color="auto"/>
        <w:left w:val="none" w:sz="0" w:space="0" w:color="auto"/>
        <w:bottom w:val="none" w:sz="0" w:space="0" w:color="auto"/>
        <w:right w:val="none" w:sz="0" w:space="0" w:color="auto"/>
      </w:divBdr>
    </w:div>
    <w:div w:id="1519852336">
      <w:bodyDiv w:val="1"/>
      <w:marLeft w:val="0"/>
      <w:marRight w:val="0"/>
      <w:marTop w:val="0"/>
      <w:marBottom w:val="0"/>
      <w:divBdr>
        <w:top w:val="none" w:sz="0" w:space="0" w:color="auto"/>
        <w:left w:val="none" w:sz="0" w:space="0" w:color="auto"/>
        <w:bottom w:val="none" w:sz="0" w:space="0" w:color="auto"/>
        <w:right w:val="none" w:sz="0" w:space="0" w:color="auto"/>
      </w:divBdr>
    </w:div>
    <w:div w:id="1520268340">
      <w:bodyDiv w:val="1"/>
      <w:marLeft w:val="0"/>
      <w:marRight w:val="0"/>
      <w:marTop w:val="0"/>
      <w:marBottom w:val="0"/>
      <w:divBdr>
        <w:top w:val="none" w:sz="0" w:space="0" w:color="auto"/>
        <w:left w:val="none" w:sz="0" w:space="0" w:color="auto"/>
        <w:bottom w:val="none" w:sz="0" w:space="0" w:color="auto"/>
        <w:right w:val="none" w:sz="0" w:space="0" w:color="auto"/>
      </w:divBdr>
    </w:div>
    <w:div w:id="1526207793">
      <w:bodyDiv w:val="1"/>
      <w:marLeft w:val="0"/>
      <w:marRight w:val="0"/>
      <w:marTop w:val="0"/>
      <w:marBottom w:val="0"/>
      <w:divBdr>
        <w:top w:val="none" w:sz="0" w:space="0" w:color="auto"/>
        <w:left w:val="none" w:sz="0" w:space="0" w:color="auto"/>
        <w:bottom w:val="none" w:sz="0" w:space="0" w:color="auto"/>
        <w:right w:val="none" w:sz="0" w:space="0" w:color="auto"/>
      </w:divBdr>
      <w:divsChild>
        <w:div w:id="1435437480">
          <w:marLeft w:val="0"/>
          <w:marRight w:val="0"/>
          <w:marTop w:val="0"/>
          <w:marBottom w:val="0"/>
          <w:divBdr>
            <w:top w:val="none" w:sz="0" w:space="1" w:color="auto"/>
            <w:left w:val="none" w:sz="0" w:space="0" w:color="auto"/>
            <w:bottom w:val="single" w:sz="6" w:space="2" w:color="B6B5B5"/>
            <w:right w:val="none" w:sz="0" w:space="0" w:color="auto"/>
          </w:divBdr>
        </w:div>
        <w:div w:id="1799758919">
          <w:marLeft w:val="0"/>
          <w:marRight w:val="0"/>
          <w:marTop w:val="0"/>
          <w:marBottom w:val="0"/>
          <w:divBdr>
            <w:top w:val="single" w:sz="6" w:space="6" w:color="FFFFFF"/>
            <w:left w:val="none" w:sz="0" w:space="0" w:color="auto"/>
            <w:bottom w:val="none" w:sz="0" w:space="0" w:color="auto"/>
            <w:right w:val="none" w:sz="0" w:space="0" w:color="auto"/>
          </w:divBdr>
        </w:div>
      </w:divsChild>
    </w:div>
    <w:div w:id="1528713179">
      <w:bodyDiv w:val="1"/>
      <w:marLeft w:val="0"/>
      <w:marRight w:val="0"/>
      <w:marTop w:val="0"/>
      <w:marBottom w:val="0"/>
      <w:divBdr>
        <w:top w:val="none" w:sz="0" w:space="0" w:color="auto"/>
        <w:left w:val="none" w:sz="0" w:space="0" w:color="auto"/>
        <w:bottom w:val="none" w:sz="0" w:space="0" w:color="auto"/>
        <w:right w:val="none" w:sz="0" w:space="0" w:color="auto"/>
      </w:divBdr>
    </w:div>
    <w:div w:id="1532499010">
      <w:bodyDiv w:val="1"/>
      <w:marLeft w:val="0"/>
      <w:marRight w:val="0"/>
      <w:marTop w:val="0"/>
      <w:marBottom w:val="0"/>
      <w:divBdr>
        <w:top w:val="none" w:sz="0" w:space="0" w:color="auto"/>
        <w:left w:val="none" w:sz="0" w:space="0" w:color="auto"/>
        <w:bottom w:val="none" w:sz="0" w:space="0" w:color="auto"/>
        <w:right w:val="none" w:sz="0" w:space="0" w:color="auto"/>
      </w:divBdr>
    </w:div>
    <w:div w:id="1536575310">
      <w:bodyDiv w:val="1"/>
      <w:marLeft w:val="0"/>
      <w:marRight w:val="0"/>
      <w:marTop w:val="0"/>
      <w:marBottom w:val="0"/>
      <w:divBdr>
        <w:top w:val="none" w:sz="0" w:space="0" w:color="auto"/>
        <w:left w:val="none" w:sz="0" w:space="0" w:color="auto"/>
        <w:bottom w:val="none" w:sz="0" w:space="0" w:color="auto"/>
        <w:right w:val="none" w:sz="0" w:space="0" w:color="auto"/>
      </w:divBdr>
    </w:div>
    <w:div w:id="1542744369">
      <w:bodyDiv w:val="1"/>
      <w:marLeft w:val="0"/>
      <w:marRight w:val="0"/>
      <w:marTop w:val="0"/>
      <w:marBottom w:val="0"/>
      <w:divBdr>
        <w:top w:val="none" w:sz="0" w:space="0" w:color="auto"/>
        <w:left w:val="none" w:sz="0" w:space="0" w:color="auto"/>
        <w:bottom w:val="none" w:sz="0" w:space="0" w:color="auto"/>
        <w:right w:val="none" w:sz="0" w:space="0" w:color="auto"/>
      </w:divBdr>
    </w:div>
    <w:div w:id="1550022960">
      <w:bodyDiv w:val="1"/>
      <w:marLeft w:val="0"/>
      <w:marRight w:val="0"/>
      <w:marTop w:val="0"/>
      <w:marBottom w:val="0"/>
      <w:divBdr>
        <w:top w:val="none" w:sz="0" w:space="0" w:color="auto"/>
        <w:left w:val="none" w:sz="0" w:space="0" w:color="auto"/>
        <w:bottom w:val="none" w:sz="0" w:space="0" w:color="auto"/>
        <w:right w:val="none" w:sz="0" w:space="0" w:color="auto"/>
      </w:divBdr>
      <w:divsChild>
        <w:div w:id="273831281">
          <w:marLeft w:val="0"/>
          <w:marRight w:val="0"/>
          <w:marTop w:val="0"/>
          <w:marBottom w:val="0"/>
          <w:divBdr>
            <w:top w:val="none" w:sz="0" w:space="0" w:color="auto"/>
            <w:left w:val="none" w:sz="0" w:space="0" w:color="auto"/>
            <w:bottom w:val="none" w:sz="0" w:space="0" w:color="auto"/>
            <w:right w:val="none" w:sz="0" w:space="0" w:color="auto"/>
          </w:divBdr>
        </w:div>
      </w:divsChild>
    </w:div>
    <w:div w:id="1550409677">
      <w:bodyDiv w:val="1"/>
      <w:marLeft w:val="0"/>
      <w:marRight w:val="0"/>
      <w:marTop w:val="0"/>
      <w:marBottom w:val="0"/>
      <w:divBdr>
        <w:top w:val="none" w:sz="0" w:space="0" w:color="auto"/>
        <w:left w:val="none" w:sz="0" w:space="0" w:color="auto"/>
        <w:bottom w:val="none" w:sz="0" w:space="0" w:color="auto"/>
        <w:right w:val="none" w:sz="0" w:space="0" w:color="auto"/>
      </w:divBdr>
    </w:div>
    <w:div w:id="1568875585">
      <w:bodyDiv w:val="1"/>
      <w:marLeft w:val="0"/>
      <w:marRight w:val="0"/>
      <w:marTop w:val="0"/>
      <w:marBottom w:val="0"/>
      <w:divBdr>
        <w:top w:val="none" w:sz="0" w:space="0" w:color="auto"/>
        <w:left w:val="none" w:sz="0" w:space="0" w:color="auto"/>
        <w:bottom w:val="none" w:sz="0" w:space="0" w:color="auto"/>
        <w:right w:val="none" w:sz="0" w:space="0" w:color="auto"/>
      </w:divBdr>
      <w:divsChild>
        <w:div w:id="1495292810">
          <w:marLeft w:val="0"/>
          <w:marRight w:val="0"/>
          <w:marTop w:val="0"/>
          <w:marBottom w:val="0"/>
          <w:divBdr>
            <w:top w:val="none" w:sz="0" w:space="1" w:color="auto"/>
            <w:left w:val="none" w:sz="0" w:space="0" w:color="auto"/>
            <w:bottom w:val="single" w:sz="6" w:space="2" w:color="B6B5B5"/>
            <w:right w:val="none" w:sz="0" w:space="0" w:color="auto"/>
          </w:divBdr>
        </w:div>
        <w:div w:id="1751124882">
          <w:marLeft w:val="0"/>
          <w:marRight w:val="0"/>
          <w:marTop w:val="0"/>
          <w:marBottom w:val="0"/>
          <w:divBdr>
            <w:top w:val="single" w:sz="6" w:space="6" w:color="FFFFFF"/>
            <w:left w:val="none" w:sz="0" w:space="0" w:color="auto"/>
            <w:bottom w:val="none" w:sz="0" w:space="0" w:color="auto"/>
            <w:right w:val="none" w:sz="0" w:space="0" w:color="auto"/>
          </w:divBdr>
        </w:div>
      </w:divsChild>
    </w:div>
    <w:div w:id="1574313043">
      <w:bodyDiv w:val="1"/>
      <w:marLeft w:val="0"/>
      <w:marRight w:val="0"/>
      <w:marTop w:val="0"/>
      <w:marBottom w:val="0"/>
      <w:divBdr>
        <w:top w:val="none" w:sz="0" w:space="0" w:color="auto"/>
        <w:left w:val="none" w:sz="0" w:space="0" w:color="auto"/>
        <w:bottom w:val="none" w:sz="0" w:space="0" w:color="auto"/>
        <w:right w:val="none" w:sz="0" w:space="0" w:color="auto"/>
      </w:divBdr>
    </w:div>
    <w:div w:id="1577013121">
      <w:bodyDiv w:val="1"/>
      <w:marLeft w:val="0"/>
      <w:marRight w:val="0"/>
      <w:marTop w:val="0"/>
      <w:marBottom w:val="0"/>
      <w:divBdr>
        <w:top w:val="none" w:sz="0" w:space="0" w:color="auto"/>
        <w:left w:val="none" w:sz="0" w:space="0" w:color="auto"/>
        <w:bottom w:val="none" w:sz="0" w:space="0" w:color="auto"/>
        <w:right w:val="none" w:sz="0" w:space="0" w:color="auto"/>
      </w:divBdr>
      <w:divsChild>
        <w:div w:id="954561139">
          <w:marLeft w:val="0"/>
          <w:marRight w:val="0"/>
          <w:marTop w:val="0"/>
          <w:marBottom w:val="180"/>
          <w:divBdr>
            <w:top w:val="none" w:sz="0" w:space="0" w:color="auto"/>
            <w:left w:val="none" w:sz="0" w:space="0" w:color="auto"/>
            <w:bottom w:val="single" w:sz="6" w:space="9" w:color="EBEBEB"/>
            <w:right w:val="none" w:sz="0" w:space="0" w:color="auto"/>
          </w:divBdr>
        </w:div>
      </w:divsChild>
    </w:div>
    <w:div w:id="1581014955">
      <w:bodyDiv w:val="1"/>
      <w:marLeft w:val="0"/>
      <w:marRight w:val="0"/>
      <w:marTop w:val="0"/>
      <w:marBottom w:val="0"/>
      <w:divBdr>
        <w:top w:val="none" w:sz="0" w:space="0" w:color="auto"/>
        <w:left w:val="none" w:sz="0" w:space="0" w:color="auto"/>
        <w:bottom w:val="none" w:sz="0" w:space="0" w:color="auto"/>
        <w:right w:val="none" w:sz="0" w:space="0" w:color="auto"/>
      </w:divBdr>
      <w:divsChild>
        <w:div w:id="825392232">
          <w:marLeft w:val="0"/>
          <w:marRight w:val="0"/>
          <w:marTop w:val="0"/>
          <w:marBottom w:val="0"/>
          <w:divBdr>
            <w:top w:val="single" w:sz="6" w:space="6" w:color="FFFFFF"/>
            <w:left w:val="none" w:sz="0" w:space="0" w:color="auto"/>
            <w:bottom w:val="none" w:sz="0" w:space="0" w:color="auto"/>
            <w:right w:val="none" w:sz="0" w:space="0" w:color="auto"/>
          </w:divBdr>
        </w:div>
      </w:divsChild>
    </w:div>
    <w:div w:id="1585605069">
      <w:bodyDiv w:val="1"/>
      <w:marLeft w:val="0"/>
      <w:marRight w:val="0"/>
      <w:marTop w:val="0"/>
      <w:marBottom w:val="0"/>
      <w:divBdr>
        <w:top w:val="none" w:sz="0" w:space="0" w:color="auto"/>
        <w:left w:val="none" w:sz="0" w:space="0" w:color="auto"/>
        <w:bottom w:val="none" w:sz="0" w:space="0" w:color="auto"/>
        <w:right w:val="none" w:sz="0" w:space="0" w:color="auto"/>
      </w:divBdr>
      <w:divsChild>
        <w:div w:id="633297135">
          <w:marLeft w:val="0"/>
          <w:marRight w:val="0"/>
          <w:marTop w:val="0"/>
          <w:marBottom w:val="0"/>
          <w:divBdr>
            <w:top w:val="single" w:sz="6" w:space="6" w:color="FFFFFF"/>
            <w:left w:val="none" w:sz="0" w:space="0" w:color="auto"/>
            <w:bottom w:val="none" w:sz="0" w:space="0" w:color="auto"/>
            <w:right w:val="none" w:sz="0" w:space="0" w:color="auto"/>
          </w:divBdr>
        </w:div>
        <w:div w:id="1264874955">
          <w:marLeft w:val="0"/>
          <w:marRight w:val="0"/>
          <w:marTop w:val="0"/>
          <w:marBottom w:val="0"/>
          <w:divBdr>
            <w:top w:val="none" w:sz="0" w:space="1" w:color="auto"/>
            <w:left w:val="none" w:sz="0" w:space="0" w:color="auto"/>
            <w:bottom w:val="single" w:sz="6" w:space="2" w:color="B6B5B5"/>
            <w:right w:val="none" w:sz="0" w:space="0" w:color="auto"/>
          </w:divBdr>
        </w:div>
      </w:divsChild>
    </w:div>
    <w:div w:id="1588730951">
      <w:bodyDiv w:val="1"/>
      <w:marLeft w:val="0"/>
      <w:marRight w:val="0"/>
      <w:marTop w:val="0"/>
      <w:marBottom w:val="0"/>
      <w:divBdr>
        <w:top w:val="none" w:sz="0" w:space="0" w:color="auto"/>
        <w:left w:val="none" w:sz="0" w:space="0" w:color="auto"/>
        <w:bottom w:val="none" w:sz="0" w:space="0" w:color="auto"/>
        <w:right w:val="none" w:sz="0" w:space="0" w:color="auto"/>
      </w:divBdr>
      <w:divsChild>
        <w:div w:id="800071378">
          <w:marLeft w:val="0"/>
          <w:marRight w:val="0"/>
          <w:marTop w:val="0"/>
          <w:marBottom w:val="0"/>
          <w:divBdr>
            <w:top w:val="none" w:sz="0" w:space="1" w:color="auto"/>
            <w:left w:val="none" w:sz="0" w:space="0" w:color="auto"/>
            <w:bottom w:val="single" w:sz="6" w:space="2" w:color="B6B5B5"/>
            <w:right w:val="none" w:sz="0" w:space="0" w:color="auto"/>
          </w:divBdr>
        </w:div>
        <w:div w:id="1895240668">
          <w:marLeft w:val="0"/>
          <w:marRight w:val="0"/>
          <w:marTop w:val="0"/>
          <w:marBottom w:val="0"/>
          <w:divBdr>
            <w:top w:val="single" w:sz="6" w:space="6" w:color="FFFFFF"/>
            <w:left w:val="none" w:sz="0" w:space="0" w:color="auto"/>
            <w:bottom w:val="none" w:sz="0" w:space="0" w:color="auto"/>
            <w:right w:val="none" w:sz="0" w:space="0" w:color="auto"/>
          </w:divBdr>
        </w:div>
      </w:divsChild>
    </w:div>
    <w:div w:id="1590700756">
      <w:bodyDiv w:val="1"/>
      <w:marLeft w:val="0"/>
      <w:marRight w:val="0"/>
      <w:marTop w:val="0"/>
      <w:marBottom w:val="0"/>
      <w:divBdr>
        <w:top w:val="none" w:sz="0" w:space="0" w:color="auto"/>
        <w:left w:val="none" w:sz="0" w:space="0" w:color="auto"/>
        <w:bottom w:val="none" w:sz="0" w:space="0" w:color="auto"/>
        <w:right w:val="none" w:sz="0" w:space="0" w:color="auto"/>
      </w:divBdr>
    </w:div>
    <w:div w:id="1593008056">
      <w:bodyDiv w:val="1"/>
      <w:marLeft w:val="0"/>
      <w:marRight w:val="0"/>
      <w:marTop w:val="0"/>
      <w:marBottom w:val="0"/>
      <w:divBdr>
        <w:top w:val="none" w:sz="0" w:space="0" w:color="auto"/>
        <w:left w:val="none" w:sz="0" w:space="0" w:color="auto"/>
        <w:bottom w:val="none" w:sz="0" w:space="0" w:color="auto"/>
        <w:right w:val="none" w:sz="0" w:space="0" w:color="auto"/>
      </w:divBdr>
      <w:divsChild>
        <w:div w:id="429736366">
          <w:marLeft w:val="0"/>
          <w:marRight w:val="0"/>
          <w:marTop w:val="0"/>
          <w:marBottom w:val="0"/>
          <w:divBdr>
            <w:top w:val="none" w:sz="0" w:space="0" w:color="auto"/>
            <w:left w:val="none" w:sz="0" w:space="0" w:color="auto"/>
            <w:bottom w:val="none" w:sz="0" w:space="0" w:color="auto"/>
            <w:right w:val="none" w:sz="0" w:space="0" w:color="auto"/>
          </w:divBdr>
        </w:div>
      </w:divsChild>
    </w:div>
    <w:div w:id="1603799666">
      <w:bodyDiv w:val="1"/>
      <w:marLeft w:val="0"/>
      <w:marRight w:val="0"/>
      <w:marTop w:val="0"/>
      <w:marBottom w:val="0"/>
      <w:divBdr>
        <w:top w:val="none" w:sz="0" w:space="0" w:color="auto"/>
        <w:left w:val="none" w:sz="0" w:space="0" w:color="auto"/>
        <w:bottom w:val="none" w:sz="0" w:space="0" w:color="auto"/>
        <w:right w:val="none" w:sz="0" w:space="0" w:color="auto"/>
      </w:divBdr>
    </w:div>
    <w:div w:id="1607346357">
      <w:bodyDiv w:val="1"/>
      <w:marLeft w:val="0"/>
      <w:marRight w:val="0"/>
      <w:marTop w:val="0"/>
      <w:marBottom w:val="0"/>
      <w:divBdr>
        <w:top w:val="none" w:sz="0" w:space="0" w:color="auto"/>
        <w:left w:val="none" w:sz="0" w:space="0" w:color="auto"/>
        <w:bottom w:val="none" w:sz="0" w:space="0" w:color="auto"/>
        <w:right w:val="none" w:sz="0" w:space="0" w:color="auto"/>
      </w:divBdr>
    </w:div>
    <w:div w:id="1618877857">
      <w:bodyDiv w:val="1"/>
      <w:marLeft w:val="0"/>
      <w:marRight w:val="0"/>
      <w:marTop w:val="0"/>
      <w:marBottom w:val="0"/>
      <w:divBdr>
        <w:top w:val="none" w:sz="0" w:space="0" w:color="auto"/>
        <w:left w:val="none" w:sz="0" w:space="0" w:color="auto"/>
        <w:bottom w:val="none" w:sz="0" w:space="0" w:color="auto"/>
        <w:right w:val="none" w:sz="0" w:space="0" w:color="auto"/>
      </w:divBdr>
      <w:divsChild>
        <w:div w:id="899824857">
          <w:marLeft w:val="0"/>
          <w:marRight w:val="0"/>
          <w:marTop w:val="0"/>
          <w:marBottom w:val="0"/>
          <w:divBdr>
            <w:top w:val="single" w:sz="6" w:space="6" w:color="FFFFFF"/>
            <w:left w:val="none" w:sz="0" w:space="0" w:color="auto"/>
            <w:bottom w:val="none" w:sz="0" w:space="0" w:color="auto"/>
            <w:right w:val="none" w:sz="0" w:space="0" w:color="auto"/>
          </w:divBdr>
        </w:div>
        <w:div w:id="1889949170">
          <w:marLeft w:val="0"/>
          <w:marRight w:val="0"/>
          <w:marTop w:val="0"/>
          <w:marBottom w:val="0"/>
          <w:divBdr>
            <w:top w:val="none" w:sz="0" w:space="1" w:color="auto"/>
            <w:left w:val="none" w:sz="0" w:space="0" w:color="auto"/>
            <w:bottom w:val="single" w:sz="6" w:space="2" w:color="B6B5B5"/>
            <w:right w:val="none" w:sz="0" w:space="0" w:color="auto"/>
          </w:divBdr>
        </w:div>
      </w:divsChild>
    </w:div>
    <w:div w:id="1619295457">
      <w:bodyDiv w:val="1"/>
      <w:marLeft w:val="0"/>
      <w:marRight w:val="0"/>
      <w:marTop w:val="0"/>
      <w:marBottom w:val="0"/>
      <w:divBdr>
        <w:top w:val="none" w:sz="0" w:space="0" w:color="auto"/>
        <w:left w:val="none" w:sz="0" w:space="0" w:color="auto"/>
        <w:bottom w:val="none" w:sz="0" w:space="0" w:color="auto"/>
        <w:right w:val="none" w:sz="0" w:space="0" w:color="auto"/>
      </w:divBdr>
      <w:divsChild>
        <w:div w:id="230970561">
          <w:marLeft w:val="0"/>
          <w:marRight w:val="0"/>
          <w:marTop w:val="0"/>
          <w:marBottom w:val="0"/>
          <w:divBdr>
            <w:top w:val="none" w:sz="0" w:space="0" w:color="auto"/>
            <w:left w:val="none" w:sz="0" w:space="0" w:color="auto"/>
            <w:bottom w:val="none" w:sz="0" w:space="0" w:color="auto"/>
            <w:right w:val="none" w:sz="0" w:space="0" w:color="auto"/>
          </w:divBdr>
          <w:divsChild>
            <w:div w:id="1106659033">
              <w:marLeft w:val="0"/>
              <w:marRight w:val="0"/>
              <w:marTop w:val="0"/>
              <w:marBottom w:val="0"/>
              <w:divBdr>
                <w:top w:val="none" w:sz="0" w:space="0" w:color="auto"/>
                <w:left w:val="none" w:sz="0" w:space="0" w:color="auto"/>
                <w:bottom w:val="none" w:sz="0" w:space="0" w:color="auto"/>
                <w:right w:val="none" w:sz="0" w:space="0" w:color="auto"/>
              </w:divBdr>
            </w:div>
          </w:divsChild>
        </w:div>
        <w:div w:id="960501294">
          <w:marLeft w:val="0"/>
          <w:marRight w:val="0"/>
          <w:marTop w:val="0"/>
          <w:marBottom w:val="0"/>
          <w:divBdr>
            <w:top w:val="none" w:sz="0" w:space="0" w:color="auto"/>
            <w:left w:val="none" w:sz="0" w:space="0" w:color="auto"/>
            <w:bottom w:val="none" w:sz="0" w:space="0" w:color="auto"/>
            <w:right w:val="none" w:sz="0" w:space="0" w:color="auto"/>
          </w:divBdr>
          <w:divsChild>
            <w:div w:id="5158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8658">
      <w:bodyDiv w:val="1"/>
      <w:marLeft w:val="0"/>
      <w:marRight w:val="0"/>
      <w:marTop w:val="0"/>
      <w:marBottom w:val="0"/>
      <w:divBdr>
        <w:top w:val="none" w:sz="0" w:space="0" w:color="auto"/>
        <w:left w:val="none" w:sz="0" w:space="0" w:color="auto"/>
        <w:bottom w:val="none" w:sz="0" w:space="0" w:color="auto"/>
        <w:right w:val="none" w:sz="0" w:space="0" w:color="auto"/>
      </w:divBdr>
    </w:div>
    <w:div w:id="1625192583">
      <w:bodyDiv w:val="1"/>
      <w:marLeft w:val="0"/>
      <w:marRight w:val="0"/>
      <w:marTop w:val="0"/>
      <w:marBottom w:val="0"/>
      <w:divBdr>
        <w:top w:val="none" w:sz="0" w:space="0" w:color="auto"/>
        <w:left w:val="none" w:sz="0" w:space="0" w:color="auto"/>
        <w:bottom w:val="none" w:sz="0" w:space="0" w:color="auto"/>
        <w:right w:val="none" w:sz="0" w:space="0" w:color="auto"/>
      </w:divBdr>
    </w:div>
    <w:div w:id="1628701359">
      <w:bodyDiv w:val="1"/>
      <w:marLeft w:val="0"/>
      <w:marRight w:val="0"/>
      <w:marTop w:val="0"/>
      <w:marBottom w:val="0"/>
      <w:divBdr>
        <w:top w:val="none" w:sz="0" w:space="0" w:color="auto"/>
        <w:left w:val="none" w:sz="0" w:space="0" w:color="auto"/>
        <w:bottom w:val="none" w:sz="0" w:space="0" w:color="auto"/>
        <w:right w:val="none" w:sz="0" w:space="0" w:color="auto"/>
      </w:divBdr>
      <w:divsChild>
        <w:div w:id="862329820">
          <w:marLeft w:val="0"/>
          <w:marRight w:val="0"/>
          <w:marTop w:val="0"/>
          <w:marBottom w:val="0"/>
          <w:divBdr>
            <w:top w:val="single" w:sz="6" w:space="6" w:color="FFFFFF"/>
            <w:left w:val="none" w:sz="0" w:space="0" w:color="auto"/>
            <w:bottom w:val="none" w:sz="0" w:space="0" w:color="auto"/>
            <w:right w:val="none" w:sz="0" w:space="0" w:color="auto"/>
          </w:divBdr>
        </w:div>
        <w:div w:id="2143493884">
          <w:marLeft w:val="0"/>
          <w:marRight w:val="0"/>
          <w:marTop w:val="0"/>
          <w:marBottom w:val="0"/>
          <w:divBdr>
            <w:top w:val="none" w:sz="0" w:space="1" w:color="auto"/>
            <w:left w:val="none" w:sz="0" w:space="0" w:color="auto"/>
            <w:bottom w:val="single" w:sz="6" w:space="2" w:color="B6B5B5"/>
            <w:right w:val="none" w:sz="0" w:space="0" w:color="auto"/>
          </w:divBdr>
        </w:div>
      </w:divsChild>
    </w:div>
    <w:div w:id="1639383327">
      <w:bodyDiv w:val="1"/>
      <w:marLeft w:val="0"/>
      <w:marRight w:val="0"/>
      <w:marTop w:val="0"/>
      <w:marBottom w:val="0"/>
      <w:divBdr>
        <w:top w:val="none" w:sz="0" w:space="0" w:color="auto"/>
        <w:left w:val="none" w:sz="0" w:space="0" w:color="auto"/>
        <w:bottom w:val="none" w:sz="0" w:space="0" w:color="auto"/>
        <w:right w:val="none" w:sz="0" w:space="0" w:color="auto"/>
      </w:divBdr>
    </w:div>
    <w:div w:id="1643730509">
      <w:bodyDiv w:val="1"/>
      <w:marLeft w:val="0"/>
      <w:marRight w:val="0"/>
      <w:marTop w:val="0"/>
      <w:marBottom w:val="0"/>
      <w:divBdr>
        <w:top w:val="none" w:sz="0" w:space="0" w:color="auto"/>
        <w:left w:val="none" w:sz="0" w:space="0" w:color="auto"/>
        <w:bottom w:val="none" w:sz="0" w:space="0" w:color="auto"/>
        <w:right w:val="none" w:sz="0" w:space="0" w:color="auto"/>
      </w:divBdr>
      <w:divsChild>
        <w:div w:id="377243158">
          <w:marLeft w:val="0"/>
          <w:marRight w:val="0"/>
          <w:marTop w:val="0"/>
          <w:marBottom w:val="0"/>
          <w:divBdr>
            <w:top w:val="single" w:sz="6" w:space="6" w:color="FFFFFF"/>
            <w:left w:val="none" w:sz="0" w:space="0" w:color="auto"/>
            <w:bottom w:val="none" w:sz="0" w:space="0" w:color="auto"/>
            <w:right w:val="none" w:sz="0" w:space="0" w:color="auto"/>
          </w:divBdr>
        </w:div>
        <w:div w:id="678853474">
          <w:marLeft w:val="0"/>
          <w:marRight w:val="0"/>
          <w:marTop w:val="0"/>
          <w:marBottom w:val="0"/>
          <w:divBdr>
            <w:top w:val="none" w:sz="0" w:space="1" w:color="auto"/>
            <w:left w:val="none" w:sz="0" w:space="0" w:color="auto"/>
            <w:bottom w:val="single" w:sz="6" w:space="2" w:color="B6B5B5"/>
            <w:right w:val="none" w:sz="0" w:space="0" w:color="auto"/>
          </w:divBdr>
        </w:div>
      </w:divsChild>
    </w:div>
    <w:div w:id="1651327124">
      <w:bodyDiv w:val="1"/>
      <w:marLeft w:val="0"/>
      <w:marRight w:val="0"/>
      <w:marTop w:val="0"/>
      <w:marBottom w:val="0"/>
      <w:divBdr>
        <w:top w:val="none" w:sz="0" w:space="0" w:color="auto"/>
        <w:left w:val="none" w:sz="0" w:space="0" w:color="auto"/>
        <w:bottom w:val="none" w:sz="0" w:space="0" w:color="auto"/>
        <w:right w:val="none" w:sz="0" w:space="0" w:color="auto"/>
      </w:divBdr>
      <w:divsChild>
        <w:div w:id="1422216390">
          <w:marLeft w:val="0"/>
          <w:marRight w:val="0"/>
          <w:marTop w:val="0"/>
          <w:marBottom w:val="0"/>
          <w:divBdr>
            <w:top w:val="single" w:sz="6" w:space="6" w:color="FFFFFF"/>
            <w:left w:val="none" w:sz="0" w:space="0" w:color="auto"/>
            <w:bottom w:val="none" w:sz="0" w:space="0" w:color="auto"/>
            <w:right w:val="none" w:sz="0" w:space="0" w:color="auto"/>
          </w:divBdr>
        </w:div>
        <w:div w:id="1661303969">
          <w:marLeft w:val="0"/>
          <w:marRight w:val="0"/>
          <w:marTop w:val="0"/>
          <w:marBottom w:val="0"/>
          <w:divBdr>
            <w:top w:val="none" w:sz="0" w:space="1" w:color="auto"/>
            <w:left w:val="none" w:sz="0" w:space="0" w:color="auto"/>
            <w:bottom w:val="single" w:sz="6" w:space="2" w:color="B6B5B5"/>
            <w:right w:val="none" w:sz="0" w:space="0" w:color="auto"/>
          </w:divBdr>
        </w:div>
      </w:divsChild>
    </w:div>
    <w:div w:id="1655602792">
      <w:bodyDiv w:val="1"/>
      <w:marLeft w:val="0"/>
      <w:marRight w:val="0"/>
      <w:marTop w:val="0"/>
      <w:marBottom w:val="0"/>
      <w:divBdr>
        <w:top w:val="none" w:sz="0" w:space="0" w:color="auto"/>
        <w:left w:val="none" w:sz="0" w:space="0" w:color="auto"/>
        <w:bottom w:val="none" w:sz="0" w:space="0" w:color="auto"/>
        <w:right w:val="none" w:sz="0" w:space="0" w:color="auto"/>
      </w:divBdr>
    </w:div>
    <w:div w:id="1658001285">
      <w:bodyDiv w:val="1"/>
      <w:marLeft w:val="0"/>
      <w:marRight w:val="0"/>
      <w:marTop w:val="0"/>
      <w:marBottom w:val="0"/>
      <w:divBdr>
        <w:top w:val="none" w:sz="0" w:space="0" w:color="auto"/>
        <w:left w:val="none" w:sz="0" w:space="0" w:color="auto"/>
        <w:bottom w:val="none" w:sz="0" w:space="0" w:color="auto"/>
        <w:right w:val="none" w:sz="0" w:space="0" w:color="auto"/>
      </w:divBdr>
      <w:divsChild>
        <w:div w:id="1880167181">
          <w:marLeft w:val="0"/>
          <w:marRight w:val="0"/>
          <w:marTop w:val="0"/>
          <w:marBottom w:val="0"/>
          <w:divBdr>
            <w:top w:val="none" w:sz="0" w:space="1" w:color="auto"/>
            <w:left w:val="none" w:sz="0" w:space="0" w:color="auto"/>
            <w:bottom w:val="single" w:sz="6" w:space="2" w:color="B6B5B5"/>
            <w:right w:val="none" w:sz="0" w:space="0" w:color="auto"/>
          </w:divBdr>
        </w:div>
        <w:div w:id="1925796472">
          <w:marLeft w:val="0"/>
          <w:marRight w:val="0"/>
          <w:marTop w:val="0"/>
          <w:marBottom w:val="0"/>
          <w:divBdr>
            <w:top w:val="single" w:sz="6" w:space="6" w:color="FFFFFF"/>
            <w:left w:val="none" w:sz="0" w:space="0" w:color="auto"/>
            <w:bottom w:val="none" w:sz="0" w:space="0" w:color="auto"/>
            <w:right w:val="none" w:sz="0" w:space="0" w:color="auto"/>
          </w:divBdr>
        </w:div>
      </w:divsChild>
    </w:div>
    <w:div w:id="1660384243">
      <w:bodyDiv w:val="1"/>
      <w:marLeft w:val="0"/>
      <w:marRight w:val="0"/>
      <w:marTop w:val="0"/>
      <w:marBottom w:val="0"/>
      <w:divBdr>
        <w:top w:val="none" w:sz="0" w:space="0" w:color="auto"/>
        <w:left w:val="none" w:sz="0" w:space="0" w:color="auto"/>
        <w:bottom w:val="none" w:sz="0" w:space="0" w:color="auto"/>
        <w:right w:val="none" w:sz="0" w:space="0" w:color="auto"/>
      </w:divBdr>
      <w:divsChild>
        <w:div w:id="1008867702">
          <w:marLeft w:val="0"/>
          <w:marRight w:val="0"/>
          <w:marTop w:val="0"/>
          <w:marBottom w:val="0"/>
          <w:divBdr>
            <w:top w:val="none" w:sz="0" w:space="1" w:color="auto"/>
            <w:left w:val="none" w:sz="0" w:space="0" w:color="auto"/>
            <w:bottom w:val="single" w:sz="6" w:space="2" w:color="B6B5B5"/>
            <w:right w:val="none" w:sz="0" w:space="0" w:color="auto"/>
          </w:divBdr>
        </w:div>
        <w:div w:id="1568225376">
          <w:marLeft w:val="0"/>
          <w:marRight w:val="0"/>
          <w:marTop w:val="0"/>
          <w:marBottom w:val="0"/>
          <w:divBdr>
            <w:top w:val="single" w:sz="6" w:space="6" w:color="FFFFFF"/>
            <w:left w:val="none" w:sz="0" w:space="0" w:color="auto"/>
            <w:bottom w:val="none" w:sz="0" w:space="0" w:color="auto"/>
            <w:right w:val="none" w:sz="0" w:space="0" w:color="auto"/>
          </w:divBdr>
        </w:div>
      </w:divsChild>
    </w:div>
    <w:div w:id="1664316049">
      <w:bodyDiv w:val="1"/>
      <w:marLeft w:val="0"/>
      <w:marRight w:val="0"/>
      <w:marTop w:val="0"/>
      <w:marBottom w:val="0"/>
      <w:divBdr>
        <w:top w:val="none" w:sz="0" w:space="0" w:color="auto"/>
        <w:left w:val="none" w:sz="0" w:space="0" w:color="auto"/>
        <w:bottom w:val="none" w:sz="0" w:space="0" w:color="auto"/>
        <w:right w:val="none" w:sz="0" w:space="0" w:color="auto"/>
      </w:divBdr>
    </w:div>
    <w:div w:id="1666585825">
      <w:bodyDiv w:val="1"/>
      <w:marLeft w:val="0"/>
      <w:marRight w:val="0"/>
      <w:marTop w:val="0"/>
      <w:marBottom w:val="0"/>
      <w:divBdr>
        <w:top w:val="none" w:sz="0" w:space="0" w:color="auto"/>
        <w:left w:val="none" w:sz="0" w:space="0" w:color="auto"/>
        <w:bottom w:val="none" w:sz="0" w:space="0" w:color="auto"/>
        <w:right w:val="none" w:sz="0" w:space="0" w:color="auto"/>
      </w:divBdr>
    </w:div>
    <w:div w:id="1666666842">
      <w:bodyDiv w:val="1"/>
      <w:marLeft w:val="0"/>
      <w:marRight w:val="0"/>
      <w:marTop w:val="0"/>
      <w:marBottom w:val="0"/>
      <w:divBdr>
        <w:top w:val="none" w:sz="0" w:space="0" w:color="auto"/>
        <w:left w:val="none" w:sz="0" w:space="0" w:color="auto"/>
        <w:bottom w:val="none" w:sz="0" w:space="0" w:color="auto"/>
        <w:right w:val="none" w:sz="0" w:space="0" w:color="auto"/>
      </w:divBdr>
    </w:div>
    <w:div w:id="1676570515">
      <w:bodyDiv w:val="1"/>
      <w:marLeft w:val="0"/>
      <w:marRight w:val="0"/>
      <w:marTop w:val="0"/>
      <w:marBottom w:val="0"/>
      <w:divBdr>
        <w:top w:val="none" w:sz="0" w:space="0" w:color="auto"/>
        <w:left w:val="none" w:sz="0" w:space="0" w:color="auto"/>
        <w:bottom w:val="none" w:sz="0" w:space="0" w:color="auto"/>
        <w:right w:val="none" w:sz="0" w:space="0" w:color="auto"/>
      </w:divBdr>
    </w:div>
    <w:div w:id="1676955365">
      <w:bodyDiv w:val="1"/>
      <w:marLeft w:val="0"/>
      <w:marRight w:val="0"/>
      <w:marTop w:val="0"/>
      <w:marBottom w:val="0"/>
      <w:divBdr>
        <w:top w:val="none" w:sz="0" w:space="0" w:color="auto"/>
        <w:left w:val="none" w:sz="0" w:space="0" w:color="auto"/>
        <w:bottom w:val="none" w:sz="0" w:space="0" w:color="auto"/>
        <w:right w:val="none" w:sz="0" w:space="0" w:color="auto"/>
      </w:divBdr>
      <w:divsChild>
        <w:div w:id="636689145">
          <w:marLeft w:val="0"/>
          <w:marRight w:val="0"/>
          <w:marTop w:val="0"/>
          <w:marBottom w:val="0"/>
          <w:divBdr>
            <w:top w:val="none" w:sz="0" w:space="1" w:color="auto"/>
            <w:left w:val="none" w:sz="0" w:space="0" w:color="auto"/>
            <w:bottom w:val="single" w:sz="6" w:space="2" w:color="B6B5B5"/>
            <w:right w:val="none" w:sz="0" w:space="0" w:color="auto"/>
          </w:divBdr>
        </w:div>
        <w:div w:id="1210607712">
          <w:marLeft w:val="0"/>
          <w:marRight w:val="0"/>
          <w:marTop w:val="0"/>
          <w:marBottom w:val="0"/>
          <w:divBdr>
            <w:top w:val="single" w:sz="6" w:space="6" w:color="FFFFFF"/>
            <w:left w:val="none" w:sz="0" w:space="0" w:color="auto"/>
            <w:bottom w:val="none" w:sz="0" w:space="0" w:color="auto"/>
            <w:right w:val="none" w:sz="0" w:space="0" w:color="auto"/>
          </w:divBdr>
        </w:div>
      </w:divsChild>
    </w:div>
    <w:div w:id="1677921453">
      <w:bodyDiv w:val="1"/>
      <w:marLeft w:val="0"/>
      <w:marRight w:val="0"/>
      <w:marTop w:val="0"/>
      <w:marBottom w:val="0"/>
      <w:divBdr>
        <w:top w:val="none" w:sz="0" w:space="0" w:color="auto"/>
        <w:left w:val="none" w:sz="0" w:space="0" w:color="auto"/>
        <w:bottom w:val="none" w:sz="0" w:space="0" w:color="auto"/>
        <w:right w:val="none" w:sz="0" w:space="0" w:color="auto"/>
      </w:divBdr>
    </w:div>
    <w:div w:id="1681152022">
      <w:bodyDiv w:val="1"/>
      <w:marLeft w:val="0"/>
      <w:marRight w:val="0"/>
      <w:marTop w:val="0"/>
      <w:marBottom w:val="0"/>
      <w:divBdr>
        <w:top w:val="none" w:sz="0" w:space="0" w:color="auto"/>
        <w:left w:val="none" w:sz="0" w:space="0" w:color="auto"/>
        <w:bottom w:val="none" w:sz="0" w:space="0" w:color="auto"/>
        <w:right w:val="none" w:sz="0" w:space="0" w:color="auto"/>
      </w:divBdr>
    </w:div>
    <w:div w:id="1686783758">
      <w:bodyDiv w:val="1"/>
      <w:marLeft w:val="0"/>
      <w:marRight w:val="0"/>
      <w:marTop w:val="0"/>
      <w:marBottom w:val="0"/>
      <w:divBdr>
        <w:top w:val="none" w:sz="0" w:space="0" w:color="auto"/>
        <w:left w:val="none" w:sz="0" w:space="0" w:color="auto"/>
        <w:bottom w:val="none" w:sz="0" w:space="0" w:color="auto"/>
        <w:right w:val="none" w:sz="0" w:space="0" w:color="auto"/>
      </w:divBdr>
    </w:div>
    <w:div w:id="1705255759">
      <w:bodyDiv w:val="1"/>
      <w:marLeft w:val="0"/>
      <w:marRight w:val="0"/>
      <w:marTop w:val="0"/>
      <w:marBottom w:val="0"/>
      <w:divBdr>
        <w:top w:val="none" w:sz="0" w:space="0" w:color="auto"/>
        <w:left w:val="none" w:sz="0" w:space="0" w:color="auto"/>
        <w:bottom w:val="none" w:sz="0" w:space="0" w:color="auto"/>
        <w:right w:val="none" w:sz="0" w:space="0" w:color="auto"/>
      </w:divBdr>
    </w:div>
    <w:div w:id="1709836657">
      <w:bodyDiv w:val="1"/>
      <w:marLeft w:val="0"/>
      <w:marRight w:val="0"/>
      <w:marTop w:val="0"/>
      <w:marBottom w:val="0"/>
      <w:divBdr>
        <w:top w:val="none" w:sz="0" w:space="0" w:color="auto"/>
        <w:left w:val="none" w:sz="0" w:space="0" w:color="auto"/>
        <w:bottom w:val="none" w:sz="0" w:space="0" w:color="auto"/>
        <w:right w:val="none" w:sz="0" w:space="0" w:color="auto"/>
      </w:divBdr>
    </w:div>
    <w:div w:id="1722439323">
      <w:bodyDiv w:val="1"/>
      <w:marLeft w:val="0"/>
      <w:marRight w:val="0"/>
      <w:marTop w:val="0"/>
      <w:marBottom w:val="0"/>
      <w:divBdr>
        <w:top w:val="none" w:sz="0" w:space="0" w:color="auto"/>
        <w:left w:val="none" w:sz="0" w:space="0" w:color="auto"/>
        <w:bottom w:val="none" w:sz="0" w:space="0" w:color="auto"/>
        <w:right w:val="none" w:sz="0" w:space="0" w:color="auto"/>
      </w:divBdr>
    </w:div>
    <w:div w:id="1722553505">
      <w:bodyDiv w:val="1"/>
      <w:marLeft w:val="0"/>
      <w:marRight w:val="0"/>
      <w:marTop w:val="0"/>
      <w:marBottom w:val="0"/>
      <w:divBdr>
        <w:top w:val="none" w:sz="0" w:space="0" w:color="auto"/>
        <w:left w:val="none" w:sz="0" w:space="0" w:color="auto"/>
        <w:bottom w:val="none" w:sz="0" w:space="0" w:color="auto"/>
        <w:right w:val="none" w:sz="0" w:space="0" w:color="auto"/>
      </w:divBdr>
      <w:divsChild>
        <w:div w:id="785274616">
          <w:marLeft w:val="0"/>
          <w:marRight w:val="0"/>
          <w:marTop w:val="0"/>
          <w:marBottom w:val="0"/>
          <w:divBdr>
            <w:top w:val="none" w:sz="0" w:space="1" w:color="auto"/>
            <w:left w:val="none" w:sz="0" w:space="0" w:color="auto"/>
            <w:bottom w:val="single" w:sz="6" w:space="2" w:color="B6B5B5"/>
            <w:right w:val="none" w:sz="0" w:space="0" w:color="auto"/>
          </w:divBdr>
        </w:div>
        <w:div w:id="2108426717">
          <w:marLeft w:val="0"/>
          <w:marRight w:val="0"/>
          <w:marTop w:val="0"/>
          <w:marBottom w:val="0"/>
          <w:divBdr>
            <w:top w:val="single" w:sz="6" w:space="6" w:color="FFFFFF"/>
            <w:left w:val="none" w:sz="0" w:space="0" w:color="auto"/>
            <w:bottom w:val="none" w:sz="0" w:space="0" w:color="auto"/>
            <w:right w:val="none" w:sz="0" w:space="0" w:color="auto"/>
          </w:divBdr>
        </w:div>
      </w:divsChild>
    </w:div>
    <w:div w:id="1728258024">
      <w:bodyDiv w:val="1"/>
      <w:marLeft w:val="0"/>
      <w:marRight w:val="0"/>
      <w:marTop w:val="0"/>
      <w:marBottom w:val="0"/>
      <w:divBdr>
        <w:top w:val="none" w:sz="0" w:space="0" w:color="auto"/>
        <w:left w:val="none" w:sz="0" w:space="0" w:color="auto"/>
        <w:bottom w:val="none" w:sz="0" w:space="0" w:color="auto"/>
        <w:right w:val="none" w:sz="0" w:space="0" w:color="auto"/>
      </w:divBdr>
    </w:div>
    <w:div w:id="1729693368">
      <w:bodyDiv w:val="1"/>
      <w:marLeft w:val="0"/>
      <w:marRight w:val="0"/>
      <w:marTop w:val="0"/>
      <w:marBottom w:val="0"/>
      <w:divBdr>
        <w:top w:val="none" w:sz="0" w:space="0" w:color="auto"/>
        <w:left w:val="none" w:sz="0" w:space="0" w:color="auto"/>
        <w:bottom w:val="none" w:sz="0" w:space="0" w:color="auto"/>
        <w:right w:val="none" w:sz="0" w:space="0" w:color="auto"/>
      </w:divBdr>
    </w:div>
    <w:div w:id="1734698718">
      <w:bodyDiv w:val="1"/>
      <w:marLeft w:val="0"/>
      <w:marRight w:val="0"/>
      <w:marTop w:val="0"/>
      <w:marBottom w:val="0"/>
      <w:divBdr>
        <w:top w:val="none" w:sz="0" w:space="0" w:color="auto"/>
        <w:left w:val="none" w:sz="0" w:space="0" w:color="auto"/>
        <w:bottom w:val="none" w:sz="0" w:space="0" w:color="auto"/>
        <w:right w:val="none" w:sz="0" w:space="0" w:color="auto"/>
      </w:divBdr>
    </w:div>
    <w:div w:id="1739130890">
      <w:bodyDiv w:val="1"/>
      <w:marLeft w:val="0"/>
      <w:marRight w:val="0"/>
      <w:marTop w:val="0"/>
      <w:marBottom w:val="0"/>
      <w:divBdr>
        <w:top w:val="none" w:sz="0" w:space="0" w:color="auto"/>
        <w:left w:val="none" w:sz="0" w:space="0" w:color="auto"/>
        <w:bottom w:val="none" w:sz="0" w:space="0" w:color="auto"/>
        <w:right w:val="none" w:sz="0" w:space="0" w:color="auto"/>
      </w:divBdr>
    </w:div>
    <w:div w:id="1740708786">
      <w:bodyDiv w:val="1"/>
      <w:marLeft w:val="0"/>
      <w:marRight w:val="0"/>
      <w:marTop w:val="0"/>
      <w:marBottom w:val="0"/>
      <w:divBdr>
        <w:top w:val="none" w:sz="0" w:space="0" w:color="auto"/>
        <w:left w:val="none" w:sz="0" w:space="0" w:color="auto"/>
        <w:bottom w:val="none" w:sz="0" w:space="0" w:color="auto"/>
        <w:right w:val="none" w:sz="0" w:space="0" w:color="auto"/>
      </w:divBdr>
      <w:divsChild>
        <w:div w:id="1128207858">
          <w:marLeft w:val="0"/>
          <w:marRight w:val="0"/>
          <w:marTop w:val="0"/>
          <w:marBottom w:val="0"/>
          <w:divBdr>
            <w:top w:val="none" w:sz="0" w:space="1" w:color="auto"/>
            <w:left w:val="none" w:sz="0" w:space="0" w:color="auto"/>
            <w:bottom w:val="single" w:sz="6" w:space="2" w:color="B6B5B5"/>
            <w:right w:val="none" w:sz="0" w:space="0" w:color="auto"/>
          </w:divBdr>
        </w:div>
        <w:div w:id="1970934011">
          <w:marLeft w:val="0"/>
          <w:marRight w:val="0"/>
          <w:marTop w:val="0"/>
          <w:marBottom w:val="0"/>
          <w:divBdr>
            <w:top w:val="single" w:sz="6" w:space="6" w:color="FFFFFF"/>
            <w:left w:val="none" w:sz="0" w:space="0" w:color="auto"/>
            <w:bottom w:val="none" w:sz="0" w:space="0" w:color="auto"/>
            <w:right w:val="none" w:sz="0" w:space="0" w:color="auto"/>
          </w:divBdr>
        </w:div>
      </w:divsChild>
    </w:div>
    <w:div w:id="1741516595">
      <w:bodyDiv w:val="1"/>
      <w:marLeft w:val="0"/>
      <w:marRight w:val="0"/>
      <w:marTop w:val="0"/>
      <w:marBottom w:val="0"/>
      <w:divBdr>
        <w:top w:val="none" w:sz="0" w:space="0" w:color="auto"/>
        <w:left w:val="none" w:sz="0" w:space="0" w:color="auto"/>
        <w:bottom w:val="none" w:sz="0" w:space="0" w:color="auto"/>
        <w:right w:val="none" w:sz="0" w:space="0" w:color="auto"/>
      </w:divBdr>
      <w:divsChild>
        <w:div w:id="897593740">
          <w:marLeft w:val="0"/>
          <w:marRight w:val="0"/>
          <w:marTop w:val="0"/>
          <w:marBottom w:val="0"/>
          <w:divBdr>
            <w:top w:val="none" w:sz="0" w:space="0" w:color="auto"/>
            <w:left w:val="none" w:sz="0" w:space="0" w:color="auto"/>
            <w:bottom w:val="none" w:sz="0" w:space="0" w:color="auto"/>
            <w:right w:val="none" w:sz="0" w:space="0" w:color="auto"/>
          </w:divBdr>
        </w:div>
        <w:div w:id="1555509965">
          <w:marLeft w:val="0"/>
          <w:marRight w:val="0"/>
          <w:marTop w:val="29"/>
          <w:marBottom w:val="43"/>
          <w:divBdr>
            <w:top w:val="none" w:sz="0" w:space="0" w:color="auto"/>
            <w:left w:val="none" w:sz="0" w:space="0" w:color="auto"/>
            <w:bottom w:val="none" w:sz="0" w:space="0" w:color="auto"/>
            <w:right w:val="none" w:sz="0" w:space="0" w:color="auto"/>
          </w:divBdr>
          <w:divsChild>
            <w:div w:id="1219825557">
              <w:marLeft w:val="0"/>
              <w:marRight w:val="0"/>
              <w:marTop w:val="0"/>
              <w:marBottom w:val="0"/>
              <w:divBdr>
                <w:top w:val="none" w:sz="0" w:space="0" w:color="auto"/>
                <w:left w:val="none" w:sz="0" w:space="0" w:color="auto"/>
                <w:bottom w:val="none" w:sz="0" w:space="0" w:color="auto"/>
                <w:right w:val="none" w:sz="0" w:space="0" w:color="auto"/>
              </w:divBdr>
              <w:divsChild>
                <w:div w:id="1847596005">
                  <w:marLeft w:val="0"/>
                  <w:marRight w:val="0"/>
                  <w:marTop w:val="0"/>
                  <w:marBottom w:val="0"/>
                  <w:divBdr>
                    <w:top w:val="none" w:sz="0" w:space="0" w:color="auto"/>
                    <w:left w:val="none" w:sz="0" w:space="0" w:color="auto"/>
                    <w:bottom w:val="none" w:sz="0" w:space="0" w:color="auto"/>
                    <w:right w:val="none" w:sz="0" w:space="0" w:color="auto"/>
                  </w:divBdr>
                </w:div>
              </w:divsChild>
            </w:div>
            <w:div w:id="17331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88332">
      <w:bodyDiv w:val="1"/>
      <w:marLeft w:val="0"/>
      <w:marRight w:val="0"/>
      <w:marTop w:val="0"/>
      <w:marBottom w:val="0"/>
      <w:divBdr>
        <w:top w:val="none" w:sz="0" w:space="0" w:color="auto"/>
        <w:left w:val="none" w:sz="0" w:space="0" w:color="auto"/>
        <w:bottom w:val="none" w:sz="0" w:space="0" w:color="auto"/>
        <w:right w:val="none" w:sz="0" w:space="0" w:color="auto"/>
      </w:divBdr>
      <w:divsChild>
        <w:div w:id="817235120">
          <w:marLeft w:val="0"/>
          <w:marRight w:val="0"/>
          <w:marTop w:val="0"/>
          <w:marBottom w:val="0"/>
          <w:divBdr>
            <w:top w:val="none" w:sz="0" w:space="1" w:color="auto"/>
            <w:left w:val="none" w:sz="0" w:space="0" w:color="auto"/>
            <w:bottom w:val="single" w:sz="6" w:space="2" w:color="B6B5B5"/>
            <w:right w:val="none" w:sz="0" w:space="0" w:color="auto"/>
          </w:divBdr>
        </w:div>
        <w:div w:id="1818641569">
          <w:marLeft w:val="0"/>
          <w:marRight w:val="0"/>
          <w:marTop w:val="0"/>
          <w:marBottom w:val="0"/>
          <w:divBdr>
            <w:top w:val="single" w:sz="6" w:space="6" w:color="FFFFFF"/>
            <w:left w:val="none" w:sz="0" w:space="0" w:color="auto"/>
            <w:bottom w:val="none" w:sz="0" w:space="0" w:color="auto"/>
            <w:right w:val="none" w:sz="0" w:space="0" w:color="auto"/>
          </w:divBdr>
        </w:div>
      </w:divsChild>
    </w:div>
    <w:div w:id="1755475345">
      <w:bodyDiv w:val="1"/>
      <w:marLeft w:val="0"/>
      <w:marRight w:val="0"/>
      <w:marTop w:val="0"/>
      <w:marBottom w:val="0"/>
      <w:divBdr>
        <w:top w:val="none" w:sz="0" w:space="0" w:color="auto"/>
        <w:left w:val="none" w:sz="0" w:space="0" w:color="auto"/>
        <w:bottom w:val="none" w:sz="0" w:space="0" w:color="auto"/>
        <w:right w:val="none" w:sz="0" w:space="0" w:color="auto"/>
      </w:divBdr>
    </w:div>
    <w:div w:id="1765762757">
      <w:bodyDiv w:val="1"/>
      <w:marLeft w:val="0"/>
      <w:marRight w:val="0"/>
      <w:marTop w:val="0"/>
      <w:marBottom w:val="0"/>
      <w:divBdr>
        <w:top w:val="none" w:sz="0" w:space="0" w:color="auto"/>
        <w:left w:val="none" w:sz="0" w:space="0" w:color="auto"/>
        <w:bottom w:val="none" w:sz="0" w:space="0" w:color="auto"/>
        <w:right w:val="none" w:sz="0" w:space="0" w:color="auto"/>
      </w:divBdr>
    </w:div>
    <w:div w:id="1769888791">
      <w:bodyDiv w:val="1"/>
      <w:marLeft w:val="0"/>
      <w:marRight w:val="0"/>
      <w:marTop w:val="0"/>
      <w:marBottom w:val="0"/>
      <w:divBdr>
        <w:top w:val="none" w:sz="0" w:space="0" w:color="auto"/>
        <w:left w:val="none" w:sz="0" w:space="0" w:color="auto"/>
        <w:bottom w:val="none" w:sz="0" w:space="0" w:color="auto"/>
        <w:right w:val="none" w:sz="0" w:space="0" w:color="auto"/>
      </w:divBdr>
      <w:divsChild>
        <w:div w:id="828205580">
          <w:marLeft w:val="0"/>
          <w:marRight w:val="0"/>
          <w:marTop w:val="0"/>
          <w:marBottom w:val="0"/>
          <w:divBdr>
            <w:top w:val="single" w:sz="6" w:space="6" w:color="FFFFFF"/>
            <w:left w:val="none" w:sz="0" w:space="0" w:color="auto"/>
            <w:bottom w:val="none" w:sz="0" w:space="0" w:color="auto"/>
            <w:right w:val="none" w:sz="0" w:space="0" w:color="auto"/>
          </w:divBdr>
        </w:div>
        <w:div w:id="1273319231">
          <w:marLeft w:val="0"/>
          <w:marRight w:val="0"/>
          <w:marTop w:val="0"/>
          <w:marBottom w:val="0"/>
          <w:divBdr>
            <w:top w:val="none" w:sz="0" w:space="1" w:color="auto"/>
            <w:left w:val="none" w:sz="0" w:space="0" w:color="auto"/>
            <w:bottom w:val="single" w:sz="6" w:space="2" w:color="B6B5B5"/>
            <w:right w:val="none" w:sz="0" w:space="0" w:color="auto"/>
          </w:divBdr>
        </w:div>
      </w:divsChild>
    </w:div>
    <w:div w:id="1774979970">
      <w:bodyDiv w:val="1"/>
      <w:marLeft w:val="0"/>
      <w:marRight w:val="0"/>
      <w:marTop w:val="0"/>
      <w:marBottom w:val="0"/>
      <w:divBdr>
        <w:top w:val="none" w:sz="0" w:space="0" w:color="auto"/>
        <w:left w:val="none" w:sz="0" w:space="0" w:color="auto"/>
        <w:bottom w:val="none" w:sz="0" w:space="0" w:color="auto"/>
        <w:right w:val="none" w:sz="0" w:space="0" w:color="auto"/>
      </w:divBdr>
      <w:divsChild>
        <w:div w:id="732583157">
          <w:marLeft w:val="0"/>
          <w:marRight w:val="0"/>
          <w:marTop w:val="0"/>
          <w:marBottom w:val="0"/>
          <w:divBdr>
            <w:top w:val="none" w:sz="0" w:space="0" w:color="auto"/>
            <w:left w:val="none" w:sz="0" w:space="0" w:color="auto"/>
            <w:bottom w:val="none" w:sz="0" w:space="0" w:color="auto"/>
            <w:right w:val="none" w:sz="0" w:space="0" w:color="auto"/>
          </w:divBdr>
        </w:div>
        <w:div w:id="2071413877">
          <w:marLeft w:val="0"/>
          <w:marRight w:val="0"/>
          <w:marTop w:val="150"/>
          <w:marBottom w:val="0"/>
          <w:divBdr>
            <w:top w:val="none" w:sz="0" w:space="0" w:color="auto"/>
            <w:left w:val="none" w:sz="0" w:space="0" w:color="auto"/>
            <w:bottom w:val="none" w:sz="0" w:space="0" w:color="auto"/>
            <w:right w:val="none" w:sz="0" w:space="0" w:color="auto"/>
          </w:divBdr>
          <w:divsChild>
            <w:div w:id="1798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18122">
      <w:bodyDiv w:val="1"/>
      <w:marLeft w:val="0"/>
      <w:marRight w:val="0"/>
      <w:marTop w:val="0"/>
      <w:marBottom w:val="0"/>
      <w:divBdr>
        <w:top w:val="none" w:sz="0" w:space="0" w:color="auto"/>
        <w:left w:val="none" w:sz="0" w:space="0" w:color="auto"/>
        <w:bottom w:val="none" w:sz="0" w:space="0" w:color="auto"/>
        <w:right w:val="none" w:sz="0" w:space="0" w:color="auto"/>
      </w:divBdr>
    </w:div>
    <w:div w:id="1795558437">
      <w:bodyDiv w:val="1"/>
      <w:marLeft w:val="0"/>
      <w:marRight w:val="0"/>
      <w:marTop w:val="0"/>
      <w:marBottom w:val="0"/>
      <w:divBdr>
        <w:top w:val="none" w:sz="0" w:space="0" w:color="auto"/>
        <w:left w:val="none" w:sz="0" w:space="0" w:color="auto"/>
        <w:bottom w:val="none" w:sz="0" w:space="0" w:color="auto"/>
        <w:right w:val="none" w:sz="0" w:space="0" w:color="auto"/>
      </w:divBdr>
      <w:divsChild>
        <w:div w:id="412095529">
          <w:marLeft w:val="0"/>
          <w:marRight w:val="0"/>
          <w:marTop w:val="0"/>
          <w:marBottom w:val="0"/>
          <w:divBdr>
            <w:top w:val="single" w:sz="6" w:space="6" w:color="FFFFFF"/>
            <w:left w:val="none" w:sz="0" w:space="0" w:color="auto"/>
            <w:bottom w:val="none" w:sz="0" w:space="0" w:color="auto"/>
            <w:right w:val="none" w:sz="0" w:space="0" w:color="auto"/>
          </w:divBdr>
        </w:div>
        <w:div w:id="1910965329">
          <w:marLeft w:val="0"/>
          <w:marRight w:val="0"/>
          <w:marTop w:val="0"/>
          <w:marBottom w:val="0"/>
          <w:divBdr>
            <w:top w:val="none" w:sz="0" w:space="1" w:color="auto"/>
            <w:left w:val="none" w:sz="0" w:space="0" w:color="auto"/>
            <w:bottom w:val="single" w:sz="6" w:space="2" w:color="B6B5B5"/>
            <w:right w:val="none" w:sz="0" w:space="0" w:color="auto"/>
          </w:divBdr>
        </w:div>
      </w:divsChild>
    </w:div>
    <w:div w:id="1800371237">
      <w:bodyDiv w:val="1"/>
      <w:marLeft w:val="0"/>
      <w:marRight w:val="0"/>
      <w:marTop w:val="0"/>
      <w:marBottom w:val="0"/>
      <w:divBdr>
        <w:top w:val="none" w:sz="0" w:space="0" w:color="auto"/>
        <w:left w:val="none" w:sz="0" w:space="0" w:color="auto"/>
        <w:bottom w:val="none" w:sz="0" w:space="0" w:color="auto"/>
        <w:right w:val="none" w:sz="0" w:space="0" w:color="auto"/>
      </w:divBdr>
      <w:divsChild>
        <w:div w:id="1336959539">
          <w:marLeft w:val="0"/>
          <w:marRight w:val="0"/>
          <w:marTop w:val="0"/>
          <w:marBottom w:val="0"/>
          <w:divBdr>
            <w:top w:val="none" w:sz="0" w:space="1" w:color="auto"/>
            <w:left w:val="none" w:sz="0" w:space="0" w:color="auto"/>
            <w:bottom w:val="single" w:sz="6" w:space="2" w:color="B6B5B5"/>
            <w:right w:val="none" w:sz="0" w:space="0" w:color="auto"/>
          </w:divBdr>
        </w:div>
        <w:div w:id="1608194039">
          <w:marLeft w:val="0"/>
          <w:marRight w:val="0"/>
          <w:marTop w:val="0"/>
          <w:marBottom w:val="0"/>
          <w:divBdr>
            <w:top w:val="single" w:sz="6" w:space="6" w:color="FFFFFF"/>
            <w:left w:val="none" w:sz="0" w:space="0" w:color="auto"/>
            <w:bottom w:val="none" w:sz="0" w:space="0" w:color="auto"/>
            <w:right w:val="none" w:sz="0" w:space="0" w:color="auto"/>
          </w:divBdr>
        </w:div>
      </w:divsChild>
    </w:div>
    <w:div w:id="1801073751">
      <w:bodyDiv w:val="1"/>
      <w:marLeft w:val="0"/>
      <w:marRight w:val="0"/>
      <w:marTop w:val="0"/>
      <w:marBottom w:val="0"/>
      <w:divBdr>
        <w:top w:val="none" w:sz="0" w:space="0" w:color="auto"/>
        <w:left w:val="none" w:sz="0" w:space="0" w:color="auto"/>
        <w:bottom w:val="none" w:sz="0" w:space="0" w:color="auto"/>
        <w:right w:val="none" w:sz="0" w:space="0" w:color="auto"/>
      </w:divBdr>
    </w:div>
    <w:div w:id="1816096501">
      <w:bodyDiv w:val="1"/>
      <w:marLeft w:val="0"/>
      <w:marRight w:val="0"/>
      <w:marTop w:val="0"/>
      <w:marBottom w:val="0"/>
      <w:divBdr>
        <w:top w:val="none" w:sz="0" w:space="0" w:color="auto"/>
        <w:left w:val="none" w:sz="0" w:space="0" w:color="auto"/>
        <w:bottom w:val="none" w:sz="0" w:space="0" w:color="auto"/>
        <w:right w:val="none" w:sz="0" w:space="0" w:color="auto"/>
      </w:divBdr>
      <w:divsChild>
        <w:div w:id="1775594343">
          <w:marLeft w:val="0"/>
          <w:marRight w:val="0"/>
          <w:marTop w:val="0"/>
          <w:marBottom w:val="0"/>
          <w:divBdr>
            <w:top w:val="none" w:sz="0" w:space="1" w:color="auto"/>
            <w:left w:val="none" w:sz="0" w:space="0" w:color="auto"/>
            <w:bottom w:val="single" w:sz="6" w:space="2" w:color="B6B5B5"/>
            <w:right w:val="none" w:sz="0" w:space="0" w:color="auto"/>
          </w:divBdr>
        </w:div>
        <w:div w:id="2041007059">
          <w:marLeft w:val="0"/>
          <w:marRight w:val="0"/>
          <w:marTop w:val="0"/>
          <w:marBottom w:val="0"/>
          <w:divBdr>
            <w:top w:val="single" w:sz="6" w:space="6" w:color="FFFFFF"/>
            <w:left w:val="none" w:sz="0" w:space="0" w:color="auto"/>
            <w:bottom w:val="none" w:sz="0" w:space="0" w:color="auto"/>
            <w:right w:val="none" w:sz="0" w:space="0" w:color="auto"/>
          </w:divBdr>
        </w:div>
      </w:divsChild>
    </w:div>
    <w:div w:id="1822383556">
      <w:bodyDiv w:val="1"/>
      <w:marLeft w:val="0"/>
      <w:marRight w:val="0"/>
      <w:marTop w:val="0"/>
      <w:marBottom w:val="0"/>
      <w:divBdr>
        <w:top w:val="none" w:sz="0" w:space="0" w:color="auto"/>
        <w:left w:val="none" w:sz="0" w:space="0" w:color="auto"/>
        <w:bottom w:val="none" w:sz="0" w:space="0" w:color="auto"/>
        <w:right w:val="none" w:sz="0" w:space="0" w:color="auto"/>
      </w:divBdr>
    </w:div>
    <w:div w:id="1833253374">
      <w:bodyDiv w:val="1"/>
      <w:marLeft w:val="0"/>
      <w:marRight w:val="0"/>
      <w:marTop w:val="0"/>
      <w:marBottom w:val="0"/>
      <w:divBdr>
        <w:top w:val="none" w:sz="0" w:space="0" w:color="auto"/>
        <w:left w:val="none" w:sz="0" w:space="0" w:color="auto"/>
        <w:bottom w:val="none" w:sz="0" w:space="0" w:color="auto"/>
        <w:right w:val="none" w:sz="0" w:space="0" w:color="auto"/>
      </w:divBdr>
    </w:div>
    <w:div w:id="1839928494">
      <w:bodyDiv w:val="1"/>
      <w:marLeft w:val="0"/>
      <w:marRight w:val="0"/>
      <w:marTop w:val="0"/>
      <w:marBottom w:val="0"/>
      <w:divBdr>
        <w:top w:val="none" w:sz="0" w:space="0" w:color="auto"/>
        <w:left w:val="none" w:sz="0" w:space="0" w:color="auto"/>
        <w:bottom w:val="none" w:sz="0" w:space="0" w:color="auto"/>
        <w:right w:val="none" w:sz="0" w:space="0" w:color="auto"/>
      </w:divBdr>
    </w:div>
    <w:div w:id="1842157248">
      <w:bodyDiv w:val="1"/>
      <w:marLeft w:val="0"/>
      <w:marRight w:val="0"/>
      <w:marTop w:val="0"/>
      <w:marBottom w:val="0"/>
      <w:divBdr>
        <w:top w:val="none" w:sz="0" w:space="0" w:color="auto"/>
        <w:left w:val="none" w:sz="0" w:space="0" w:color="auto"/>
        <w:bottom w:val="none" w:sz="0" w:space="0" w:color="auto"/>
        <w:right w:val="none" w:sz="0" w:space="0" w:color="auto"/>
      </w:divBdr>
    </w:div>
    <w:div w:id="1851405016">
      <w:bodyDiv w:val="1"/>
      <w:marLeft w:val="0"/>
      <w:marRight w:val="0"/>
      <w:marTop w:val="0"/>
      <w:marBottom w:val="0"/>
      <w:divBdr>
        <w:top w:val="none" w:sz="0" w:space="0" w:color="auto"/>
        <w:left w:val="none" w:sz="0" w:space="0" w:color="auto"/>
        <w:bottom w:val="none" w:sz="0" w:space="0" w:color="auto"/>
        <w:right w:val="none" w:sz="0" w:space="0" w:color="auto"/>
      </w:divBdr>
    </w:div>
    <w:div w:id="1858348284">
      <w:bodyDiv w:val="1"/>
      <w:marLeft w:val="0"/>
      <w:marRight w:val="0"/>
      <w:marTop w:val="0"/>
      <w:marBottom w:val="0"/>
      <w:divBdr>
        <w:top w:val="none" w:sz="0" w:space="0" w:color="auto"/>
        <w:left w:val="none" w:sz="0" w:space="0" w:color="auto"/>
        <w:bottom w:val="none" w:sz="0" w:space="0" w:color="auto"/>
        <w:right w:val="none" w:sz="0" w:space="0" w:color="auto"/>
      </w:divBdr>
      <w:divsChild>
        <w:div w:id="1882205160">
          <w:marLeft w:val="0"/>
          <w:marRight w:val="0"/>
          <w:marTop w:val="0"/>
          <w:marBottom w:val="0"/>
          <w:divBdr>
            <w:top w:val="none" w:sz="0" w:space="1" w:color="auto"/>
            <w:left w:val="none" w:sz="0" w:space="0" w:color="auto"/>
            <w:bottom w:val="single" w:sz="6" w:space="2" w:color="B6B5B5"/>
            <w:right w:val="none" w:sz="0" w:space="0" w:color="auto"/>
          </w:divBdr>
        </w:div>
        <w:div w:id="2123762505">
          <w:marLeft w:val="0"/>
          <w:marRight w:val="0"/>
          <w:marTop w:val="0"/>
          <w:marBottom w:val="0"/>
          <w:divBdr>
            <w:top w:val="single" w:sz="6" w:space="6" w:color="FFFFFF"/>
            <w:left w:val="none" w:sz="0" w:space="0" w:color="auto"/>
            <w:bottom w:val="none" w:sz="0" w:space="0" w:color="auto"/>
            <w:right w:val="none" w:sz="0" w:space="0" w:color="auto"/>
          </w:divBdr>
        </w:div>
      </w:divsChild>
    </w:div>
    <w:div w:id="1870946737">
      <w:bodyDiv w:val="1"/>
      <w:marLeft w:val="0"/>
      <w:marRight w:val="0"/>
      <w:marTop w:val="0"/>
      <w:marBottom w:val="0"/>
      <w:divBdr>
        <w:top w:val="none" w:sz="0" w:space="0" w:color="auto"/>
        <w:left w:val="none" w:sz="0" w:space="0" w:color="auto"/>
        <w:bottom w:val="none" w:sz="0" w:space="0" w:color="auto"/>
        <w:right w:val="none" w:sz="0" w:space="0" w:color="auto"/>
      </w:divBdr>
    </w:div>
    <w:div w:id="1890266280">
      <w:bodyDiv w:val="1"/>
      <w:marLeft w:val="0"/>
      <w:marRight w:val="0"/>
      <w:marTop w:val="0"/>
      <w:marBottom w:val="0"/>
      <w:divBdr>
        <w:top w:val="none" w:sz="0" w:space="0" w:color="auto"/>
        <w:left w:val="none" w:sz="0" w:space="0" w:color="auto"/>
        <w:bottom w:val="none" w:sz="0" w:space="0" w:color="auto"/>
        <w:right w:val="none" w:sz="0" w:space="0" w:color="auto"/>
      </w:divBdr>
    </w:div>
    <w:div w:id="1893542250">
      <w:bodyDiv w:val="1"/>
      <w:marLeft w:val="0"/>
      <w:marRight w:val="0"/>
      <w:marTop w:val="0"/>
      <w:marBottom w:val="0"/>
      <w:divBdr>
        <w:top w:val="none" w:sz="0" w:space="0" w:color="auto"/>
        <w:left w:val="none" w:sz="0" w:space="0" w:color="auto"/>
        <w:bottom w:val="none" w:sz="0" w:space="0" w:color="auto"/>
        <w:right w:val="none" w:sz="0" w:space="0" w:color="auto"/>
      </w:divBdr>
      <w:divsChild>
        <w:div w:id="268663900">
          <w:marLeft w:val="0"/>
          <w:marRight w:val="0"/>
          <w:marTop w:val="0"/>
          <w:marBottom w:val="0"/>
          <w:divBdr>
            <w:top w:val="single" w:sz="6" w:space="6" w:color="FFFFFF"/>
            <w:left w:val="none" w:sz="0" w:space="0" w:color="auto"/>
            <w:bottom w:val="none" w:sz="0" w:space="0" w:color="auto"/>
            <w:right w:val="none" w:sz="0" w:space="0" w:color="auto"/>
          </w:divBdr>
        </w:div>
        <w:div w:id="2067680215">
          <w:marLeft w:val="0"/>
          <w:marRight w:val="0"/>
          <w:marTop w:val="0"/>
          <w:marBottom w:val="0"/>
          <w:divBdr>
            <w:top w:val="none" w:sz="0" w:space="1" w:color="auto"/>
            <w:left w:val="none" w:sz="0" w:space="0" w:color="auto"/>
            <w:bottom w:val="single" w:sz="6" w:space="2" w:color="B6B5B5"/>
            <w:right w:val="none" w:sz="0" w:space="0" w:color="auto"/>
          </w:divBdr>
        </w:div>
      </w:divsChild>
    </w:div>
    <w:div w:id="1899896391">
      <w:bodyDiv w:val="1"/>
      <w:marLeft w:val="0"/>
      <w:marRight w:val="0"/>
      <w:marTop w:val="0"/>
      <w:marBottom w:val="0"/>
      <w:divBdr>
        <w:top w:val="none" w:sz="0" w:space="0" w:color="auto"/>
        <w:left w:val="none" w:sz="0" w:space="0" w:color="auto"/>
        <w:bottom w:val="none" w:sz="0" w:space="0" w:color="auto"/>
        <w:right w:val="none" w:sz="0" w:space="0" w:color="auto"/>
      </w:divBdr>
    </w:div>
    <w:div w:id="1907229563">
      <w:bodyDiv w:val="1"/>
      <w:marLeft w:val="0"/>
      <w:marRight w:val="0"/>
      <w:marTop w:val="0"/>
      <w:marBottom w:val="0"/>
      <w:divBdr>
        <w:top w:val="none" w:sz="0" w:space="0" w:color="auto"/>
        <w:left w:val="none" w:sz="0" w:space="0" w:color="auto"/>
        <w:bottom w:val="none" w:sz="0" w:space="0" w:color="auto"/>
        <w:right w:val="none" w:sz="0" w:space="0" w:color="auto"/>
      </w:divBdr>
    </w:div>
    <w:div w:id="1922450250">
      <w:bodyDiv w:val="1"/>
      <w:marLeft w:val="0"/>
      <w:marRight w:val="0"/>
      <w:marTop w:val="0"/>
      <w:marBottom w:val="0"/>
      <w:divBdr>
        <w:top w:val="none" w:sz="0" w:space="0" w:color="auto"/>
        <w:left w:val="none" w:sz="0" w:space="0" w:color="auto"/>
        <w:bottom w:val="none" w:sz="0" w:space="0" w:color="auto"/>
        <w:right w:val="none" w:sz="0" w:space="0" w:color="auto"/>
      </w:divBdr>
    </w:div>
    <w:div w:id="1934819582">
      <w:bodyDiv w:val="1"/>
      <w:marLeft w:val="0"/>
      <w:marRight w:val="0"/>
      <w:marTop w:val="0"/>
      <w:marBottom w:val="0"/>
      <w:divBdr>
        <w:top w:val="none" w:sz="0" w:space="0" w:color="auto"/>
        <w:left w:val="none" w:sz="0" w:space="0" w:color="auto"/>
        <w:bottom w:val="none" w:sz="0" w:space="0" w:color="auto"/>
        <w:right w:val="none" w:sz="0" w:space="0" w:color="auto"/>
      </w:divBdr>
    </w:div>
    <w:div w:id="1937208831">
      <w:bodyDiv w:val="1"/>
      <w:marLeft w:val="0"/>
      <w:marRight w:val="0"/>
      <w:marTop w:val="0"/>
      <w:marBottom w:val="0"/>
      <w:divBdr>
        <w:top w:val="none" w:sz="0" w:space="0" w:color="auto"/>
        <w:left w:val="none" w:sz="0" w:space="0" w:color="auto"/>
        <w:bottom w:val="none" w:sz="0" w:space="0" w:color="auto"/>
        <w:right w:val="none" w:sz="0" w:space="0" w:color="auto"/>
      </w:divBdr>
    </w:div>
    <w:div w:id="1948149800">
      <w:bodyDiv w:val="1"/>
      <w:marLeft w:val="0"/>
      <w:marRight w:val="0"/>
      <w:marTop w:val="0"/>
      <w:marBottom w:val="0"/>
      <w:divBdr>
        <w:top w:val="none" w:sz="0" w:space="0" w:color="auto"/>
        <w:left w:val="none" w:sz="0" w:space="0" w:color="auto"/>
        <w:bottom w:val="none" w:sz="0" w:space="0" w:color="auto"/>
        <w:right w:val="none" w:sz="0" w:space="0" w:color="auto"/>
      </w:divBdr>
    </w:div>
    <w:div w:id="1952591783">
      <w:bodyDiv w:val="1"/>
      <w:marLeft w:val="0"/>
      <w:marRight w:val="0"/>
      <w:marTop w:val="0"/>
      <w:marBottom w:val="0"/>
      <w:divBdr>
        <w:top w:val="none" w:sz="0" w:space="0" w:color="auto"/>
        <w:left w:val="none" w:sz="0" w:space="0" w:color="auto"/>
        <w:bottom w:val="none" w:sz="0" w:space="0" w:color="auto"/>
        <w:right w:val="none" w:sz="0" w:space="0" w:color="auto"/>
      </w:divBdr>
    </w:div>
    <w:div w:id="1954440557">
      <w:bodyDiv w:val="1"/>
      <w:marLeft w:val="0"/>
      <w:marRight w:val="0"/>
      <w:marTop w:val="0"/>
      <w:marBottom w:val="0"/>
      <w:divBdr>
        <w:top w:val="none" w:sz="0" w:space="0" w:color="auto"/>
        <w:left w:val="none" w:sz="0" w:space="0" w:color="auto"/>
        <w:bottom w:val="none" w:sz="0" w:space="0" w:color="auto"/>
        <w:right w:val="none" w:sz="0" w:space="0" w:color="auto"/>
      </w:divBdr>
      <w:divsChild>
        <w:div w:id="598375128">
          <w:marLeft w:val="0"/>
          <w:marRight w:val="0"/>
          <w:marTop w:val="0"/>
          <w:marBottom w:val="0"/>
          <w:divBdr>
            <w:top w:val="none" w:sz="0" w:space="1" w:color="auto"/>
            <w:left w:val="none" w:sz="0" w:space="0" w:color="auto"/>
            <w:bottom w:val="single" w:sz="6" w:space="2" w:color="B6B5B5"/>
            <w:right w:val="none" w:sz="0" w:space="0" w:color="auto"/>
          </w:divBdr>
        </w:div>
        <w:div w:id="1724325606">
          <w:marLeft w:val="0"/>
          <w:marRight w:val="0"/>
          <w:marTop w:val="0"/>
          <w:marBottom w:val="0"/>
          <w:divBdr>
            <w:top w:val="single" w:sz="6" w:space="6" w:color="FFFFFF"/>
            <w:left w:val="none" w:sz="0" w:space="0" w:color="auto"/>
            <w:bottom w:val="none" w:sz="0" w:space="0" w:color="auto"/>
            <w:right w:val="none" w:sz="0" w:space="0" w:color="auto"/>
          </w:divBdr>
        </w:div>
      </w:divsChild>
    </w:div>
    <w:div w:id="1956935691">
      <w:bodyDiv w:val="1"/>
      <w:marLeft w:val="0"/>
      <w:marRight w:val="0"/>
      <w:marTop w:val="0"/>
      <w:marBottom w:val="0"/>
      <w:divBdr>
        <w:top w:val="none" w:sz="0" w:space="0" w:color="auto"/>
        <w:left w:val="none" w:sz="0" w:space="0" w:color="auto"/>
        <w:bottom w:val="none" w:sz="0" w:space="0" w:color="auto"/>
        <w:right w:val="none" w:sz="0" w:space="0" w:color="auto"/>
      </w:divBdr>
      <w:divsChild>
        <w:div w:id="1677151300">
          <w:marLeft w:val="0"/>
          <w:marRight w:val="0"/>
          <w:marTop w:val="0"/>
          <w:marBottom w:val="0"/>
          <w:divBdr>
            <w:top w:val="single" w:sz="6" w:space="6" w:color="FFFFFF"/>
            <w:left w:val="none" w:sz="0" w:space="0" w:color="auto"/>
            <w:bottom w:val="none" w:sz="0" w:space="0" w:color="auto"/>
            <w:right w:val="none" w:sz="0" w:space="0" w:color="auto"/>
          </w:divBdr>
        </w:div>
        <w:div w:id="1925070298">
          <w:marLeft w:val="0"/>
          <w:marRight w:val="0"/>
          <w:marTop w:val="0"/>
          <w:marBottom w:val="0"/>
          <w:divBdr>
            <w:top w:val="none" w:sz="0" w:space="1" w:color="auto"/>
            <w:left w:val="none" w:sz="0" w:space="0" w:color="auto"/>
            <w:bottom w:val="single" w:sz="6" w:space="2" w:color="B6B5B5"/>
            <w:right w:val="none" w:sz="0" w:space="0" w:color="auto"/>
          </w:divBdr>
        </w:div>
      </w:divsChild>
    </w:div>
    <w:div w:id="1957329805">
      <w:bodyDiv w:val="1"/>
      <w:marLeft w:val="0"/>
      <w:marRight w:val="0"/>
      <w:marTop w:val="0"/>
      <w:marBottom w:val="0"/>
      <w:divBdr>
        <w:top w:val="none" w:sz="0" w:space="0" w:color="auto"/>
        <w:left w:val="none" w:sz="0" w:space="0" w:color="auto"/>
        <w:bottom w:val="none" w:sz="0" w:space="0" w:color="auto"/>
        <w:right w:val="none" w:sz="0" w:space="0" w:color="auto"/>
      </w:divBdr>
    </w:div>
    <w:div w:id="1968585057">
      <w:bodyDiv w:val="1"/>
      <w:marLeft w:val="0"/>
      <w:marRight w:val="0"/>
      <w:marTop w:val="0"/>
      <w:marBottom w:val="0"/>
      <w:divBdr>
        <w:top w:val="none" w:sz="0" w:space="0" w:color="auto"/>
        <w:left w:val="none" w:sz="0" w:space="0" w:color="auto"/>
        <w:bottom w:val="none" w:sz="0" w:space="0" w:color="auto"/>
        <w:right w:val="none" w:sz="0" w:space="0" w:color="auto"/>
      </w:divBdr>
      <w:divsChild>
        <w:div w:id="1530101568">
          <w:marLeft w:val="0"/>
          <w:marRight w:val="0"/>
          <w:marTop w:val="0"/>
          <w:marBottom w:val="0"/>
          <w:divBdr>
            <w:top w:val="none" w:sz="0" w:space="1" w:color="auto"/>
            <w:left w:val="none" w:sz="0" w:space="0" w:color="auto"/>
            <w:bottom w:val="single" w:sz="6" w:space="2" w:color="B6B5B5"/>
            <w:right w:val="none" w:sz="0" w:space="0" w:color="auto"/>
          </w:divBdr>
        </w:div>
        <w:div w:id="1764498877">
          <w:marLeft w:val="0"/>
          <w:marRight w:val="0"/>
          <w:marTop w:val="0"/>
          <w:marBottom w:val="0"/>
          <w:divBdr>
            <w:top w:val="single" w:sz="6" w:space="6" w:color="FFFFFF"/>
            <w:left w:val="none" w:sz="0" w:space="0" w:color="auto"/>
            <w:bottom w:val="none" w:sz="0" w:space="0" w:color="auto"/>
            <w:right w:val="none" w:sz="0" w:space="0" w:color="auto"/>
          </w:divBdr>
        </w:div>
      </w:divsChild>
    </w:div>
    <w:div w:id="1973512537">
      <w:bodyDiv w:val="1"/>
      <w:marLeft w:val="0"/>
      <w:marRight w:val="0"/>
      <w:marTop w:val="0"/>
      <w:marBottom w:val="0"/>
      <w:divBdr>
        <w:top w:val="none" w:sz="0" w:space="0" w:color="auto"/>
        <w:left w:val="none" w:sz="0" w:space="0" w:color="auto"/>
        <w:bottom w:val="none" w:sz="0" w:space="0" w:color="auto"/>
        <w:right w:val="none" w:sz="0" w:space="0" w:color="auto"/>
      </w:divBdr>
    </w:div>
    <w:div w:id="1974215006">
      <w:bodyDiv w:val="1"/>
      <w:marLeft w:val="0"/>
      <w:marRight w:val="0"/>
      <w:marTop w:val="0"/>
      <w:marBottom w:val="0"/>
      <w:divBdr>
        <w:top w:val="none" w:sz="0" w:space="0" w:color="auto"/>
        <w:left w:val="none" w:sz="0" w:space="0" w:color="auto"/>
        <w:bottom w:val="none" w:sz="0" w:space="0" w:color="auto"/>
        <w:right w:val="none" w:sz="0" w:space="0" w:color="auto"/>
      </w:divBdr>
    </w:div>
    <w:div w:id="1975527452">
      <w:bodyDiv w:val="1"/>
      <w:marLeft w:val="0"/>
      <w:marRight w:val="0"/>
      <w:marTop w:val="0"/>
      <w:marBottom w:val="0"/>
      <w:divBdr>
        <w:top w:val="none" w:sz="0" w:space="0" w:color="auto"/>
        <w:left w:val="none" w:sz="0" w:space="0" w:color="auto"/>
        <w:bottom w:val="none" w:sz="0" w:space="0" w:color="auto"/>
        <w:right w:val="none" w:sz="0" w:space="0" w:color="auto"/>
      </w:divBdr>
      <w:divsChild>
        <w:div w:id="818494578">
          <w:marLeft w:val="0"/>
          <w:marRight w:val="0"/>
          <w:marTop w:val="0"/>
          <w:marBottom w:val="0"/>
          <w:divBdr>
            <w:top w:val="single" w:sz="6" w:space="6" w:color="FFFFFF"/>
            <w:left w:val="none" w:sz="0" w:space="0" w:color="auto"/>
            <w:bottom w:val="none" w:sz="0" w:space="0" w:color="auto"/>
            <w:right w:val="none" w:sz="0" w:space="0" w:color="auto"/>
          </w:divBdr>
        </w:div>
        <w:div w:id="1164276729">
          <w:marLeft w:val="0"/>
          <w:marRight w:val="0"/>
          <w:marTop w:val="0"/>
          <w:marBottom w:val="0"/>
          <w:divBdr>
            <w:top w:val="none" w:sz="0" w:space="1" w:color="auto"/>
            <w:left w:val="none" w:sz="0" w:space="0" w:color="auto"/>
            <w:bottom w:val="single" w:sz="6" w:space="2" w:color="B6B5B5"/>
            <w:right w:val="none" w:sz="0" w:space="0" w:color="auto"/>
          </w:divBdr>
        </w:div>
      </w:divsChild>
    </w:div>
    <w:div w:id="1994135758">
      <w:bodyDiv w:val="1"/>
      <w:marLeft w:val="0"/>
      <w:marRight w:val="0"/>
      <w:marTop w:val="0"/>
      <w:marBottom w:val="0"/>
      <w:divBdr>
        <w:top w:val="none" w:sz="0" w:space="0" w:color="auto"/>
        <w:left w:val="none" w:sz="0" w:space="0" w:color="auto"/>
        <w:bottom w:val="none" w:sz="0" w:space="0" w:color="auto"/>
        <w:right w:val="none" w:sz="0" w:space="0" w:color="auto"/>
      </w:divBdr>
    </w:div>
    <w:div w:id="2001930316">
      <w:bodyDiv w:val="1"/>
      <w:marLeft w:val="0"/>
      <w:marRight w:val="0"/>
      <w:marTop w:val="0"/>
      <w:marBottom w:val="0"/>
      <w:divBdr>
        <w:top w:val="none" w:sz="0" w:space="0" w:color="auto"/>
        <w:left w:val="none" w:sz="0" w:space="0" w:color="auto"/>
        <w:bottom w:val="none" w:sz="0" w:space="0" w:color="auto"/>
        <w:right w:val="none" w:sz="0" w:space="0" w:color="auto"/>
      </w:divBdr>
    </w:div>
    <w:div w:id="2014650639">
      <w:bodyDiv w:val="1"/>
      <w:marLeft w:val="0"/>
      <w:marRight w:val="0"/>
      <w:marTop w:val="0"/>
      <w:marBottom w:val="0"/>
      <w:divBdr>
        <w:top w:val="none" w:sz="0" w:space="0" w:color="auto"/>
        <w:left w:val="none" w:sz="0" w:space="0" w:color="auto"/>
        <w:bottom w:val="none" w:sz="0" w:space="0" w:color="auto"/>
        <w:right w:val="none" w:sz="0" w:space="0" w:color="auto"/>
      </w:divBdr>
    </w:div>
    <w:div w:id="2018654881">
      <w:bodyDiv w:val="1"/>
      <w:marLeft w:val="0"/>
      <w:marRight w:val="0"/>
      <w:marTop w:val="0"/>
      <w:marBottom w:val="0"/>
      <w:divBdr>
        <w:top w:val="none" w:sz="0" w:space="0" w:color="auto"/>
        <w:left w:val="none" w:sz="0" w:space="0" w:color="auto"/>
        <w:bottom w:val="none" w:sz="0" w:space="0" w:color="auto"/>
        <w:right w:val="none" w:sz="0" w:space="0" w:color="auto"/>
      </w:divBdr>
    </w:div>
    <w:div w:id="2032534105">
      <w:bodyDiv w:val="1"/>
      <w:marLeft w:val="0"/>
      <w:marRight w:val="0"/>
      <w:marTop w:val="0"/>
      <w:marBottom w:val="0"/>
      <w:divBdr>
        <w:top w:val="none" w:sz="0" w:space="0" w:color="auto"/>
        <w:left w:val="none" w:sz="0" w:space="0" w:color="auto"/>
        <w:bottom w:val="none" w:sz="0" w:space="0" w:color="auto"/>
        <w:right w:val="none" w:sz="0" w:space="0" w:color="auto"/>
      </w:divBdr>
      <w:divsChild>
        <w:div w:id="921331537">
          <w:marLeft w:val="0"/>
          <w:marRight w:val="0"/>
          <w:marTop w:val="0"/>
          <w:marBottom w:val="0"/>
          <w:divBdr>
            <w:top w:val="none" w:sz="0" w:space="0" w:color="auto"/>
            <w:left w:val="none" w:sz="0" w:space="0" w:color="auto"/>
            <w:bottom w:val="none" w:sz="0" w:space="0" w:color="auto"/>
            <w:right w:val="none" w:sz="0" w:space="0" w:color="auto"/>
          </w:divBdr>
        </w:div>
        <w:div w:id="2007396737">
          <w:marLeft w:val="0"/>
          <w:marRight w:val="0"/>
          <w:marTop w:val="150"/>
          <w:marBottom w:val="0"/>
          <w:divBdr>
            <w:top w:val="none" w:sz="0" w:space="0" w:color="auto"/>
            <w:left w:val="none" w:sz="0" w:space="0" w:color="auto"/>
            <w:bottom w:val="none" w:sz="0" w:space="0" w:color="auto"/>
            <w:right w:val="none" w:sz="0" w:space="0" w:color="auto"/>
          </w:divBdr>
          <w:divsChild>
            <w:div w:id="6082397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258085">
      <w:bodyDiv w:val="1"/>
      <w:marLeft w:val="0"/>
      <w:marRight w:val="0"/>
      <w:marTop w:val="0"/>
      <w:marBottom w:val="0"/>
      <w:divBdr>
        <w:top w:val="none" w:sz="0" w:space="0" w:color="auto"/>
        <w:left w:val="none" w:sz="0" w:space="0" w:color="auto"/>
        <w:bottom w:val="none" w:sz="0" w:space="0" w:color="auto"/>
        <w:right w:val="none" w:sz="0" w:space="0" w:color="auto"/>
      </w:divBdr>
      <w:divsChild>
        <w:div w:id="646669915">
          <w:marLeft w:val="0"/>
          <w:marRight w:val="0"/>
          <w:marTop w:val="0"/>
          <w:marBottom w:val="0"/>
          <w:divBdr>
            <w:top w:val="none" w:sz="0" w:space="1" w:color="auto"/>
            <w:left w:val="none" w:sz="0" w:space="0" w:color="auto"/>
            <w:bottom w:val="single" w:sz="6" w:space="2" w:color="B6B5B5"/>
            <w:right w:val="none" w:sz="0" w:space="0" w:color="auto"/>
          </w:divBdr>
        </w:div>
        <w:div w:id="1556162693">
          <w:marLeft w:val="0"/>
          <w:marRight w:val="0"/>
          <w:marTop w:val="0"/>
          <w:marBottom w:val="0"/>
          <w:divBdr>
            <w:top w:val="single" w:sz="6" w:space="6" w:color="FFFFFF"/>
            <w:left w:val="none" w:sz="0" w:space="0" w:color="auto"/>
            <w:bottom w:val="none" w:sz="0" w:space="0" w:color="auto"/>
            <w:right w:val="none" w:sz="0" w:space="0" w:color="auto"/>
          </w:divBdr>
        </w:div>
      </w:divsChild>
    </w:div>
    <w:div w:id="2035232722">
      <w:bodyDiv w:val="1"/>
      <w:marLeft w:val="0"/>
      <w:marRight w:val="0"/>
      <w:marTop w:val="0"/>
      <w:marBottom w:val="0"/>
      <w:divBdr>
        <w:top w:val="none" w:sz="0" w:space="0" w:color="auto"/>
        <w:left w:val="none" w:sz="0" w:space="0" w:color="auto"/>
        <w:bottom w:val="none" w:sz="0" w:space="0" w:color="auto"/>
        <w:right w:val="none" w:sz="0" w:space="0" w:color="auto"/>
      </w:divBdr>
    </w:div>
    <w:div w:id="2036804040">
      <w:bodyDiv w:val="1"/>
      <w:marLeft w:val="0"/>
      <w:marRight w:val="0"/>
      <w:marTop w:val="0"/>
      <w:marBottom w:val="0"/>
      <w:divBdr>
        <w:top w:val="none" w:sz="0" w:space="0" w:color="auto"/>
        <w:left w:val="none" w:sz="0" w:space="0" w:color="auto"/>
        <w:bottom w:val="none" w:sz="0" w:space="0" w:color="auto"/>
        <w:right w:val="none" w:sz="0" w:space="0" w:color="auto"/>
      </w:divBdr>
      <w:divsChild>
        <w:div w:id="1546671370">
          <w:marLeft w:val="0"/>
          <w:marRight w:val="0"/>
          <w:marTop w:val="0"/>
          <w:marBottom w:val="0"/>
          <w:divBdr>
            <w:top w:val="none" w:sz="0" w:space="0" w:color="auto"/>
            <w:left w:val="none" w:sz="0" w:space="0" w:color="auto"/>
            <w:bottom w:val="none" w:sz="0" w:space="0" w:color="auto"/>
            <w:right w:val="none" w:sz="0" w:space="0" w:color="auto"/>
          </w:divBdr>
        </w:div>
      </w:divsChild>
    </w:div>
    <w:div w:id="2049791904">
      <w:bodyDiv w:val="1"/>
      <w:marLeft w:val="0"/>
      <w:marRight w:val="0"/>
      <w:marTop w:val="0"/>
      <w:marBottom w:val="0"/>
      <w:divBdr>
        <w:top w:val="none" w:sz="0" w:space="0" w:color="auto"/>
        <w:left w:val="none" w:sz="0" w:space="0" w:color="auto"/>
        <w:bottom w:val="none" w:sz="0" w:space="0" w:color="auto"/>
        <w:right w:val="none" w:sz="0" w:space="0" w:color="auto"/>
      </w:divBdr>
      <w:divsChild>
        <w:div w:id="143159117">
          <w:marLeft w:val="0"/>
          <w:marRight w:val="0"/>
          <w:marTop w:val="0"/>
          <w:marBottom w:val="0"/>
          <w:divBdr>
            <w:top w:val="single" w:sz="6" w:space="6" w:color="FFFFFF"/>
            <w:left w:val="none" w:sz="0" w:space="0" w:color="auto"/>
            <w:bottom w:val="none" w:sz="0" w:space="0" w:color="auto"/>
            <w:right w:val="none" w:sz="0" w:space="0" w:color="auto"/>
          </w:divBdr>
        </w:div>
        <w:div w:id="515080171">
          <w:marLeft w:val="0"/>
          <w:marRight w:val="0"/>
          <w:marTop w:val="0"/>
          <w:marBottom w:val="0"/>
          <w:divBdr>
            <w:top w:val="none" w:sz="0" w:space="1" w:color="auto"/>
            <w:left w:val="none" w:sz="0" w:space="0" w:color="auto"/>
            <w:bottom w:val="single" w:sz="6" w:space="2" w:color="B6B5B5"/>
            <w:right w:val="none" w:sz="0" w:space="0" w:color="auto"/>
          </w:divBdr>
        </w:div>
      </w:divsChild>
    </w:div>
    <w:div w:id="2052877893">
      <w:bodyDiv w:val="1"/>
      <w:marLeft w:val="0"/>
      <w:marRight w:val="0"/>
      <w:marTop w:val="0"/>
      <w:marBottom w:val="0"/>
      <w:divBdr>
        <w:top w:val="none" w:sz="0" w:space="0" w:color="auto"/>
        <w:left w:val="none" w:sz="0" w:space="0" w:color="auto"/>
        <w:bottom w:val="none" w:sz="0" w:space="0" w:color="auto"/>
        <w:right w:val="none" w:sz="0" w:space="0" w:color="auto"/>
      </w:divBdr>
    </w:div>
    <w:div w:id="2054576495">
      <w:bodyDiv w:val="1"/>
      <w:marLeft w:val="0"/>
      <w:marRight w:val="0"/>
      <w:marTop w:val="0"/>
      <w:marBottom w:val="0"/>
      <w:divBdr>
        <w:top w:val="none" w:sz="0" w:space="0" w:color="auto"/>
        <w:left w:val="none" w:sz="0" w:space="0" w:color="auto"/>
        <w:bottom w:val="none" w:sz="0" w:space="0" w:color="auto"/>
        <w:right w:val="none" w:sz="0" w:space="0" w:color="auto"/>
      </w:divBdr>
      <w:divsChild>
        <w:div w:id="522524089">
          <w:marLeft w:val="0"/>
          <w:marRight w:val="0"/>
          <w:marTop w:val="0"/>
          <w:marBottom w:val="0"/>
          <w:divBdr>
            <w:top w:val="none" w:sz="0" w:space="0" w:color="auto"/>
            <w:left w:val="none" w:sz="0" w:space="0" w:color="auto"/>
            <w:bottom w:val="none" w:sz="0" w:space="0" w:color="auto"/>
            <w:right w:val="none" w:sz="0" w:space="0" w:color="auto"/>
          </w:divBdr>
          <w:divsChild>
            <w:div w:id="18453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87459">
      <w:bodyDiv w:val="1"/>
      <w:marLeft w:val="0"/>
      <w:marRight w:val="0"/>
      <w:marTop w:val="0"/>
      <w:marBottom w:val="0"/>
      <w:divBdr>
        <w:top w:val="none" w:sz="0" w:space="0" w:color="auto"/>
        <w:left w:val="none" w:sz="0" w:space="0" w:color="auto"/>
        <w:bottom w:val="none" w:sz="0" w:space="0" w:color="auto"/>
        <w:right w:val="none" w:sz="0" w:space="0" w:color="auto"/>
      </w:divBdr>
    </w:div>
    <w:div w:id="2070685572">
      <w:bodyDiv w:val="1"/>
      <w:marLeft w:val="0"/>
      <w:marRight w:val="0"/>
      <w:marTop w:val="0"/>
      <w:marBottom w:val="0"/>
      <w:divBdr>
        <w:top w:val="none" w:sz="0" w:space="0" w:color="auto"/>
        <w:left w:val="none" w:sz="0" w:space="0" w:color="auto"/>
        <w:bottom w:val="none" w:sz="0" w:space="0" w:color="auto"/>
        <w:right w:val="none" w:sz="0" w:space="0" w:color="auto"/>
      </w:divBdr>
    </w:div>
    <w:div w:id="2077315983">
      <w:bodyDiv w:val="1"/>
      <w:marLeft w:val="0"/>
      <w:marRight w:val="0"/>
      <w:marTop w:val="0"/>
      <w:marBottom w:val="0"/>
      <w:divBdr>
        <w:top w:val="none" w:sz="0" w:space="0" w:color="auto"/>
        <w:left w:val="none" w:sz="0" w:space="0" w:color="auto"/>
        <w:bottom w:val="none" w:sz="0" w:space="0" w:color="auto"/>
        <w:right w:val="none" w:sz="0" w:space="0" w:color="auto"/>
      </w:divBdr>
      <w:divsChild>
        <w:div w:id="939920361">
          <w:marLeft w:val="0"/>
          <w:marRight w:val="0"/>
          <w:marTop w:val="0"/>
          <w:marBottom w:val="0"/>
          <w:divBdr>
            <w:top w:val="single" w:sz="6" w:space="6" w:color="FFFFFF"/>
            <w:left w:val="none" w:sz="0" w:space="0" w:color="auto"/>
            <w:bottom w:val="none" w:sz="0" w:space="0" w:color="auto"/>
            <w:right w:val="none" w:sz="0" w:space="0" w:color="auto"/>
          </w:divBdr>
        </w:div>
        <w:div w:id="1086150563">
          <w:marLeft w:val="0"/>
          <w:marRight w:val="0"/>
          <w:marTop w:val="0"/>
          <w:marBottom w:val="0"/>
          <w:divBdr>
            <w:top w:val="none" w:sz="0" w:space="1" w:color="auto"/>
            <w:left w:val="none" w:sz="0" w:space="0" w:color="auto"/>
            <w:bottom w:val="single" w:sz="6" w:space="2" w:color="B6B5B5"/>
            <w:right w:val="none" w:sz="0" w:space="0" w:color="auto"/>
          </w:divBdr>
        </w:div>
      </w:divsChild>
    </w:div>
    <w:div w:id="2080472569">
      <w:bodyDiv w:val="1"/>
      <w:marLeft w:val="0"/>
      <w:marRight w:val="0"/>
      <w:marTop w:val="0"/>
      <w:marBottom w:val="0"/>
      <w:divBdr>
        <w:top w:val="none" w:sz="0" w:space="0" w:color="auto"/>
        <w:left w:val="none" w:sz="0" w:space="0" w:color="auto"/>
        <w:bottom w:val="none" w:sz="0" w:space="0" w:color="auto"/>
        <w:right w:val="none" w:sz="0" w:space="0" w:color="auto"/>
      </w:divBdr>
      <w:divsChild>
        <w:div w:id="45643713">
          <w:marLeft w:val="0"/>
          <w:marRight w:val="336"/>
          <w:marTop w:val="120"/>
          <w:marBottom w:val="192"/>
          <w:divBdr>
            <w:top w:val="none" w:sz="0" w:space="0" w:color="auto"/>
            <w:left w:val="none" w:sz="0" w:space="0" w:color="auto"/>
            <w:bottom w:val="none" w:sz="0" w:space="0" w:color="auto"/>
            <w:right w:val="none" w:sz="0" w:space="0" w:color="auto"/>
          </w:divBdr>
          <w:divsChild>
            <w:div w:id="1945914667">
              <w:marLeft w:val="0"/>
              <w:marRight w:val="0"/>
              <w:marTop w:val="0"/>
              <w:marBottom w:val="0"/>
              <w:divBdr>
                <w:top w:val="single" w:sz="6" w:space="0" w:color="CCCCCC"/>
                <w:left w:val="single" w:sz="6" w:space="0" w:color="CCCCCC"/>
                <w:bottom w:val="single" w:sz="6" w:space="0" w:color="CCCCCC"/>
                <w:right w:val="single" w:sz="6" w:space="0" w:color="CCCCCC"/>
              </w:divBdr>
              <w:divsChild>
                <w:div w:id="852279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2080951">
          <w:marLeft w:val="336"/>
          <w:marRight w:val="0"/>
          <w:marTop w:val="120"/>
          <w:marBottom w:val="192"/>
          <w:divBdr>
            <w:top w:val="none" w:sz="0" w:space="0" w:color="auto"/>
            <w:left w:val="none" w:sz="0" w:space="0" w:color="auto"/>
            <w:bottom w:val="none" w:sz="0" w:space="0" w:color="auto"/>
            <w:right w:val="none" w:sz="0" w:space="0" w:color="auto"/>
          </w:divBdr>
          <w:divsChild>
            <w:div w:id="161631037">
              <w:marLeft w:val="0"/>
              <w:marRight w:val="0"/>
              <w:marTop w:val="0"/>
              <w:marBottom w:val="0"/>
              <w:divBdr>
                <w:top w:val="single" w:sz="6" w:space="0" w:color="CCCCCC"/>
                <w:left w:val="single" w:sz="6" w:space="0" w:color="CCCCCC"/>
                <w:bottom w:val="single" w:sz="6" w:space="0" w:color="CCCCCC"/>
                <w:right w:val="single" w:sz="6" w:space="0" w:color="CCCCCC"/>
              </w:divBdr>
              <w:divsChild>
                <w:div w:id="1819369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43229576">
          <w:marLeft w:val="336"/>
          <w:marRight w:val="0"/>
          <w:marTop w:val="120"/>
          <w:marBottom w:val="192"/>
          <w:divBdr>
            <w:top w:val="none" w:sz="0" w:space="0" w:color="auto"/>
            <w:left w:val="none" w:sz="0" w:space="0" w:color="auto"/>
            <w:bottom w:val="none" w:sz="0" w:space="0" w:color="auto"/>
            <w:right w:val="none" w:sz="0" w:space="0" w:color="auto"/>
          </w:divBdr>
          <w:divsChild>
            <w:div w:id="1482849005">
              <w:marLeft w:val="0"/>
              <w:marRight w:val="0"/>
              <w:marTop w:val="0"/>
              <w:marBottom w:val="0"/>
              <w:divBdr>
                <w:top w:val="single" w:sz="6" w:space="0" w:color="CCCCCC"/>
                <w:left w:val="single" w:sz="6" w:space="0" w:color="CCCCCC"/>
                <w:bottom w:val="single" w:sz="6" w:space="0" w:color="CCCCCC"/>
                <w:right w:val="single" w:sz="6" w:space="0" w:color="CCCCCC"/>
              </w:divBdr>
              <w:divsChild>
                <w:div w:id="15114066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66347709">
          <w:marLeft w:val="0"/>
          <w:marRight w:val="336"/>
          <w:marTop w:val="120"/>
          <w:marBottom w:val="192"/>
          <w:divBdr>
            <w:top w:val="none" w:sz="0" w:space="0" w:color="auto"/>
            <w:left w:val="none" w:sz="0" w:space="0" w:color="auto"/>
            <w:bottom w:val="none" w:sz="0" w:space="0" w:color="auto"/>
            <w:right w:val="none" w:sz="0" w:space="0" w:color="auto"/>
          </w:divBdr>
          <w:divsChild>
            <w:div w:id="1739941602">
              <w:marLeft w:val="0"/>
              <w:marRight w:val="0"/>
              <w:marTop w:val="0"/>
              <w:marBottom w:val="0"/>
              <w:divBdr>
                <w:top w:val="single" w:sz="6" w:space="0" w:color="CCCCCC"/>
                <w:left w:val="single" w:sz="6" w:space="0" w:color="CCCCCC"/>
                <w:bottom w:val="single" w:sz="6" w:space="0" w:color="CCCCCC"/>
                <w:right w:val="single" w:sz="6" w:space="0" w:color="CCCCCC"/>
              </w:divBdr>
              <w:divsChild>
                <w:div w:id="4053030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85962368">
          <w:marLeft w:val="336"/>
          <w:marRight w:val="0"/>
          <w:marTop w:val="120"/>
          <w:marBottom w:val="192"/>
          <w:divBdr>
            <w:top w:val="none" w:sz="0" w:space="0" w:color="auto"/>
            <w:left w:val="none" w:sz="0" w:space="0" w:color="auto"/>
            <w:bottom w:val="none" w:sz="0" w:space="0" w:color="auto"/>
            <w:right w:val="none" w:sz="0" w:space="0" w:color="auto"/>
          </w:divBdr>
          <w:divsChild>
            <w:div w:id="2096971261">
              <w:marLeft w:val="0"/>
              <w:marRight w:val="0"/>
              <w:marTop w:val="0"/>
              <w:marBottom w:val="0"/>
              <w:divBdr>
                <w:top w:val="single" w:sz="6" w:space="0" w:color="CCCCCC"/>
                <w:left w:val="single" w:sz="6" w:space="0" w:color="CCCCCC"/>
                <w:bottom w:val="single" w:sz="6" w:space="0" w:color="CCCCCC"/>
                <w:right w:val="single" w:sz="6" w:space="0" w:color="CCCCCC"/>
              </w:divBdr>
              <w:divsChild>
                <w:div w:id="5222086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41171591">
          <w:marLeft w:val="0"/>
          <w:marRight w:val="336"/>
          <w:marTop w:val="120"/>
          <w:marBottom w:val="192"/>
          <w:divBdr>
            <w:top w:val="none" w:sz="0" w:space="0" w:color="auto"/>
            <w:left w:val="none" w:sz="0" w:space="0" w:color="auto"/>
            <w:bottom w:val="none" w:sz="0" w:space="0" w:color="auto"/>
            <w:right w:val="none" w:sz="0" w:space="0" w:color="auto"/>
          </w:divBdr>
          <w:divsChild>
            <w:div w:id="301423897">
              <w:marLeft w:val="0"/>
              <w:marRight w:val="0"/>
              <w:marTop w:val="0"/>
              <w:marBottom w:val="0"/>
              <w:divBdr>
                <w:top w:val="single" w:sz="6" w:space="0" w:color="CCCCCC"/>
                <w:left w:val="single" w:sz="6" w:space="0" w:color="CCCCCC"/>
                <w:bottom w:val="single" w:sz="6" w:space="0" w:color="CCCCCC"/>
                <w:right w:val="single" w:sz="6" w:space="0" w:color="CCCCCC"/>
              </w:divBdr>
              <w:divsChild>
                <w:div w:id="692317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90083780">
          <w:marLeft w:val="336"/>
          <w:marRight w:val="0"/>
          <w:marTop w:val="120"/>
          <w:marBottom w:val="192"/>
          <w:divBdr>
            <w:top w:val="none" w:sz="0" w:space="0" w:color="auto"/>
            <w:left w:val="none" w:sz="0" w:space="0" w:color="auto"/>
            <w:bottom w:val="none" w:sz="0" w:space="0" w:color="auto"/>
            <w:right w:val="none" w:sz="0" w:space="0" w:color="auto"/>
          </w:divBdr>
          <w:divsChild>
            <w:div w:id="1525707879">
              <w:marLeft w:val="336"/>
              <w:marRight w:val="0"/>
              <w:marTop w:val="120"/>
              <w:marBottom w:val="192"/>
              <w:divBdr>
                <w:top w:val="none" w:sz="0" w:space="0" w:color="auto"/>
                <w:left w:val="none" w:sz="0" w:space="0" w:color="auto"/>
                <w:bottom w:val="none" w:sz="0" w:space="0" w:color="auto"/>
                <w:right w:val="none" w:sz="0" w:space="0" w:color="auto"/>
              </w:divBdr>
              <w:divsChild>
                <w:div w:id="849223621">
                  <w:marLeft w:val="0"/>
                  <w:marRight w:val="0"/>
                  <w:marTop w:val="0"/>
                  <w:marBottom w:val="0"/>
                  <w:divBdr>
                    <w:top w:val="single" w:sz="6" w:space="0" w:color="CCCCCC"/>
                    <w:left w:val="single" w:sz="6" w:space="0" w:color="CCCCCC"/>
                    <w:bottom w:val="single" w:sz="6" w:space="0" w:color="CCCCCC"/>
                    <w:right w:val="single" w:sz="6" w:space="0" w:color="CCCCCC"/>
                  </w:divBdr>
                  <w:divsChild>
                    <w:div w:id="4990838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2588">
          <w:marLeft w:val="0"/>
          <w:marRight w:val="336"/>
          <w:marTop w:val="120"/>
          <w:marBottom w:val="192"/>
          <w:divBdr>
            <w:top w:val="none" w:sz="0" w:space="0" w:color="auto"/>
            <w:left w:val="none" w:sz="0" w:space="0" w:color="auto"/>
            <w:bottom w:val="none" w:sz="0" w:space="0" w:color="auto"/>
            <w:right w:val="none" w:sz="0" w:space="0" w:color="auto"/>
          </w:divBdr>
          <w:divsChild>
            <w:div w:id="1883858189">
              <w:marLeft w:val="0"/>
              <w:marRight w:val="0"/>
              <w:marTop w:val="0"/>
              <w:marBottom w:val="0"/>
              <w:divBdr>
                <w:top w:val="single" w:sz="6" w:space="0" w:color="CCCCCC"/>
                <w:left w:val="single" w:sz="6" w:space="0" w:color="CCCCCC"/>
                <w:bottom w:val="single" w:sz="6" w:space="0" w:color="CCCCCC"/>
                <w:right w:val="single" w:sz="6" w:space="0" w:color="CCCCCC"/>
              </w:divBdr>
              <w:divsChild>
                <w:div w:id="666515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07259767">
          <w:marLeft w:val="0"/>
          <w:marRight w:val="336"/>
          <w:marTop w:val="120"/>
          <w:marBottom w:val="192"/>
          <w:divBdr>
            <w:top w:val="none" w:sz="0" w:space="0" w:color="auto"/>
            <w:left w:val="none" w:sz="0" w:space="0" w:color="auto"/>
            <w:bottom w:val="none" w:sz="0" w:space="0" w:color="auto"/>
            <w:right w:val="none" w:sz="0" w:space="0" w:color="auto"/>
          </w:divBdr>
          <w:divsChild>
            <w:div w:id="524486655">
              <w:marLeft w:val="0"/>
              <w:marRight w:val="0"/>
              <w:marTop w:val="0"/>
              <w:marBottom w:val="0"/>
              <w:divBdr>
                <w:top w:val="single" w:sz="6" w:space="0" w:color="CCCCCC"/>
                <w:left w:val="single" w:sz="6" w:space="0" w:color="CCCCCC"/>
                <w:bottom w:val="single" w:sz="6" w:space="0" w:color="CCCCCC"/>
                <w:right w:val="single" w:sz="6" w:space="0" w:color="CCCCCC"/>
              </w:divBdr>
              <w:divsChild>
                <w:div w:id="17686943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30380235">
          <w:marLeft w:val="336"/>
          <w:marRight w:val="0"/>
          <w:marTop w:val="120"/>
          <w:marBottom w:val="192"/>
          <w:divBdr>
            <w:top w:val="none" w:sz="0" w:space="0" w:color="auto"/>
            <w:left w:val="none" w:sz="0" w:space="0" w:color="auto"/>
            <w:bottom w:val="none" w:sz="0" w:space="0" w:color="auto"/>
            <w:right w:val="none" w:sz="0" w:space="0" w:color="auto"/>
          </w:divBdr>
          <w:divsChild>
            <w:div w:id="1738748329">
              <w:marLeft w:val="0"/>
              <w:marRight w:val="0"/>
              <w:marTop w:val="0"/>
              <w:marBottom w:val="0"/>
              <w:divBdr>
                <w:top w:val="single" w:sz="6" w:space="0" w:color="CCCCCC"/>
                <w:left w:val="single" w:sz="6" w:space="0" w:color="CCCCCC"/>
                <w:bottom w:val="single" w:sz="6" w:space="0" w:color="CCCCCC"/>
                <w:right w:val="single" w:sz="6" w:space="0" w:color="CCCCCC"/>
              </w:divBdr>
              <w:divsChild>
                <w:div w:id="12720823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64406325">
          <w:marLeft w:val="336"/>
          <w:marRight w:val="0"/>
          <w:marTop w:val="120"/>
          <w:marBottom w:val="192"/>
          <w:divBdr>
            <w:top w:val="none" w:sz="0" w:space="0" w:color="auto"/>
            <w:left w:val="none" w:sz="0" w:space="0" w:color="auto"/>
            <w:bottom w:val="none" w:sz="0" w:space="0" w:color="auto"/>
            <w:right w:val="none" w:sz="0" w:space="0" w:color="auto"/>
          </w:divBdr>
          <w:divsChild>
            <w:div w:id="1122728867">
              <w:marLeft w:val="0"/>
              <w:marRight w:val="0"/>
              <w:marTop w:val="0"/>
              <w:marBottom w:val="0"/>
              <w:divBdr>
                <w:top w:val="single" w:sz="6" w:space="0" w:color="CCCCCC"/>
                <w:left w:val="single" w:sz="6" w:space="0" w:color="CCCCCC"/>
                <w:bottom w:val="single" w:sz="6" w:space="0" w:color="CCCCCC"/>
                <w:right w:val="single" w:sz="6" w:space="0" w:color="CCCCCC"/>
              </w:divBdr>
              <w:divsChild>
                <w:div w:id="10540405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63428428">
          <w:marLeft w:val="0"/>
          <w:marRight w:val="336"/>
          <w:marTop w:val="120"/>
          <w:marBottom w:val="192"/>
          <w:divBdr>
            <w:top w:val="none" w:sz="0" w:space="0" w:color="auto"/>
            <w:left w:val="none" w:sz="0" w:space="0" w:color="auto"/>
            <w:bottom w:val="none" w:sz="0" w:space="0" w:color="auto"/>
            <w:right w:val="none" w:sz="0" w:space="0" w:color="auto"/>
          </w:divBdr>
          <w:divsChild>
            <w:div w:id="1057045747">
              <w:marLeft w:val="0"/>
              <w:marRight w:val="0"/>
              <w:marTop w:val="0"/>
              <w:marBottom w:val="0"/>
              <w:divBdr>
                <w:top w:val="single" w:sz="6" w:space="0" w:color="CCCCCC"/>
                <w:left w:val="single" w:sz="6" w:space="0" w:color="CCCCCC"/>
                <w:bottom w:val="single" w:sz="6" w:space="0" w:color="CCCCCC"/>
                <w:right w:val="single" w:sz="6" w:space="0" w:color="CCCCCC"/>
              </w:divBdr>
              <w:divsChild>
                <w:div w:id="309588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68650617">
          <w:marLeft w:val="0"/>
          <w:marRight w:val="0"/>
          <w:marTop w:val="0"/>
          <w:marBottom w:val="120"/>
          <w:divBdr>
            <w:top w:val="none" w:sz="0" w:space="0" w:color="auto"/>
            <w:left w:val="none" w:sz="0" w:space="0" w:color="auto"/>
            <w:bottom w:val="none" w:sz="0" w:space="0" w:color="auto"/>
            <w:right w:val="none" w:sz="0" w:space="0" w:color="auto"/>
          </w:divBdr>
          <w:divsChild>
            <w:div w:id="1445927310">
              <w:marLeft w:val="0"/>
              <w:marRight w:val="0"/>
              <w:marTop w:val="0"/>
              <w:marBottom w:val="0"/>
              <w:divBdr>
                <w:top w:val="single" w:sz="6" w:space="0" w:color="CCCCCC"/>
                <w:left w:val="single" w:sz="6" w:space="0" w:color="CCCCCC"/>
                <w:bottom w:val="single" w:sz="6" w:space="0" w:color="CCCCCC"/>
                <w:right w:val="single" w:sz="6" w:space="0" w:color="CCCCCC"/>
              </w:divBdr>
              <w:divsChild>
                <w:div w:id="15853397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65360436">
          <w:marLeft w:val="0"/>
          <w:marRight w:val="336"/>
          <w:marTop w:val="120"/>
          <w:marBottom w:val="192"/>
          <w:divBdr>
            <w:top w:val="none" w:sz="0" w:space="0" w:color="auto"/>
            <w:left w:val="none" w:sz="0" w:space="0" w:color="auto"/>
            <w:bottom w:val="none" w:sz="0" w:space="0" w:color="auto"/>
            <w:right w:val="none" w:sz="0" w:space="0" w:color="auto"/>
          </w:divBdr>
          <w:divsChild>
            <w:div w:id="1843930474">
              <w:marLeft w:val="0"/>
              <w:marRight w:val="0"/>
              <w:marTop w:val="0"/>
              <w:marBottom w:val="0"/>
              <w:divBdr>
                <w:top w:val="single" w:sz="6" w:space="0" w:color="CCCCCC"/>
                <w:left w:val="single" w:sz="6" w:space="0" w:color="CCCCCC"/>
                <w:bottom w:val="single" w:sz="6" w:space="0" w:color="CCCCCC"/>
                <w:right w:val="single" w:sz="6" w:space="0" w:color="CCCCCC"/>
              </w:divBdr>
              <w:divsChild>
                <w:div w:id="1178380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04429533">
          <w:marLeft w:val="336"/>
          <w:marRight w:val="0"/>
          <w:marTop w:val="120"/>
          <w:marBottom w:val="192"/>
          <w:divBdr>
            <w:top w:val="none" w:sz="0" w:space="0" w:color="auto"/>
            <w:left w:val="none" w:sz="0" w:space="0" w:color="auto"/>
            <w:bottom w:val="none" w:sz="0" w:space="0" w:color="auto"/>
            <w:right w:val="none" w:sz="0" w:space="0" w:color="auto"/>
          </w:divBdr>
          <w:divsChild>
            <w:div w:id="1088959398">
              <w:marLeft w:val="0"/>
              <w:marRight w:val="0"/>
              <w:marTop w:val="0"/>
              <w:marBottom w:val="0"/>
              <w:divBdr>
                <w:top w:val="single" w:sz="6" w:space="0" w:color="CCCCCC"/>
                <w:left w:val="single" w:sz="6" w:space="0" w:color="CCCCCC"/>
                <w:bottom w:val="single" w:sz="6" w:space="0" w:color="CCCCCC"/>
                <w:right w:val="single" w:sz="6" w:space="0" w:color="CCCCCC"/>
              </w:divBdr>
              <w:divsChild>
                <w:div w:id="10209302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0474274">
          <w:marLeft w:val="0"/>
          <w:marRight w:val="336"/>
          <w:marTop w:val="120"/>
          <w:marBottom w:val="192"/>
          <w:divBdr>
            <w:top w:val="none" w:sz="0" w:space="0" w:color="auto"/>
            <w:left w:val="none" w:sz="0" w:space="0" w:color="auto"/>
            <w:bottom w:val="none" w:sz="0" w:space="0" w:color="auto"/>
            <w:right w:val="none" w:sz="0" w:space="0" w:color="auto"/>
          </w:divBdr>
          <w:divsChild>
            <w:div w:id="1215775655">
              <w:marLeft w:val="0"/>
              <w:marRight w:val="0"/>
              <w:marTop w:val="0"/>
              <w:marBottom w:val="0"/>
              <w:divBdr>
                <w:top w:val="single" w:sz="6" w:space="0" w:color="CCCCCC"/>
                <w:left w:val="single" w:sz="6" w:space="0" w:color="CCCCCC"/>
                <w:bottom w:val="single" w:sz="6" w:space="0" w:color="CCCCCC"/>
                <w:right w:val="single" w:sz="6" w:space="0" w:color="CCCCCC"/>
              </w:divBdr>
              <w:divsChild>
                <w:div w:id="7172439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53845672">
          <w:marLeft w:val="336"/>
          <w:marRight w:val="0"/>
          <w:marTop w:val="120"/>
          <w:marBottom w:val="192"/>
          <w:divBdr>
            <w:top w:val="none" w:sz="0" w:space="0" w:color="auto"/>
            <w:left w:val="none" w:sz="0" w:space="0" w:color="auto"/>
            <w:bottom w:val="none" w:sz="0" w:space="0" w:color="auto"/>
            <w:right w:val="none" w:sz="0" w:space="0" w:color="auto"/>
          </w:divBdr>
          <w:divsChild>
            <w:div w:id="806167431">
              <w:marLeft w:val="0"/>
              <w:marRight w:val="0"/>
              <w:marTop w:val="0"/>
              <w:marBottom w:val="0"/>
              <w:divBdr>
                <w:top w:val="single" w:sz="6" w:space="0" w:color="CCCCCC"/>
                <w:left w:val="single" w:sz="6" w:space="0" w:color="CCCCCC"/>
                <w:bottom w:val="single" w:sz="6" w:space="0" w:color="CCCCCC"/>
                <w:right w:val="single" w:sz="6" w:space="0" w:color="CCCCCC"/>
              </w:divBdr>
              <w:divsChild>
                <w:div w:id="6161825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00562177">
          <w:marLeft w:val="0"/>
          <w:marRight w:val="336"/>
          <w:marTop w:val="120"/>
          <w:marBottom w:val="192"/>
          <w:divBdr>
            <w:top w:val="none" w:sz="0" w:space="0" w:color="auto"/>
            <w:left w:val="none" w:sz="0" w:space="0" w:color="auto"/>
            <w:bottom w:val="none" w:sz="0" w:space="0" w:color="auto"/>
            <w:right w:val="none" w:sz="0" w:space="0" w:color="auto"/>
          </w:divBdr>
          <w:divsChild>
            <w:div w:id="1457791992">
              <w:marLeft w:val="0"/>
              <w:marRight w:val="0"/>
              <w:marTop w:val="0"/>
              <w:marBottom w:val="0"/>
              <w:divBdr>
                <w:top w:val="single" w:sz="6" w:space="0" w:color="CCCCCC"/>
                <w:left w:val="single" w:sz="6" w:space="0" w:color="CCCCCC"/>
                <w:bottom w:val="single" w:sz="6" w:space="0" w:color="CCCCCC"/>
                <w:right w:val="single" w:sz="6" w:space="0" w:color="CCCCCC"/>
              </w:divBdr>
              <w:divsChild>
                <w:div w:id="1729557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46009">
      <w:bodyDiv w:val="1"/>
      <w:marLeft w:val="0"/>
      <w:marRight w:val="0"/>
      <w:marTop w:val="0"/>
      <w:marBottom w:val="0"/>
      <w:divBdr>
        <w:top w:val="none" w:sz="0" w:space="0" w:color="auto"/>
        <w:left w:val="none" w:sz="0" w:space="0" w:color="auto"/>
        <w:bottom w:val="none" w:sz="0" w:space="0" w:color="auto"/>
        <w:right w:val="none" w:sz="0" w:space="0" w:color="auto"/>
      </w:divBdr>
    </w:div>
    <w:div w:id="2094620004">
      <w:bodyDiv w:val="1"/>
      <w:marLeft w:val="0"/>
      <w:marRight w:val="0"/>
      <w:marTop w:val="0"/>
      <w:marBottom w:val="0"/>
      <w:divBdr>
        <w:top w:val="none" w:sz="0" w:space="0" w:color="auto"/>
        <w:left w:val="none" w:sz="0" w:space="0" w:color="auto"/>
        <w:bottom w:val="none" w:sz="0" w:space="0" w:color="auto"/>
        <w:right w:val="none" w:sz="0" w:space="0" w:color="auto"/>
      </w:divBdr>
    </w:div>
    <w:div w:id="2094890393">
      <w:bodyDiv w:val="1"/>
      <w:marLeft w:val="0"/>
      <w:marRight w:val="0"/>
      <w:marTop w:val="0"/>
      <w:marBottom w:val="0"/>
      <w:divBdr>
        <w:top w:val="none" w:sz="0" w:space="0" w:color="auto"/>
        <w:left w:val="none" w:sz="0" w:space="0" w:color="auto"/>
        <w:bottom w:val="none" w:sz="0" w:space="0" w:color="auto"/>
        <w:right w:val="none" w:sz="0" w:space="0" w:color="auto"/>
      </w:divBdr>
    </w:div>
    <w:div w:id="2099133720">
      <w:bodyDiv w:val="1"/>
      <w:marLeft w:val="0"/>
      <w:marRight w:val="0"/>
      <w:marTop w:val="0"/>
      <w:marBottom w:val="0"/>
      <w:divBdr>
        <w:top w:val="none" w:sz="0" w:space="0" w:color="auto"/>
        <w:left w:val="none" w:sz="0" w:space="0" w:color="auto"/>
        <w:bottom w:val="none" w:sz="0" w:space="0" w:color="auto"/>
        <w:right w:val="none" w:sz="0" w:space="0" w:color="auto"/>
      </w:divBdr>
    </w:div>
    <w:div w:id="2104836248">
      <w:bodyDiv w:val="1"/>
      <w:marLeft w:val="0"/>
      <w:marRight w:val="0"/>
      <w:marTop w:val="0"/>
      <w:marBottom w:val="0"/>
      <w:divBdr>
        <w:top w:val="none" w:sz="0" w:space="0" w:color="auto"/>
        <w:left w:val="none" w:sz="0" w:space="0" w:color="auto"/>
        <w:bottom w:val="none" w:sz="0" w:space="0" w:color="auto"/>
        <w:right w:val="none" w:sz="0" w:space="0" w:color="auto"/>
      </w:divBdr>
      <w:divsChild>
        <w:div w:id="325131403">
          <w:marLeft w:val="0"/>
          <w:marRight w:val="0"/>
          <w:marTop w:val="0"/>
          <w:marBottom w:val="0"/>
          <w:divBdr>
            <w:top w:val="none" w:sz="0" w:space="1" w:color="auto"/>
            <w:left w:val="none" w:sz="0" w:space="0" w:color="auto"/>
            <w:bottom w:val="single" w:sz="6" w:space="2" w:color="B6B5B5"/>
            <w:right w:val="none" w:sz="0" w:space="0" w:color="auto"/>
          </w:divBdr>
        </w:div>
        <w:div w:id="441800256">
          <w:marLeft w:val="0"/>
          <w:marRight w:val="0"/>
          <w:marTop w:val="0"/>
          <w:marBottom w:val="0"/>
          <w:divBdr>
            <w:top w:val="single" w:sz="6" w:space="6" w:color="FFFFFF"/>
            <w:left w:val="none" w:sz="0" w:space="0" w:color="auto"/>
            <w:bottom w:val="none" w:sz="0" w:space="0" w:color="auto"/>
            <w:right w:val="none" w:sz="0" w:space="0" w:color="auto"/>
          </w:divBdr>
        </w:div>
      </w:divsChild>
    </w:div>
    <w:div w:id="2107800221">
      <w:bodyDiv w:val="1"/>
      <w:marLeft w:val="0"/>
      <w:marRight w:val="0"/>
      <w:marTop w:val="0"/>
      <w:marBottom w:val="0"/>
      <w:divBdr>
        <w:top w:val="none" w:sz="0" w:space="0" w:color="auto"/>
        <w:left w:val="none" w:sz="0" w:space="0" w:color="auto"/>
        <w:bottom w:val="none" w:sz="0" w:space="0" w:color="auto"/>
        <w:right w:val="none" w:sz="0" w:space="0" w:color="auto"/>
      </w:divBdr>
      <w:divsChild>
        <w:div w:id="755596836">
          <w:marLeft w:val="0"/>
          <w:marRight w:val="0"/>
          <w:marTop w:val="0"/>
          <w:marBottom w:val="0"/>
          <w:divBdr>
            <w:top w:val="none" w:sz="0" w:space="1" w:color="auto"/>
            <w:left w:val="none" w:sz="0" w:space="0" w:color="auto"/>
            <w:bottom w:val="single" w:sz="6" w:space="2" w:color="B6B5B5"/>
            <w:right w:val="none" w:sz="0" w:space="0" w:color="auto"/>
          </w:divBdr>
        </w:div>
        <w:div w:id="2140996475">
          <w:marLeft w:val="0"/>
          <w:marRight w:val="0"/>
          <w:marTop w:val="0"/>
          <w:marBottom w:val="0"/>
          <w:divBdr>
            <w:top w:val="single" w:sz="6" w:space="6" w:color="FFFFFF"/>
            <w:left w:val="none" w:sz="0" w:space="0" w:color="auto"/>
            <w:bottom w:val="none" w:sz="0" w:space="0" w:color="auto"/>
            <w:right w:val="none" w:sz="0" w:space="0" w:color="auto"/>
          </w:divBdr>
        </w:div>
      </w:divsChild>
    </w:div>
    <w:div w:id="2112234322">
      <w:bodyDiv w:val="1"/>
      <w:marLeft w:val="0"/>
      <w:marRight w:val="0"/>
      <w:marTop w:val="0"/>
      <w:marBottom w:val="0"/>
      <w:divBdr>
        <w:top w:val="none" w:sz="0" w:space="0" w:color="auto"/>
        <w:left w:val="none" w:sz="0" w:space="0" w:color="auto"/>
        <w:bottom w:val="none" w:sz="0" w:space="0" w:color="auto"/>
        <w:right w:val="none" w:sz="0" w:space="0" w:color="auto"/>
      </w:divBdr>
    </w:div>
    <w:div w:id="2118746077">
      <w:bodyDiv w:val="1"/>
      <w:marLeft w:val="0"/>
      <w:marRight w:val="0"/>
      <w:marTop w:val="0"/>
      <w:marBottom w:val="0"/>
      <w:divBdr>
        <w:top w:val="none" w:sz="0" w:space="0" w:color="auto"/>
        <w:left w:val="none" w:sz="0" w:space="0" w:color="auto"/>
        <w:bottom w:val="none" w:sz="0" w:space="0" w:color="auto"/>
        <w:right w:val="none" w:sz="0" w:space="0" w:color="auto"/>
      </w:divBdr>
    </w:div>
    <w:div w:id="2124108426">
      <w:bodyDiv w:val="1"/>
      <w:marLeft w:val="0"/>
      <w:marRight w:val="0"/>
      <w:marTop w:val="0"/>
      <w:marBottom w:val="0"/>
      <w:divBdr>
        <w:top w:val="none" w:sz="0" w:space="0" w:color="auto"/>
        <w:left w:val="none" w:sz="0" w:space="0" w:color="auto"/>
        <w:bottom w:val="none" w:sz="0" w:space="0" w:color="auto"/>
        <w:right w:val="none" w:sz="0" w:space="0" w:color="auto"/>
      </w:divBdr>
      <w:divsChild>
        <w:div w:id="835923878">
          <w:marLeft w:val="0"/>
          <w:marRight w:val="0"/>
          <w:marTop w:val="0"/>
          <w:marBottom w:val="0"/>
          <w:divBdr>
            <w:top w:val="single" w:sz="6" w:space="6" w:color="FFFFFF"/>
            <w:left w:val="none" w:sz="0" w:space="0" w:color="auto"/>
            <w:bottom w:val="none" w:sz="0" w:space="0" w:color="auto"/>
            <w:right w:val="none" w:sz="0" w:space="0" w:color="auto"/>
          </w:divBdr>
        </w:div>
        <w:div w:id="1801417751">
          <w:marLeft w:val="0"/>
          <w:marRight w:val="0"/>
          <w:marTop w:val="0"/>
          <w:marBottom w:val="0"/>
          <w:divBdr>
            <w:top w:val="none" w:sz="0" w:space="1" w:color="auto"/>
            <w:left w:val="none" w:sz="0" w:space="0" w:color="auto"/>
            <w:bottom w:val="single" w:sz="6" w:space="2" w:color="B6B5B5"/>
            <w:right w:val="none" w:sz="0" w:space="0" w:color="auto"/>
          </w:divBdr>
        </w:div>
      </w:divsChild>
    </w:div>
    <w:div w:id="2127696056">
      <w:bodyDiv w:val="1"/>
      <w:marLeft w:val="0"/>
      <w:marRight w:val="0"/>
      <w:marTop w:val="0"/>
      <w:marBottom w:val="0"/>
      <w:divBdr>
        <w:top w:val="none" w:sz="0" w:space="0" w:color="auto"/>
        <w:left w:val="none" w:sz="0" w:space="0" w:color="auto"/>
        <w:bottom w:val="none" w:sz="0" w:space="0" w:color="auto"/>
        <w:right w:val="none" w:sz="0" w:space="0" w:color="auto"/>
      </w:divBdr>
    </w:div>
    <w:div w:id="2130589354">
      <w:bodyDiv w:val="1"/>
      <w:marLeft w:val="0"/>
      <w:marRight w:val="0"/>
      <w:marTop w:val="0"/>
      <w:marBottom w:val="0"/>
      <w:divBdr>
        <w:top w:val="none" w:sz="0" w:space="0" w:color="auto"/>
        <w:left w:val="none" w:sz="0" w:space="0" w:color="auto"/>
        <w:bottom w:val="none" w:sz="0" w:space="0" w:color="auto"/>
        <w:right w:val="none" w:sz="0" w:space="0" w:color="auto"/>
      </w:divBdr>
    </w:div>
    <w:div w:id="2130850307">
      <w:bodyDiv w:val="1"/>
      <w:marLeft w:val="0"/>
      <w:marRight w:val="0"/>
      <w:marTop w:val="0"/>
      <w:marBottom w:val="0"/>
      <w:divBdr>
        <w:top w:val="none" w:sz="0" w:space="0" w:color="auto"/>
        <w:left w:val="none" w:sz="0" w:space="0" w:color="auto"/>
        <w:bottom w:val="none" w:sz="0" w:space="0" w:color="auto"/>
        <w:right w:val="none" w:sz="0" w:space="0" w:color="auto"/>
      </w:divBdr>
    </w:div>
    <w:div w:id="2133942615">
      <w:bodyDiv w:val="1"/>
      <w:marLeft w:val="0"/>
      <w:marRight w:val="0"/>
      <w:marTop w:val="0"/>
      <w:marBottom w:val="0"/>
      <w:divBdr>
        <w:top w:val="none" w:sz="0" w:space="0" w:color="auto"/>
        <w:left w:val="none" w:sz="0" w:space="0" w:color="auto"/>
        <w:bottom w:val="none" w:sz="0" w:space="0" w:color="auto"/>
        <w:right w:val="none" w:sz="0" w:space="0" w:color="auto"/>
      </w:divBdr>
    </w:div>
    <w:div w:id="2136757024">
      <w:bodyDiv w:val="1"/>
      <w:marLeft w:val="0"/>
      <w:marRight w:val="0"/>
      <w:marTop w:val="0"/>
      <w:marBottom w:val="0"/>
      <w:divBdr>
        <w:top w:val="none" w:sz="0" w:space="0" w:color="auto"/>
        <w:left w:val="none" w:sz="0" w:space="0" w:color="auto"/>
        <w:bottom w:val="none" w:sz="0" w:space="0" w:color="auto"/>
        <w:right w:val="none" w:sz="0" w:space="0" w:color="auto"/>
      </w:divBdr>
    </w:div>
    <w:div w:id="2137523995">
      <w:bodyDiv w:val="1"/>
      <w:marLeft w:val="0"/>
      <w:marRight w:val="0"/>
      <w:marTop w:val="0"/>
      <w:marBottom w:val="0"/>
      <w:divBdr>
        <w:top w:val="none" w:sz="0" w:space="0" w:color="auto"/>
        <w:left w:val="none" w:sz="0" w:space="0" w:color="auto"/>
        <w:bottom w:val="none" w:sz="0" w:space="0" w:color="auto"/>
        <w:right w:val="none" w:sz="0" w:space="0" w:color="auto"/>
      </w:divBdr>
      <w:divsChild>
        <w:div w:id="154692939">
          <w:marLeft w:val="0"/>
          <w:marRight w:val="0"/>
          <w:marTop w:val="0"/>
          <w:marBottom w:val="0"/>
          <w:divBdr>
            <w:top w:val="none" w:sz="0" w:space="1" w:color="auto"/>
            <w:left w:val="none" w:sz="0" w:space="0" w:color="auto"/>
            <w:bottom w:val="single" w:sz="6" w:space="2" w:color="B6B5B5"/>
            <w:right w:val="none" w:sz="0" w:space="0" w:color="auto"/>
          </w:divBdr>
        </w:div>
        <w:div w:id="1901863905">
          <w:marLeft w:val="0"/>
          <w:marRight w:val="0"/>
          <w:marTop w:val="0"/>
          <w:marBottom w:val="0"/>
          <w:divBdr>
            <w:top w:val="single" w:sz="6" w:space="6" w:color="FFFFFF"/>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vk.com/id359904810"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858CB-A250-4819-AFA3-CD6D3B0C4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1878</TotalTime>
  <Pages>20</Pages>
  <Words>4102</Words>
  <Characters>28220</Characters>
  <Application>Microsoft Office Word</Application>
  <DocSecurity>0</DocSecurity>
  <Lines>235</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32258</CharactersWithSpaces>
  <SharedDoc>false</SharedDoc>
  <HLinks>
    <vt:vector size="54" baseType="variant">
      <vt:variant>
        <vt:i4>1638451</vt:i4>
      </vt:variant>
      <vt:variant>
        <vt:i4>24</vt:i4>
      </vt:variant>
      <vt:variant>
        <vt:i4>0</vt:i4>
      </vt:variant>
      <vt:variant>
        <vt:i4>5</vt:i4>
      </vt:variant>
      <vt:variant>
        <vt:lpwstr>mailto:6ogpn@ogps.omsk.su</vt:lpwstr>
      </vt:variant>
      <vt:variant>
        <vt:lpwstr/>
      </vt:variant>
      <vt:variant>
        <vt:i4>5242897</vt:i4>
      </vt:variant>
      <vt:variant>
        <vt:i4>21</vt:i4>
      </vt:variant>
      <vt:variant>
        <vt:i4>0</vt:i4>
      </vt:variant>
      <vt:variant>
        <vt:i4>5</vt:i4>
      </vt:variant>
      <vt:variant>
        <vt:lpwstr>http://ru.wikipedia.org/wiki/%D0%A4%D0%B8%D0%BB%D1%8C%D1%82%D1%80</vt:lpwstr>
      </vt:variant>
      <vt:variant>
        <vt:lpwstr/>
      </vt:variant>
      <vt:variant>
        <vt:i4>5242897</vt:i4>
      </vt:variant>
      <vt:variant>
        <vt:i4>18</vt:i4>
      </vt:variant>
      <vt:variant>
        <vt:i4>0</vt:i4>
      </vt:variant>
      <vt:variant>
        <vt:i4>5</vt:i4>
      </vt:variant>
      <vt:variant>
        <vt:lpwstr>http://ru.wikipedia.org/wiki/%D0%A2%D0%BE%D0%BA%D1%81%D0%B8%D0%BD</vt:lpwstr>
      </vt:variant>
      <vt:variant>
        <vt:lpwstr/>
      </vt:variant>
      <vt:variant>
        <vt:i4>524353</vt:i4>
      </vt:variant>
      <vt:variant>
        <vt:i4>15</vt:i4>
      </vt:variant>
      <vt:variant>
        <vt:i4>0</vt:i4>
      </vt:variant>
      <vt:variant>
        <vt:i4>5</vt:i4>
      </vt:variant>
      <vt:variant>
        <vt:lpwstr>http://ru.wikipedia.org/wiki/%D0%9C%D0%B8%D0%BA%D1%80%D0%BE%D0%B1</vt:lpwstr>
      </vt:variant>
      <vt:variant>
        <vt:lpwstr/>
      </vt:variant>
      <vt:variant>
        <vt:i4>2818148</vt:i4>
      </vt:variant>
      <vt:variant>
        <vt:i4>12</vt:i4>
      </vt:variant>
      <vt:variant>
        <vt:i4>0</vt:i4>
      </vt:variant>
      <vt:variant>
        <vt:i4>5</vt:i4>
      </vt:variant>
      <vt:variant>
        <vt:lpwstr>http://ru.wikipedia.org/wiki/%D0%91%D0%BE%D0%B5%D0%B2%D0%BE%D0%B5_%D0%BE%D1%82%D1%80%D0%B0%D0%B2%D0%BB%D1%8F%D1%8E%D1%89%D0%B5%D0%B5_%D0%B2%D0%B5%D1%89%D0%B5%D1%81%D1%82%D0%B2%D0%BE</vt:lpwstr>
      </vt:variant>
      <vt:variant>
        <vt:lpwstr/>
      </vt:variant>
      <vt:variant>
        <vt:i4>5439567</vt:i4>
      </vt:variant>
      <vt:variant>
        <vt:i4>9</vt:i4>
      </vt:variant>
      <vt:variant>
        <vt:i4>0</vt:i4>
      </vt:variant>
      <vt:variant>
        <vt:i4>5</vt:i4>
      </vt:variant>
      <vt:variant>
        <vt:lpwstr>http://ru.wikipedia.org/wiki/%D0%93%D0%BB%D0%B0%D0%B7</vt:lpwstr>
      </vt:variant>
      <vt:variant>
        <vt:lpwstr/>
      </vt:variant>
      <vt:variant>
        <vt:i4>2359378</vt:i4>
      </vt:variant>
      <vt:variant>
        <vt:i4>6</vt:i4>
      </vt:variant>
      <vt:variant>
        <vt:i4>0</vt:i4>
      </vt:variant>
      <vt:variant>
        <vt:i4>5</vt:i4>
      </vt:variant>
      <vt:variant>
        <vt:lpwstr>http://ru.wikipedia.org/wiki/%D0%9E%D1%80%D0%B3%D0%B0%D0%BD%D1%8B_%D0%B4%D1%8B%D1%85%D0%B0%D0%BD%D0%B8%D1%8F</vt:lpwstr>
      </vt:variant>
      <vt:variant>
        <vt:lpwstr/>
      </vt:variant>
      <vt:variant>
        <vt:i4>524319</vt:i4>
      </vt:variant>
      <vt:variant>
        <vt:i4>3</vt:i4>
      </vt:variant>
      <vt:variant>
        <vt:i4>0</vt:i4>
      </vt:variant>
      <vt:variant>
        <vt:i4>5</vt:i4>
      </vt:variant>
      <vt:variant>
        <vt:lpwstr>http://ru.wikipedia.org/wiki/%D0%A1%D0%A1%D0%A1%D0%A0</vt:lpwstr>
      </vt:variant>
      <vt:variant>
        <vt:lpwstr/>
      </vt:variant>
      <vt:variant>
        <vt:i4>5439555</vt:i4>
      </vt:variant>
      <vt:variant>
        <vt:i4>0</vt:i4>
      </vt:variant>
      <vt:variant>
        <vt:i4>0</vt:i4>
      </vt:variant>
      <vt:variant>
        <vt:i4>5</vt:i4>
      </vt:variant>
      <vt:variant>
        <vt:lpwstr>http://ru.wikipedia.org/wiki/%D0%9F%D1%80%D0%BE%D1%82%D0%B8%D0%B2%D0%BE%D0%B3%D0%B0%D0%B7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Слоник</dc:creator>
  <cp:lastModifiedBy>User</cp:lastModifiedBy>
  <cp:revision>142</cp:revision>
  <cp:lastPrinted>2011-09-27T14:11:00Z</cp:lastPrinted>
  <dcterms:created xsi:type="dcterms:W3CDTF">2019-10-24T11:45:00Z</dcterms:created>
  <dcterms:modified xsi:type="dcterms:W3CDTF">2021-08-25T03:14:00Z</dcterms:modified>
</cp:coreProperties>
</file>