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78D" w:rsidRDefault="002C2B0B" w:rsidP="004A5518">
      <w:pPr>
        <w:spacing w:after="0" w:line="240" w:lineRule="auto"/>
        <w:ind w:left="-567" w:firstLine="567"/>
        <w:rPr>
          <w:rFonts w:ascii="Times New Roman" w:hAnsi="Times New Roman"/>
          <w:i/>
          <w:noProof/>
          <w:color w:val="FF0000"/>
          <w:sz w:val="24"/>
          <w:szCs w:val="24"/>
          <w:lang w:eastAsia="ru-RU"/>
        </w:rPr>
      </w:pPr>
      <w:r>
        <w:rPr>
          <w:noProof/>
          <w:lang w:eastAsia="ru-RU"/>
        </w:rPr>
        <w:drawing>
          <wp:anchor distT="36576" distB="36576" distL="36576" distR="36576" simplePos="0" relativeHeight="251651072" behindDoc="1" locked="0" layoutInCell="1" allowOverlap="1">
            <wp:simplePos x="0" y="0"/>
            <wp:positionH relativeFrom="column">
              <wp:posOffset>47498</wp:posOffset>
            </wp:positionH>
            <wp:positionV relativeFrom="paragraph">
              <wp:posOffset>87757</wp:posOffset>
            </wp:positionV>
            <wp:extent cx="2080514" cy="1766697"/>
            <wp:effectExtent l="19050" t="19050" r="14986" b="24003"/>
            <wp:wrapTight wrapText="bothSides">
              <wp:wrapPolygon edited="0">
                <wp:start x="-198" y="-233"/>
                <wp:lineTo x="-198" y="21893"/>
                <wp:lineTo x="21756" y="21893"/>
                <wp:lineTo x="21756" y="-233"/>
                <wp:lineTo x="-198" y="-233"/>
              </wp:wrapPolygon>
            </wp:wrapTight>
            <wp:docPr id="2" name="Рисунок 2" descr="Без имени-1копиров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Без имени-1копирование"/>
                    <pic:cNvPicPr>
                      <a:picLocks noChangeAspect="1" noChangeArrowheads="1"/>
                    </pic:cNvPicPr>
                  </pic:nvPicPr>
                  <pic:blipFill>
                    <a:blip r:embed="rId8" cstate="print">
                      <a:duotone>
                        <a:schemeClr val="accent1">
                          <a:shade val="45000"/>
                          <a:satMod val="135000"/>
                        </a:schemeClr>
                        <a:prstClr val="white"/>
                      </a:duotone>
                    </a:blip>
                    <a:srcRect/>
                    <a:stretch>
                      <a:fillRect/>
                    </a:stretch>
                  </pic:blipFill>
                  <pic:spPr bwMode="auto">
                    <a:xfrm>
                      <a:off x="0" y="0"/>
                      <a:ext cx="2080514" cy="1766697"/>
                    </a:xfrm>
                    <a:prstGeom prst="rect">
                      <a:avLst/>
                    </a:prstGeom>
                    <a:solidFill>
                      <a:schemeClr val="tx2">
                        <a:lumMod val="20000"/>
                        <a:lumOff val="80000"/>
                      </a:schemeClr>
                    </a:solidFill>
                    <a:ln w="9525" algn="in">
                      <a:solidFill>
                        <a:schemeClr val="accent1"/>
                      </a:solidFill>
                      <a:miter lim="800000"/>
                      <a:headEnd/>
                      <a:tailEnd/>
                    </a:ln>
                    <a:effectLst/>
                  </pic:spPr>
                </pic:pic>
              </a:graphicData>
            </a:graphic>
          </wp:anchor>
        </w:drawing>
      </w:r>
    </w:p>
    <w:p w:rsidR="0091678D" w:rsidRPr="003B1B53" w:rsidRDefault="006B779A" w:rsidP="00DF46AA">
      <w:pPr>
        <w:widowControl w:val="0"/>
        <w:spacing w:after="0"/>
        <w:rPr>
          <w:rFonts w:ascii="Times New Roman" w:hAnsi="Times New Roman"/>
          <w:b/>
          <w:bCs/>
          <w:shadow/>
          <w:color w:val="00B0F0"/>
          <w:sz w:val="48"/>
          <w:szCs w:val="48"/>
        </w:rPr>
      </w:pPr>
      <w:r w:rsidRPr="006B779A">
        <w:rPr>
          <w:noProof/>
          <w:lang w:eastAsia="ru-RU"/>
        </w:rPr>
        <w:pict>
          <v:roundrect id="_x0000_s1027" style="position:absolute;left:0;text-align:left;margin-left:56.2pt;margin-top:-.25pt;width:253.75pt;height:60.5pt;z-index:-251652096" arcsize="10923f" strokecolor="blue">
            <v:textbox>
              <w:txbxContent>
                <w:p w:rsidR="00B855BB" w:rsidRDefault="00B855BB"/>
              </w:txbxContent>
            </v:textbox>
          </v:roundrect>
        </w:pict>
      </w:r>
      <w:r w:rsidR="0091678D" w:rsidRPr="003B1B53">
        <w:rPr>
          <w:rFonts w:ascii="Times New Roman" w:hAnsi="Times New Roman"/>
          <w:b/>
          <w:bCs/>
          <w:shadow/>
          <w:color w:val="00B0F0"/>
          <w:sz w:val="48"/>
          <w:szCs w:val="48"/>
        </w:rPr>
        <w:t xml:space="preserve">Школьная газета </w:t>
      </w:r>
    </w:p>
    <w:p w:rsidR="0091678D" w:rsidRPr="001A2569" w:rsidRDefault="0091678D" w:rsidP="001A2569">
      <w:pPr>
        <w:widowControl w:val="0"/>
        <w:tabs>
          <w:tab w:val="left" w:pos="290"/>
          <w:tab w:val="center" w:pos="3670"/>
        </w:tabs>
        <w:spacing w:after="0"/>
        <w:rPr>
          <w:rFonts w:ascii="Times New Roman" w:hAnsi="Times New Roman"/>
          <w:b/>
          <w:bCs/>
          <w:shadow/>
          <w:color w:val="00B0F0"/>
          <w:sz w:val="48"/>
          <w:szCs w:val="48"/>
        </w:rPr>
      </w:pPr>
      <w:r w:rsidRPr="002806E0">
        <w:rPr>
          <w:rFonts w:ascii="Times New Roman" w:hAnsi="Times New Roman"/>
          <w:b/>
          <w:bCs/>
          <w:shadow/>
          <w:color w:val="00B0F0"/>
          <w:sz w:val="48"/>
          <w:szCs w:val="48"/>
        </w:rPr>
        <w:tab/>
      </w:r>
      <w:r w:rsidRPr="002806E0">
        <w:rPr>
          <w:rFonts w:ascii="Times New Roman" w:hAnsi="Times New Roman"/>
          <w:b/>
          <w:bCs/>
          <w:shadow/>
          <w:color w:val="00B0F0"/>
          <w:sz w:val="48"/>
          <w:szCs w:val="48"/>
        </w:rPr>
        <w:tab/>
      </w:r>
      <w:r w:rsidRPr="003B1B53">
        <w:rPr>
          <w:rFonts w:ascii="Times New Roman" w:hAnsi="Times New Roman"/>
          <w:b/>
          <w:bCs/>
          <w:shadow/>
          <w:color w:val="00B0F0"/>
          <w:sz w:val="48"/>
          <w:szCs w:val="48"/>
          <w:lang w:val="en-US"/>
        </w:rPr>
        <w:t>CITY</w:t>
      </w:r>
      <w:r w:rsidRPr="003B1B53">
        <w:rPr>
          <w:rFonts w:ascii="Times New Roman" w:hAnsi="Times New Roman"/>
          <w:b/>
          <w:bCs/>
          <w:shadow/>
          <w:color w:val="00B0F0"/>
          <w:sz w:val="48"/>
          <w:szCs w:val="48"/>
        </w:rPr>
        <w:t xml:space="preserve"> 17</w:t>
      </w:r>
    </w:p>
    <w:p w:rsidR="001A2569" w:rsidRDefault="001A2569" w:rsidP="001A2569">
      <w:pPr>
        <w:spacing w:after="0"/>
        <w:ind w:firstLine="567"/>
        <w:rPr>
          <w:rFonts w:ascii="Times New Roman" w:hAnsi="Times New Roman"/>
          <w:color w:val="FF0000"/>
          <w:sz w:val="32"/>
          <w:szCs w:val="32"/>
        </w:rPr>
      </w:pPr>
      <w:r w:rsidRPr="00C2113E">
        <w:rPr>
          <w:rFonts w:ascii="Times New Roman" w:hAnsi="Times New Roman"/>
          <w:color w:val="FF0000"/>
          <w:sz w:val="32"/>
          <w:szCs w:val="32"/>
        </w:rPr>
        <w:t xml:space="preserve">«Страница </w:t>
      </w:r>
      <w:r w:rsidRPr="00DB43E0">
        <w:rPr>
          <w:rFonts w:ascii="Times New Roman" w:hAnsi="Times New Roman"/>
          <w:color w:val="FF0000"/>
          <w:sz w:val="32"/>
          <w:szCs w:val="32"/>
        </w:rPr>
        <w:t>'</w:t>
      </w:r>
      <w:r w:rsidRPr="00C2113E">
        <w:rPr>
          <w:rFonts w:ascii="Times New Roman" w:hAnsi="Times New Roman"/>
          <w:color w:val="FF0000"/>
          <w:sz w:val="32"/>
          <w:szCs w:val="32"/>
        </w:rPr>
        <w:t xml:space="preserve">20»: Это вам не конкурс, </w:t>
      </w:r>
    </w:p>
    <w:p w:rsidR="001A2569" w:rsidRPr="00C2113E" w:rsidRDefault="001A2569" w:rsidP="001A2569">
      <w:pPr>
        <w:spacing w:after="0"/>
        <w:ind w:firstLine="567"/>
        <w:rPr>
          <w:rFonts w:ascii="Times New Roman" w:hAnsi="Times New Roman"/>
          <w:color w:val="FF0000"/>
          <w:sz w:val="32"/>
          <w:szCs w:val="32"/>
        </w:rPr>
      </w:pPr>
      <w:r w:rsidRPr="00C2113E">
        <w:rPr>
          <w:rFonts w:ascii="Times New Roman" w:hAnsi="Times New Roman"/>
          <w:color w:val="FF0000"/>
          <w:sz w:val="32"/>
          <w:szCs w:val="32"/>
        </w:rPr>
        <w:t>это – чемпионат!</w:t>
      </w:r>
    </w:p>
    <w:p w:rsidR="001A2569" w:rsidRPr="00CA121D" w:rsidRDefault="001A2569" w:rsidP="001A2569">
      <w:pPr>
        <w:spacing w:after="0"/>
        <w:ind w:firstLine="567"/>
        <w:jc w:val="both"/>
        <w:rPr>
          <w:rFonts w:ascii="Times New Roman" w:hAnsi="Times New Roman"/>
          <w:i/>
          <w:sz w:val="24"/>
          <w:szCs w:val="24"/>
        </w:rPr>
      </w:pPr>
      <w:r w:rsidRPr="00CA121D">
        <w:rPr>
          <w:rFonts w:ascii="Times New Roman" w:hAnsi="Times New Roman"/>
          <w:i/>
          <w:sz w:val="24"/>
          <w:szCs w:val="24"/>
        </w:rPr>
        <w:t xml:space="preserve">10 декабря состоялся отборочный тур школьного этапа Чемпионата по чтению вслух среди старшеклассников «Страница </w:t>
      </w:r>
      <w:r w:rsidRPr="00C2113E">
        <w:rPr>
          <w:rFonts w:ascii="Times New Roman" w:hAnsi="Times New Roman"/>
          <w:color w:val="000000"/>
          <w:sz w:val="24"/>
          <w:szCs w:val="24"/>
        </w:rPr>
        <w:t>'</w:t>
      </w:r>
      <w:r w:rsidRPr="00CA121D">
        <w:rPr>
          <w:rFonts w:ascii="Times New Roman" w:hAnsi="Times New Roman"/>
          <w:i/>
          <w:sz w:val="24"/>
          <w:szCs w:val="24"/>
        </w:rPr>
        <w:t xml:space="preserve">20». Победитель тура — </w:t>
      </w:r>
      <w:proofErr w:type="spellStart"/>
      <w:r w:rsidRPr="00CA121D">
        <w:rPr>
          <w:rFonts w:ascii="Times New Roman" w:hAnsi="Times New Roman"/>
          <w:i/>
          <w:sz w:val="24"/>
          <w:szCs w:val="24"/>
        </w:rPr>
        <w:t>Покачалова</w:t>
      </w:r>
      <w:proofErr w:type="spellEnd"/>
      <w:r w:rsidRPr="00CA121D">
        <w:rPr>
          <w:rFonts w:ascii="Times New Roman" w:hAnsi="Times New Roman"/>
          <w:i/>
          <w:sz w:val="24"/>
          <w:szCs w:val="24"/>
        </w:rPr>
        <w:t xml:space="preserve"> Лилия, обучающаяся 10-1 класса. Она принимала участие нашу школу на городском этапе 13 декабря. Участники читали с листа произведения русской, зарубежной классики, а также русскую поэзию. Омск принимал участие в чемпионате в этом году.</w:t>
      </w:r>
    </w:p>
    <w:p w:rsidR="001A2569" w:rsidRDefault="002C2B0B" w:rsidP="001A2569">
      <w:pPr>
        <w:spacing w:after="0"/>
        <w:jc w:val="both"/>
        <w:rPr>
          <w:rFonts w:ascii="Times New Roman" w:hAnsi="Times New Roman"/>
          <w:color w:val="000000"/>
          <w:sz w:val="24"/>
          <w:szCs w:val="24"/>
        </w:rPr>
      </w:pPr>
      <w:r>
        <w:rPr>
          <w:noProof/>
          <w:lang w:eastAsia="ru-RU"/>
        </w:rPr>
        <w:drawing>
          <wp:anchor distT="0" distB="0" distL="114300" distR="114300" simplePos="0" relativeHeight="251658240" behindDoc="0" locked="0" layoutInCell="1" allowOverlap="1">
            <wp:simplePos x="0" y="0"/>
            <wp:positionH relativeFrom="column">
              <wp:posOffset>4954905</wp:posOffset>
            </wp:positionH>
            <wp:positionV relativeFrom="paragraph">
              <wp:posOffset>3263265</wp:posOffset>
            </wp:positionV>
            <wp:extent cx="1814830" cy="2534285"/>
            <wp:effectExtent l="1905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srcRect/>
                    <a:stretch>
                      <a:fillRect/>
                    </a:stretch>
                  </pic:blipFill>
                  <pic:spPr bwMode="auto">
                    <a:xfrm>
                      <a:off x="0" y="0"/>
                      <a:ext cx="1814830" cy="2534285"/>
                    </a:xfrm>
                    <a:prstGeom prst="rect">
                      <a:avLst/>
                    </a:prstGeom>
                    <a:noFill/>
                    <a:ln w="9525">
                      <a:noFill/>
                      <a:miter lim="800000"/>
                      <a:headEnd/>
                      <a:tailEnd/>
                    </a:ln>
                  </pic:spPr>
                </pic:pic>
              </a:graphicData>
            </a:graphic>
          </wp:anchor>
        </w:drawing>
      </w:r>
      <w:r>
        <w:rPr>
          <w:rFonts w:ascii="Times New Roman" w:hAnsi="Times New Roman"/>
          <w:noProof/>
          <w:color w:val="000000"/>
          <w:sz w:val="24"/>
          <w:szCs w:val="24"/>
          <w:lang w:eastAsia="ru-RU"/>
        </w:rPr>
        <w:drawing>
          <wp:inline distT="0" distB="0" distL="0" distR="0">
            <wp:extent cx="6830060" cy="1119505"/>
            <wp:effectExtent l="1905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6830060" cy="1119505"/>
                    </a:xfrm>
                    <a:prstGeom prst="rect">
                      <a:avLst/>
                    </a:prstGeom>
                    <a:noFill/>
                    <a:ln w="9525">
                      <a:noFill/>
                      <a:miter lim="800000"/>
                      <a:headEnd/>
                      <a:tailEnd/>
                    </a:ln>
                  </pic:spPr>
                </pic:pic>
              </a:graphicData>
            </a:graphic>
          </wp:inline>
        </w:drawing>
      </w:r>
      <w:r w:rsidR="001A2569" w:rsidRPr="00C2113E">
        <w:rPr>
          <w:rFonts w:ascii="Times New Roman" w:hAnsi="Times New Roman"/>
          <w:color w:val="000000"/>
          <w:sz w:val="24"/>
          <w:szCs w:val="24"/>
        </w:rPr>
        <w:t xml:space="preserve">«Страница '20» - крупнейший в стране всероссийский чемпионат юных чтецов. Созданный в Новосибирске в </w:t>
      </w:r>
      <w:smartTag w:uri="urn:schemas-microsoft-com:office:smarttags" w:element="metricconverter">
        <w:smartTagPr>
          <w:attr w:name="ProductID" w:val="2014 г"/>
        </w:smartTagPr>
        <w:r w:rsidR="001A2569" w:rsidRPr="00C2113E">
          <w:rPr>
            <w:rFonts w:ascii="Times New Roman" w:hAnsi="Times New Roman"/>
            <w:color w:val="000000"/>
            <w:sz w:val="24"/>
            <w:szCs w:val="24"/>
          </w:rPr>
          <w:t>2014 г</w:t>
        </w:r>
      </w:smartTag>
      <w:r w:rsidR="001A2569" w:rsidRPr="00C2113E">
        <w:rPr>
          <w:rFonts w:ascii="Times New Roman" w:hAnsi="Times New Roman"/>
          <w:color w:val="000000"/>
          <w:sz w:val="24"/>
          <w:szCs w:val="24"/>
        </w:rPr>
        <w:t>., как городская инициатива по популяризации чтения, за шесть лет он превратился в федеральный просветите</w:t>
      </w:r>
      <w:r w:rsidR="001A2569">
        <w:rPr>
          <w:rFonts w:ascii="Times New Roman" w:hAnsi="Times New Roman"/>
          <w:color w:val="000000"/>
          <w:sz w:val="24"/>
          <w:szCs w:val="24"/>
        </w:rPr>
        <w:t>льский проект. В 2017 и 2018 годах</w:t>
      </w:r>
      <w:r w:rsidR="001A2569" w:rsidRPr="00C2113E">
        <w:rPr>
          <w:rFonts w:ascii="Times New Roman" w:hAnsi="Times New Roman"/>
          <w:color w:val="000000"/>
          <w:sz w:val="24"/>
          <w:szCs w:val="24"/>
        </w:rPr>
        <w:t xml:space="preserve"> чемпионат «Страница» становился финалистом конкурса на предоставление гранта Президента Российской Федерации. Поддержка Фонда президентских грантов позволила существенно расширить программу, подключить к проекту новые регионы, охватить аудиторию малых удаленных городов. Сегодня Чемпионат России по чтению вслух среди старшеклассников «Страница '20» объединяет около 50 000 старшеклассников, родителей, педагогов по всей стране. Активная аудитория подростков, принимающих участие в отборочных этапах</w:t>
      </w:r>
      <w:r w:rsidR="001A2569">
        <w:rPr>
          <w:rFonts w:ascii="Times New Roman" w:hAnsi="Times New Roman"/>
          <w:color w:val="000000"/>
          <w:sz w:val="24"/>
          <w:szCs w:val="24"/>
        </w:rPr>
        <w:t>,</w:t>
      </w:r>
      <w:r w:rsidR="001A2569" w:rsidRPr="00C2113E">
        <w:rPr>
          <w:rFonts w:ascii="Times New Roman" w:hAnsi="Times New Roman"/>
          <w:color w:val="000000"/>
          <w:sz w:val="24"/>
          <w:szCs w:val="24"/>
        </w:rPr>
        <w:t xml:space="preserve"> составляет</w:t>
      </w:r>
      <w:r w:rsidR="001A2569">
        <w:rPr>
          <w:rFonts w:ascii="Times New Roman" w:hAnsi="Times New Roman"/>
          <w:color w:val="000000"/>
          <w:sz w:val="24"/>
          <w:szCs w:val="24"/>
        </w:rPr>
        <w:t xml:space="preserve"> более 34 500 человек. С 2018 году</w:t>
      </w:r>
      <w:r w:rsidR="001A2569" w:rsidRPr="00C2113E">
        <w:rPr>
          <w:rFonts w:ascii="Times New Roman" w:hAnsi="Times New Roman"/>
          <w:color w:val="000000"/>
          <w:sz w:val="24"/>
          <w:szCs w:val="24"/>
        </w:rPr>
        <w:t xml:space="preserve"> Чемпионат проводится в сотрудничестве со Школой-студией МХАТ и филологическим факультетом МГУ. В </w:t>
      </w:r>
      <w:smartTag w:uri="urn:schemas-microsoft-com:office:smarttags" w:element="metricconverter">
        <w:smartTagPr>
          <w:attr w:name="ProductID" w:val="2019 г"/>
        </w:smartTagPr>
        <w:r w:rsidR="001A2569" w:rsidRPr="00C2113E">
          <w:rPr>
            <w:rFonts w:ascii="Times New Roman" w:hAnsi="Times New Roman"/>
            <w:color w:val="000000"/>
            <w:sz w:val="24"/>
            <w:szCs w:val="24"/>
          </w:rPr>
          <w:t>2019 г</w:t>
        </w:r>
      </w:smartTag>
      <w:r w:rsidR="001A2569" w:rsidRPr="00C2113E">
        <w:rPr>
          <w:rFonts w:ascii="Times New Roman" w:hAnsi="Times New Roman"/>
          <w:color w:val="000000"/>
          <w:sz w:val="24"/>
          <w:szCs w:val="24"/>
        </w:rPr>
        <w:t>. партнером Чемпионата выступил также литературный институт им. А.М. Горького.</w:t>
      </w:r>
    </w:p>
    <w:p w:rsidR="001A2569" w:rsidRDefault="001A2569" w:rsidP="001A2569">
      <w:pPr>
        <w:spacing w:after="0"/>
        <w:ind w:firstLine="567"/>
        <w:jc w:val="both"/>
        <w:rPr>
          <w:rFonts w:ascii="Times New Roman" w:hAnsi="Times New Roman"/>
          <w:color w:val="000000"/>
          <w:sz w:val="24"/>
          <w:szCs w:val="24"/>
        </w:rPr>
      </w:pPr>
      <w:r w:rsidRPr="00C2113E">
        <w:rPr>
          <w:rFonts w:ascii="Times New Roman" w:hAnsi="Times New Roman"/>
          <w:color w:val="000000"/>
          <w:sz w:val="24"/>
          <w:szCs w:val="24"/>
        </w:rPr>
        <w:t>Разработаны образовательные модули, направленные на повышение интереса школьников к искусству выразительного чтения, культуре публичного выступления. В рамках региональных этапов проводятся просветительские мероприятия. В программе финалов региональных конференций - семинарские занятия по сценической речи и актерскому мастерству. Специальный образовательный модуль разработан для финалистов чемпионата в Москве. Он предваряет Суперфинал Чемпионата.</w:t>
      </w:r>
    </w:p>
    <w:p w:rsidR="001A2569" w:rsidRDefault="001A2569" w:rsidP="001A2569">
      <w:pPr>
        <w:spacing w:after="0"/>
        <w:ind w:firstLine="567"/>
        <w:jc w:val="both"/>
        <w:rPr>
          <w:rFonts w:ascii="Times New Roman" w:hAnsi="Times New Roman"/>
          <w:color w:val="000000"/>
          <w:sz w:val="24"/>
          <w:szCs w:val="24"/>
        </w:rPr>
      </w:pPr>
      <w:r w:rsidRPr="00C2113E">
        <w:rPr>
          <w:rFonts w:ascii="Times New Roman" w:hAnsi="Times New Roman"/>
          <w:color w:val="000000"/>
          <w:sz w:val="24"/>
          <w:szCs w:val="24"/>
        </w:rPr>
        <w:t>Пройдя региональные отборочные игры, шаг за шагом, получая теоретические знания и закрепляя их на практике, лучшие юные чтецы получают приглашения стать участниками главного события Чемпионата — традиционного Суперфинала в Москве на сцене учебного театра Школы-студии МХАТ. Все участники Суперфинала получают преференции при желании принять участие в конкурсном отборе на поступление в Школу-студию МХАТ.</w:t>
      </w:r>
    </w:p>
    <w:p w:rsidR="001A2569" w:rsidRDefault="001A2569" w:rsidP="001A2569">
      <w:pPr>
        <w:spacing w:after="0"/>
        <w:ind w:firstLine="567"/>
        <w:jc w:val="both"/>
        <w:rPr>
          <w:rFonts w:ascii="Times New Roman" w:hAnsi="Times New Roman"/>
          <w:color w:val="000000"/>
          <w:sz w:val="24"/>
          <w:szCs w:val="24"/>
        </w:rPr>
      </w:pPr>
      <w:r w:rsidRPr="00C2113E">
        <w:rPr>
          <w:rFonts w:ascii="Times New Roman" w:hAnsi="Times New Roman"/>
          <w:color w:val="000000"/>
          <w:sz w:val="24"/>
          <w:szCs w:val="24"/>
        </w:rPr>
        <w:t>Ежегодно Чемпионат прирастает не только численностью участников, также появляются новые возможности, как для школьников, так и для родителей, педагогов</w:t>
      </w:r>
      <w:r>
        <w:rPr>
          <w:rFonts w:ascii="Times New Roman" w:hAnsi="Times New Roman"/>
          <w:color w:val="000000"/>
          <w:sz w:val="24"/>
          <w:szCs w:val="24"/>
        </w:rPr>
        <w:t>.</w:t>
      </w:r>
    </w:p>
    <w:p w:rsidR="001A2569" w:rsidRDefault="001A2569" w:rsidP="001A2569">
      <w:pPr>
        <w:shd w:val="clear" w:color="auto" w:fill="FFFFFF"/>
        <w:jc w:val="right"/>
        <w:rPr>
          <w:b/>
          <w:color w:val="FF0000"/>
          <w:sz w:val="28"/>
          <w:szCs w:val="28"/>
        </w:rPr>
      </w:pPr>
      <w:proofErr w:type="spellStart"/>
      <w:r>
        <w:rPr>
          <w:rFonts w:ascii="Times New Roman" w:hAnsi="Times New Roman"/>
          <w:color w:val="000000"/>
          <w:sz w:val="24"/>
          <w:szCs w:val="24"/>
        </w:rPr>
        <w:t>Тюлембаев</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Батырхан</w:t>
      </w:r>
      <w:proofErr w:type="spellEnd"/>
      <w:r w:rsidRPr="00E70143">
        <w:rPr>
          <w:b/>
          <w:color w:val="FF0000"/>
          <w:sz w:val="28"/>
          <w:szCs w:val="28"/>
        </w:rPr>
        <w:t xml:space="preserve"> </w:t>
      </w:r>
    </w:p>
    <w:p w:rsidR="00023F2B" w:rsidRPr="00DC096C" w:rsidRDefault="00DC096C" w:rsidP="00DC096C">
      <w:pPr>
        <w:pStyle w:val="1"/>
        <w:spacing w:before="0" w:after="0"/>
        <w:textAlignment w:val="baseline"/>
        <w:rPr>
          <w:bCs w:val="0"/>
          <w:caps/>
          <w:color w:val="FF0000"/>
        </w:rPr>
      </w:pPr>
      <w:r w:rsidRPr="00DC096C">
        <w:rPr>
          <w:bCs w:val="0"/>
          <w:caps/>
          <w:color w:val="FF0000"/>
        </w:rPr>
        <w:lastRenderedPageBreak/>
        <w:t xml:space="preserve">УРОКИ </w:t>
      </w:r>
      <w:r w:rsidR="001A2569" w:rsidRPr="00DC096C">
        <w:rPr>
          <w:bCs w:val="0"/>
          <w:caps/>
          <w:color w:val="FF0000"/>
        </w:rPr>
        <w:t>Безопасност</w:t>
      </w:r>
      <w:r w:rsidRPr="00DC096C">
        <w:rPr>
          <w:bCs w:val="0"/>
          <w:caps/>
          <w:color w:val="FF0000"/>
        </w:rPr>
        <w:t>и</w:t>
      </w:r>
    </w:p>
    <w:p w:rsidR="007369A2" w:rsidRPr="00DC096C" w:rsidRDefault="00DC096C" w:rsidP="007369A2">
      <w:pPr>
        <w:spacing w:before="238" w:after="238" w:line="240" w:lineRule="auto"/>
        <w:jc w:val="both"/>
        <w:textAlignment w:val="baseline"/>
        <w:rPr>
          <w:rFonts w:ascii="Arial" w:hAnsi="Arial" w:cs="Arial"/>
          <w:sz w:val="24"/>
          <w:szCs w:val="24"/>
          <w:lang w:eastAsia="ru-RU"/>
        </w:rPr>
      </w:pPr>
      <w:r w:rsidRPr="00DC096C">
        <w:rPr>
          <w:rFonts w:ascii="Arial" w:hAnsi="Arial" w:cs="Arial"/>
          <w:noProof/>
          <w:sz w:val="24"/>
          <w:szCs w:val="24"/>
          <w:lang w:eastAsia="ru-RU"/>
        </w:rPr>
        <w:drawing>
          <wp:anchor distT="0" distB="0" distL="114300" distR="114300" simplePos="0" relativeHeight="251657216" behindDoc="0" locked="0" layoutInCell="1" allowOverlap="1">
            <wp:simplePos x="0" y="0"/>
            <wp:positionH relativeFrom="column">
              <wp:posOffset>5144135</wp:posOffset>
            </wp:positionH>
            <wp:positionV relativeFrom="paragraph">
              <wp:posOffset>93345</wp:posOffset>
            </wp:positionV>
            <wp:extent cx="1614805" cy="2145665"/>
            <wp:effectExtent l="19050" t="0" r="4445" b="0"/>
            <wp:wrapSquare wrapText="bothSides"/>
            <wp:docPr id="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a:srcRect/>
                    <a:stretch>
                      <a:fillRect/>
                    </a:stretch>
                  </pic:blipFill>
                  <pic:spPr bwMode="auto">
                    <a:xfrm>
                      <a:off x="0" y="0"/>
                      <a:ext cx="1614805" cy="2145665"/>
                    </a:xfrm>
                    <a:prstGeom prst="rect">
                      <a:avLst/>
                    </a:prstGeom>
                    <a:noFill/>
                    <a:ln w="9525">
                      <a:noFill/>
                      <a:miter lim="800000"/>
                      <a:headEnd/>
                      <a:tailEnd/>
                    </a:ln>
                  </pic:spPr>
                </pic:pic>
              </a:graphicData>
            </a:graphic>
          </wp:anchor>
        </w:drawing>
      </w:r>
      <w:r w:rsidRPr="00DC096C">
        <w:rPr>
          <w:rFonts w:ascii="Arial" w:hAnsi="Arial" w:cs="Arial"/>
          <w:noProof/>
          <w:sz w:val="24"/>
          <w:szCs w:val="24"/>
          <w:lang w:eastAsia="ru-RU"/>
        </w:rPr>
        <w:drawing>
          <wp:anchor distT="0" distB="0" distL="114300" distR="114300" simplePos="0" relativeHeight="251656192" behindDoc="0" locked="0" layoutInCell="1" allowOverlap="1">
            <wp:simplePos x="0" y="0"/>
            <wp:positionH relativeFrom="column">
              <wp:posOffset>6350</wp:posOffset>
            </wp:positionH>
            <wp:positionV relativeFrom="paragraph">
              <wp:posOffset>93345</wp:posOffset>
            </wp:positionV>
            <wp:extent cx="2860040" cy="2145665"/>
            <wp:effectExtent l="19050" t="0" r="0" b="0"/>
            <wp:wrapSquare wrapText="bothSides"/>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
                    <a:srcRect/>
                    <a:stretch>
                      <a:fillRect/>
                    </a:stretch>
                  </pic:blipFill>
                  <pic:spPr bwMode="auto">
                    <a:xfrm>
                      <a:off x="0" y="0"/>
                      <a:ext cx="2860040" cy="2145665"/>
                    </a:xfrm>
                    <a:prstGeom prst="rect">
                      <a:avLst/>
                    </a:prstGeom>
                    <a:noFill/>
                    <a:ln w="9525">
                      <a:noFill/>
                      <a:miter lim="800000"/>
                      <a:headEnd/>
                      <a:tailEnd/>
                    </a:ln>
                  </pic:spPr>
                </pic:pic>
              </a:graphicData>
            </a:graphic>
          </wp:anchor>
        </w:drawing>
      </w:r>
      <w:r w:rsidRPr="00DC096C">
        <w:rPr>
          <w:rFonts w:ascii="Arial" w:hAnsi="Arial" w:cs="Arial"/>
          <w:sz w:val="24"/>
          <w:szCs w:val="24"/>
          <w:lang w:eastAsia="ru-RU"/>
        </w:rPr>
        <w:t>11 декабря в</w:t>
      </w:r>
      <w:r w:rsidR="007369A2" w:rsidRPr="00DC096C">
        <w:rPr>
          <w:rFonts w:ascii="Arial" w:hAnsi="Arial" w:cs="Arial"/>
          <w:sz w:val="24"/>
          <w:szCs w:val="24"/>
          <w:lang w:eastAsia="ru-RU"/>
        </w:rPr>
        <w:t xml:space="preserve"> рамках уроков по </w:t>
      </w:r>
      <w:proofErr w:type="gramStart"/>
      <w:r w:rsidR="007369A2" w:rsidRPr="00DC096C">
        <w:rPr>
          <w:rFonts w:ascii="Arial" w:hAnsi="Arial" w:cs="Arial"/>
          <w:sz w:val="24"/>
          <w:szCs w:val="24"/>
          <w:lang w:eastAsia="ru-RU"/>
        </w:rPr>
        <w:t>безопасности</w:t>
      </w:r>
      <w:proofErr w:type="gramEnd"/>
      <w:r w:rsidR="007369A2" w:rsidRPr="00DC096C">
        <w:rPr>
          <w:rFonts w:ascii="Arial" w:hAnsi="Arial" w:cs="Arial"/>
          <w:sz w:val="24"/>
          <w:szCs w:val="24"/>
          <w:lang w:eastAsia="ru-RU"/>
        </w:rPr>
        <w:t xml:space="preserve"> обучающиеся первых классов встретились с инспектором по безопасности дорожного движения, и еще раз вспомнили главные правила безопасности пешехо</w:t>
      </w:r>
      <w:r w:rsidR="00F21C8B" w:rsidRPr="00DC096C">
        <w:rPr>
          <w:rFonts w:ascii="Arial" w:hAnsi="Arial" w:cs="Arial"/>
          <w:sz w:val="24"/>
          <w:szCs w:val="24"/>
          <w:lang w:eastAsia="ru-RU"/>
        </w:rPr>
        <w:t>дов.</w:t>
      </w:r>
    </w:p>
    <w:p w:rsidR="00292A6C" w:rsidRDefault="006B779A" w:rsidP="007369A2">
      <w:pPr>
        <w:pStyle w:val="1"/>
        <w:spacing w:before="0" w:after="238"/>
        <w:jc w:val="both"/>
        <w:textAlignment w:val="baseline"/>
        <w:rPr>
          <w:b w:val="0"/>
          <w:bCs w:val="0"/>
          <w:caps/>
          <w:color w:val="777777"/>
        </w:rPr>
      </w:pPr>
      <w:r>
        <w:rPr>
          <w:b w:val="0"/>
          <w:bCs w:val="0"/>
          <w:caps/>
          <w:noProof/>
          <w:color w:val="777777"/>
          <w:lang w:eastAsia="ru-RU"/>
        </w:rPr>
        <w:pict>
          <v:shapetype id="_x0000_t32" coordsize="21600,21600" o:spt="32" o:oned="t" path="m,l21600,21600e" filled="f">
            <v:path arrowok="t" fillok="f" o:connecttype="none"/>
            <o:lock v:ext="edit" shapetype="t"/>
          </v:shapetype>
          <v:shape id="_x0000_s1030" type="#_x0000_t32" style="position:absolute;left:0;text-align:left;margin-left:-211.3pt;margin-top:30.05pt;width:493.3pt;height:.6pt;z-index:251667456" o:connectortype="straight" strokecolor="#d99594 [1941]" strokeweight="3pt">
            <v:shadow type="perspective" color="#243f60 [1604]" opacity=".5" offset="1pt" offset2="-1pt"/>
          </v:shape>
        </w:pict>
      </w:r>
    </w:p>
    <w:p w:rsidR="00292A6C" w:rsidRDefault="002C2B0B" w:rsidP="00DC096C">
      <w:pPr>
        <w:textAlignment w:val="baseline"/>
        <w:rPr>
          <w:color w:val="A2A2A2"/>
          <w:sz w:val="18"/>
          <w:szCs w:val="18"/>
        </w:rPr>
      </w:pPr>
      <w:r>
        <w:rPr>
          <w:noProof/>
          <w:lang w:eastAsia="ru-RU"/>
        </w:rPr>
        <w:drawing>
          <wp:anchor distT="0" distB="0" distL="114300" distR="114300" simplePos="0" relativeHeight="251653120" behindDoc="0" locked="0" layoutInCell="1" allowOverlap="1">
            <wp:simplePos x="0" y="0"/>
            <wp:positionH relativeFrom="column">
              <wp:posOffset>5226050</wp:posOffset>
            </wp:positionH>
            <wp:positionV relativeFrom="paragraph">
              <wp:posOffset>198755</wp:posOffset>
            </wp:positionV>
            <wp:extent cx="1526540" cy="2720340"/>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1526540" cy="27203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2096" behindDoc="0" locked="0" layoutInCell="1" allowOverlap="1">
            <wp:simplePos x="0" y="0"/>
            <wp:positionH relativeFrom="column">
              <wp:posOffset>-12700</wp:posOffset>
            </wp:positionH>
            <wp:positionV relativeFrom="paragraph">
              <wp:posOffset>198755</wp:posOffset>
            </wp:positionV>
            <wp:extent cx="2040255" cy="2720340"/>
            <wp:effectExtent l="1905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srcRect/>
                    <a:stretch>
                      <a:fillRect/>
                    </a:stretch>
                  </pic:blipFill>
                  <pic:spPr bwMode="auto">
                    <a:xfrm>
                      <a:off x="0" y="0"/>
                      <a:ext cx="2040255" cy="2720340"/>
                    </a:xfrm>
                    <a:prstGeom prst="rect">
                      <a:avLst/>
                    </a:prstGeom>
                    <a:noFill/>
                    <a:ln w="9525">
                      <a:noFill/>
                      <a:miter lim="800000"/>
                      <a:headEnd/>
                      <a:tailEnd/>
                    </a:ln>
                  </pic:spPr>
                </pic:pic>
              </a:graphicData>
            </a:graphic>
          </wp:anchor>
        </w:drawing>
      </w:r>
    </w:p>
    <w:p w:rsidR="00292A6C" w:rsidRPr="00DC096C" w:rsidRDefault="00DC096C" w:rsidP="00292A6C">
      <w:pPr>
        <w:pStyle w:val="a5"/>
        <w:spacing w:before="238" w:beforeAutospacing="0" w:after="238" w:afterAutospacing="0"/>
        <w:textAlignment w:val="baseline"/>
        <w:rPr>
          <w:rFonts w:ascii="Arial" w:hAnsi="Arial" w:cs="Arial"/>
        </w:rPr>
      </w:pPr>
      <w:r w:rsidRPr="00DC096C">
        <w:rPr>
          <w:rFonts w:ascii="Arial" w:hAnsi="Arial" w:cs="Arial"/>
        </w:rPr>
        <w:t>24 декабря</w:t>
      </w:r>
      <w:r w:rsidR="00C2113E" w:rsidRPr="00DC096C">
        <w:rPr>
          <w:rFonts w:ascii="Arial" w:hAnsi="Arial" w:cs="Arial"/>
        </w:rPr>
        <w:t xml:space="preserve"> </w:t>
      </w:r>
      <w:r w:rsidRPr="00DC096C">
        <w:rPr>
          <w:rFonts w:ascii="Arial" w:hAnsi="Arial" w:cs="Arial"/>
        </w:rPr>
        <w:t>п</w:t>
      </w:r>
      <w:r w:rsidR="00292A6C" w:rsidRPr="00DC096C">
        <w:rPr>
          <w:rFonts w:ascii="Arial" w:hAnsi="Arial" w:cs="Arial"/>
        </w:rPr>
        <w:t xml:space="preserve">одведены итоги конкурса «Дорожный знак на новогоднюю ёлку». Наши обучающиеся </w:t>
      </w:r>
      <w:proofErr w:type="spellStart"/>
      <w:r w:rsidR="00292A6C" w:rsidRPr="00DC096C">
        <w:rPr>
          <w:rFonts w:ascii="Arial" w:hAnsi="Arial" w:cs="Arial"/>
        </w:rPr>
        <w:t>Криницын</w:t>
      </w:r>
      <w:proofErr w:type="spellEnd"/>
      <w:r w:rsidR="00292A6C" w:rsidRPr="00DC096C">
        <w:rPr>
          <w:rFonts w:ascii="Arial" w:hAnsi="Arial" w:cs="Arial"/>
        </w:rPr>
        <w:t xml:space="preserve"> Роман, </w:t>
      </w:r>
      <w:proofErr w:type="spellStart"/>
      <w:r w:rsidR="00292A6C" w:rsidRPr="00DC096C">
        <w:rPr>
          <w:rFonts w:ascii="Arial" w:hAnsi="Arial" w:cs="Arial"/>
        </w:rPr>
        <w:t>Коробкова</w:t>
      </w:r>
      <w:proofErr w:type="spellEnd"/>
      <w:r w:rsidR="00292A6C" w:rsidRPr="00DC096C">
        <w:rPr>
          <w:rFonts w:ascii="Arial" w:hAnsi="Arial" w:cs="Arial"/>
        </w:rPr>
        <w:t xml:space="preserve"> Елизавета, </w:t>
      </w:r>
      <w:proofErr w:type="spellStart"/>
      <w:r w:rsidR="00292A6C" w:rsidRPr="00DC096C">
        <w:rPr>
          <w:rFonts w:ascii="Arial" w:hAnsi="Arial" w:cs="Arial"/>
        </w:rPr>
        <w:t>Мхитарян</w:t>
      </w:r>
      <w:proofErr w:type="spellEnd"/>
      <w:r w:rsidR="00292A6C" w:rsidRPr="00DC096C">
        <w:rPr>
          <w:rFonts w:ascii="Arial" w:hAnsi="Arial" w:cs="Arial"/>
        </w:rPr>
        <w:t xml:space="preserve"> </w:t>
      </w:r>
      <w:proofErr w:type="spellStart"/>
      <w:r w:rsidR="00292A6C" w:rsidRPr="00DC096C">
        <w:rPr>
          <w:rFonts w:ascii="Arial" w:hAnsi="Arial" w:cs="Arial"/>
        </w:rPr>
        <w:t>Самвел</w:t>
      </w:r>
      <w:proofErr w:type="spellEnd"/>
      <w:r w:rsidR="00292A6C" w:rsidRPr="00DC096C">
        <w:rPr>
          <w:rFonts w:ascii="Arial" w:hAnsi="Arial" w:cs="Arial"/>
        </w:rPr>
        <w:t>, принявшие участие в этом конкурсе, стали участниками церемонии награждения в отделе ГИБДД УМВД России по Омской области. Ребята изготовили необычные елочные игрушки, которые еще раз напомнили всем нам о необходимости соблюдать Правила дорожного движения и в праздники, и в будни!</w:t>
      </w:r>
    </w:p>
    <w:p w:rsidR="00292A6C" w:rsidRPr="00272621" w:rsidRDefault="006B779A" w:rsidP="00272621">
      <w:pPr>
        <w:pStyle w:val="a5"/>
        <w:spacing w:before="0" w:beforeAutospacing="0" w:after="0" w:afterAutospacing="0"/>
      </w:pPr>
      <w:r>
        <w:rPr>
          <w:noProof/>
        </w:rPr>
        <w:pict>
          <v:shape id="_x0000_s1031" type="#_x0000_t32" style="position:absolute;left:0;text-align:left;margin-left:-145.25pt;margin-top:22.15pt;width:489.75pt;height:3pt;z-index:251668480" o:connectortype="straight" strokecolor="#d99594 [1941]" strokeweight="3pt">
            <v:shadow type="perspective" color="#622423 [1605]" opacity=".5" offset="1pt" offset2="-1pt"/>
          </v:shape>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600EB3" w:rsidRPr="00DC096C" w:rsidRDefault="00DC096C" w:rsidP="00E2725F">
      <w:pPr>
        <w:spacing w:before="238" w:after="238" w:line="240" w:lineRule="auto"/>
        <w:textAlignment w:val="baseline"/>
        <w:rPr>
          <w:rFonts w:ascii="Arial" w:hAnsi="Arial" w:cs="Arial"/>
          <w:sz w:val="24"/>
          <w:szCs w:val="24"/>
          <w:lang w:eastAsia="ru-RU"/>
        </w:rPr>
      </w:pPr>
      <w:r w:rsidRPr="00DC096C">
        <w:rPr>
          <w:noProof/>
          <w:sz w:val="24"/>
          <w:szCs w:val="24"/>
          <w:lang w:eastAsia="ru-RU"/>
        </w:rPr>
        <w:drawing>
          <wp:anchor distT="0" distB="0" distL="114300" distR="114300" simplePos="0" relativeHeight="251654144" behindDoc="0" locked="0" layoutInCell="1" allowOverlap="1">
            <wp:simplePos x="0" y="0"/>
            <wp:positionH relativeFrom="column">
              <wp:posOffset>4596765</wp:posOffset>
            </wp:positionH>
            <wp:positionV relativeFrom="paragraph">
              <wp:posOffset>291465</wp:posOffset>
            </wp:positionV>
            <wp:extent cx="2240280" cy="2999740"/>
            <wp:effectExtent l="19050" t="0" r="7620" b="0"/>
            <wp:wrapSquare wrapText="bothSides"/>
            <wp:docPr id="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 cstate="print"/>
                    <a:srcRect/>
                    <a:stretch>
                      <a:fillRect/>
                    </a:stretch>
                  </pic:blipFill>
                  <pic:spPr bwMode="auto">
                    <a:xfrm>
                      <a:off x="0" y="0"/>
                      <a:ext cx="2240280" cy="2999740"/>
                    </a:xfrm>
                    <a:prstGeom prst="rect">
                      <a:avLst/>
                    </a:prstGeom>
                    <a:noFill/>
                    <a:ln w="9525">
                      <a:noFill/>
                      <a:miter lim="800000"/>
                      <a:headEnd/>
                      <a:tailEnd/>
                    </a:ln>
                  </pic:spPr>
                </pic:pic>
              </a:graphicData>
            </a:graphic>
          </wp:anchor>
        </w:drawing>
      </w:r>
      <w:r w:rsidRPr="00DC096C">
        <w:rPr>
          <w:noProof/>
          <w:sz w:val="24"/>
          <w:szCs w:val="24"/>
          <w:lang w:eastAsia="ru-RU"/>
        </w:rPr>
        <w:drawing>
          <wp:anchor distT="0" distB="0" distL="114300" distR="114300" simplePos="0" relativeHeight="251655168" behindDoc="0" locked="0" layoutInCell="1" allowOverlap="1">
            <wp:simplePos x="0" y="0"/>
            <wp:positionH relativeFrom="column">
              <wp:posOffset>6350</wp:posOffset>
            </wp:positionH>
            <wp:positionV relativeFrom="paragraph">
              <wp:posOffset>154940</wp:posOffset>
            </wp:positionV>
            <wp:extent cx="2240280" cy="2999740"/>
            <wp:effectExtent l="19050" t="0" r="7620" b="0"/>
            <wp:wrapSquare wrapText="bothSides"/>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 cstate="print"/>
                    <a:srcRect/>
                    <a:stretch>
                      <a:fillRect/>
                    </a:stretch>
                  </pic:blipFill>
                  <pic:spPr bwMode="auto">
                    <a:xfrm>
                      <a:off x="0" y="0"/>
                      <a:ext cx="2240280" cy="2999740"/>
                    </a:xfrm>
                    <a:prstGeom prst="rect">
                      <a:avLst/>
                    </a:prstGeom>
                    <a:noFill/>
                    <a:ln w="9525">
                      <a:noFill/>
                      <a:miter lim="800000"/>
                      <a:headEnd/>
                      <a:tailEnd/>
                    </a:ln>
                  </pic:spPr>
                </pic:pic>
              </a:graphicData>
            </a:graphic>
          </wp:anchor>
        </w:drawing>
      </w:r>
      <w:r w:rsidR="007369A2" w:rsidRPr="00DC096C">
        <w:rPr>
          <w:rFonts w:ascii="Arial" w:hAnsi="Arial" w:cs="Arial"/>
          <w:sz w:val="24"/>
          <w:szCs w:val="24"/>
          <w:lang w:eastAsia="ru-RU"/>
        </w:rPr>
        <w:t xml:space="preserve">12 декабря. </w:t>
      </w:r>
      <w:r w:rsidR="00023F2B" w:rsidRPr="00DC096C">
        <w:rPr>
          <w:rFonts w:ascii="Arial" w:hAnsi="Arial" w:cs="Arial"/>
          <w:sz w:val="24"/>
          <w:szCs w:val="24"/>
          <w:lang w:eastAsia="ru-RU"/>
        </w:rPr>
        <w:t>Зима — прекрасное время года! Можно кататься на коньках, лыжах, лепить снежных баб, строить снежные городки и многое другое…. Зима таит и свои опасности! О правилах поведения на водных объектах зимой ребятам напоминают постоянно. Сегодня вопросы безопасности пятиклассники обсудили со специалистами, которые обеспечивают нашу безопасность — инспекторами Министерства по чрезвычайным ситуациям.</w:t>
      </w:r>
    </w:p>
    <w:p w:rsidR="00DC096C" w:rsidRPr="00DC096C" w:rsidRDefault="00DC096C" w:rsidP="00DC096C">
      <w:pPr>
        <w:spacing w:before="238" w:after="238" w:line="240" w:lineRule="auto"/>
        <w:jc w:val="right"/>
        <w:textAlignment w:val="baseline"/>
        <w:rPr>
          <w:rFonts w:ascii="Arial" w:hAnsi="Arial" w:cs="Arial"/>
          <w:sz w:val="24"/>
          <w:szCs w:val="24"/>
          <w:lang w:eastAsia="ru-RU"/>
        </w:rPr>
      </w:pPr>
      <w:r w:rsidRPr="00DC096C">
        <w:rPr>
          <w:rFonts w:ascii="Arial" w:hAnsi="Arial" w:cs="Arial"/>
          <w:sz w:val="24"/>
          <w:szCs w:val="24"/>
          <w:lang w:eastAsia="ru-RU"/>
        </w:rPr>
        <w:t>Федосеев Никита</w:t>
      </w:r>
    </w:p>
    <w:p w:rsidR="002050BE" w:rsidRPr="002050BE" w:rsidRDefault="00023F2B" w:rsidP="002050BE">
      <w:pPr>
        <w:pStyle w:val="1"/>
        <w:spacing w:before="0" w:after="0"/>
        <w:textAlignment w:val="baseline"/>
        <w:rPr>
          <w:b w:val="0"/>
          <w:bCs w:val="0"/>
          <w:caps/>
          <w:color w:val="FF0000"/>
          <w:sz w:val="28"/>
          <w:szCs w:val="28"/>
        </w:rPr>
      </w:pPr>
      <w:r w:rsidRPr="002050BE">
        <w:rPr>
          <w:b w:val="0"/>
          <w:bCs w:val="0"/>
          <w:caps/>
          <w:color w:val="FF0000"/>
          <w:sz w:val="28"/>
          <w:szCs w:val="28"/>
        </w:rPr>
        <w:lastRenderedPageBreak/>
        <w:t>ПОЗДРАВЛЯЕМ ПОБЕДИТЕЛЕЙ!</w:t>
      </w:r>
    </w:p>
    <w:p w:rsidR="006F209A" w:rsidRDefault="002C2B0B" w:rsidP="00023F2B">
      <w:pPr>
        <w:shd w:val="clear" w:color="auto" w:fill="F7F7F7"/>
        <w:textAlignment w:val="baseline"/>
        <w:rPr>
          <w:noProof/>
          <w:color w:val="A2A2A2"/>
          <w:sz w:val="18"/>
          <w:szCs w:val="18"/>
          <w:bdr w:val="none" w:sz="0" w:space="0" w:color="auto" w:frame="1"/>
          <w:lang w:eastAsia="ru-RU"/>
        </w:rPr>
      </w:pPr>
      <w:r>
        <w:rPr>
          <w:noProof/>
          <w:color w:val="A2A2A2"/>
          <w:sz w:val="18"/>
          <w:szCs w:val="18"/>
          <w:bdr w:val="none" w:sz="0" w:space="0" w:color="auto" w:frame="1"/>
          <w:lang w:eastAsia="ru-RU"/>
        </w:rPr>
        <w:drawing>
          <wp:inline distT="0" distB="0" distL="0" distR="0">
            <wp:extent cx="1417955" cy="1884680"/>
            <wp:effectExtent l="19050" t="0" r="0" b="0"/>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 cstate="print"/>
                    <a:srcRect/>
                    <a:stretch>
                      <a:fillRect/>
                    </a:stretch>
                  </pic:blipFill>
                  <pic:spPr bwMode="auto">
                    <a:xfrm>
                      <a:off x="0" y="0"/>
                      <a:ext cx="1417955" cy="1884680"/>
                    </a:xfrm>
                    <a:prstGeom prst="rect">
                      <a:avLst/>
                    </a:prstGeom>
                    <a:noFill/>
                    <a:ln w="9525">
                      <a:noFill/>
                      <a:miter lim="800000"/>
                      <a:headEnd/>
                      <a:tailEnd/>
                    </a:ln>
                  </pic:spPr>
                </pic:pic>
              </a:graphicData>
            </a:graphic>
          </wp:inline>
        </w:drawing>
      </w:r>
      <w:r>
        <w:rPr>
          <w:noProof/>
          <w:color w:val="A2A2A2"/>
          <w:sz w:val="18"/>
          <w:szCs w:val="18"/>
          <w:bdr w:val="none" w:sz="0" w:space="0" w:color="auto" w:frame="1"/>
          <w:lang w:eastAsia="ru-RU"/>
        </w:rPr>
        <w:drawing>
          <wp:inline distT="0" distB="0" distL="0" distR="0">
            <wp:extent cx="3853815" cy="188468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3853815" cy="1884680"/>
                    </a:xfrm>
                    <a:prstGeom prst="rect">
                      <a:avLst/>
                    </a:prstGeom>
                    <a:noFill/>
                    <a:ln w="9525">
                      <a:noFill/>
                      <a:miter lim="800000"/>
                      <a:headEnd/>
                      <a:tailEnd/>
                    </a:ln>
                  </pic:spPr>
                </pic:pic>
              </a:graphicData>
            </a:graphic>
          </wp:inline>
        </w:drawing>
      </w:r>
      <w:r>
        <w:rPr>
          <w:noProof/>
          <w:color w:val="A2A2A2"/>
          <w:sz w:val="18"/>
          <w:szCs w:val="18"/>
          <w:bdr w:val="none" w:sz="0" w:space="0" w:color="auto" w:frame="1"/>
          <w:lang w:eastAsia="ru-RU"/>
        </w:rPr>
        <w:drawing>
          <wp:inline distT="0" distB="0" distL="0" distR="0">
            <wp:extent cx="1409065" cy="1875155"/>
            <wp:effectExtent l="19050" t="0" r="635" b="0"/>
            <wp:docPr id="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9" cstate="print"/>
                    <a:srcRect/>
                    <a:stretch>
                      <a:fillRect/>
                    </a:stretch>
                  </pic:blipFill>
                  <pic:spPr bwMode="auto">
                    <a:xfrm>
                      <a:off x="0" y="0"/>
                      <a:ext cx="1409065" cy="1875155"/>
                    </a:xfrm>
                    <a:prstGeom prst="rect">
                      <a:avLst/>
                    </a:prstGeom>
                    <a:noFill/>
                    <a:ln w="9525">
                      <a:noFill/>
                      <a:miter lim="800000"/>
                      <a:headEnd/>
                      <a:tailEnd/>
                    </a:ln>
                  </pic:spPr>
                </pic:pic>
              </a:graphicData>
            </a:graphic>
          </wp:inline>
        </w:drawing>
      </w:r>
    </w:p>
    <w:p w:rsidR="00023F2B" w:rsidRPr="002050BE" w:rsidRDefault="00FD5CA6" w:rsidP="002050BE">
      <w:pPr>
        <w:spacing w:after="0" w:line="23" w:lineRule="atLeast"/>
        <w:ind w:firstLine="567"/>
        <w:jc w:val="both"/>
        <w:textAlignment w:val="baseline"/>
        <w:rPr>
          <w:rFonts w:ascii="Arial" w:hAnsi="Arial" w:cs="Arial"/>
          <w:i/>
          <w:sz w:val="28"/>
          <w:szCs w:val="28"/>
        </w:rPr>
      </w:pPr>
      <w:r w:rsidRPr="002050BE">
        <w:rPr>
          <w:rFonts w:ascii="Arial" w:hAnsi="Arial" w:cs="Arial"/>
          <w:i/>
          <w:sz w:val="28"/>
          <w:szCs w:val="28"/>
        </w:rPr>
        <w:t>11 декабря к</w:t>
      </w:r>
      <w:r w:rsidR="00023F2B" w:rsidRPr="002050BE">
        <w:rPr>
          <w:rFonts w:ascii="Arial" w:hAnsi="Arial" w:cs="Arial"/>
          <w:i/>
          <w:sz w:val="28"/>
          <w:szCs w:val="28"/>
        </w:rPr>
        <w:t xml:space="preserve">оманда нашей школы показала замечательные результаты в соревнованиях образовательных учреждений ЦАО по баскетболу. Юноши заняли 2 место. </w:t>
      </w:r>
      <w:proofErr w:type="gramStart"/>
      <w:r w:rsidR="00023F2B" w:rsidRPr="002050BE">
        <w:rPr>
          <w:rFonts w:ascii="Arial" w:hAnsi="Arial" w:cs="Arial"/>
          <w:i/>
          <w:sz w:val="28"/>
          <w:szCs w:val="28"/>
        </w:rPr>
        <w:t>Равных</w:t>
      </w:r>
      <w:proofErr w:type="gramEnd"/>
      <w:r w:rsidR="00023F2B" w:rsidRPr="002050BE">
        <w:rPr>
          <w:rFonts w:ascii="Arial" w:hAnsi="Arial" w:cs="Arial"/>
          <w:i/>
          <w:sz w:val="28"/>
          <w:szCs w:val="28"/>
        </w:rPr>
        <w:t xml:space="preserve"> нашим девушкам не было, они заняли 1 место! Дальнейших спортивных побед, вам, ребята!</w:t>
      </w:r>
    </w:p>
    <w:p w:rsidR="00600EB3" w:rsidRPr="00600EB3" w:rsidRDefault="00600EB3" w:rsidP="00600EB3">
      <w:pPr>
        <w:shd w:val="clear" w:color="auto" w:fill="FFFFFF"/>
        <w:spacing w:after="0" w:line="23" w:lineRule="atLeast"/>
        <w:ind w:firstLine="567"/>
        <w:jc w:val="both"/>
        <w:rPr>
          <w:rFonts w:ascii="Arial" w:hAnsi="Arial" w:cs="Arial"/>
          <w:sz w:val="24"/>
          <w:szCs w:val="24"/>
          <w:lang w:eastAsia="ru-RU"/>
        </w:rPr>
      </w:pPr>
      <w:r w:rsidRPr="00600EB3">
        <w:rPr>
          <w:rFonts w:ascii="Arial" w:hAnsi="Arial" w:cs="Arial"/>
          <w:sz w:val="24"/>
          <w:szCs w:val="24"/>
          <w:lang w:eastAsia="ru-RU"/>
        </w:rPr>
        <w:t xml:space="preserve">Я </w:t>
      </w:r>
      <w:proofErr w:type="gramStart"/>
      <w:r w:rsidRPr="00600EB3">
        <w:rPr>
          <w:rFonts w:ascii="Arial" w:hAnsi="Arial" w:cs="Arial"/>
          <w:sz w:val="24"/>
          <w:szCs w:val="24"/>
          <w:lang w:eastAsia="ru-RU"/>
        </w:rPr>
        <w:t>обожаю</w:t>
      </w:r>
      <w:proofErr w:type="gramEnd"/>
      <w:r w:rsidRPr="00600EB3">
        <w:rPr>
          <w:rFonts w:ascii="Arial" w:hAnsi="Arial" w:cs="Arial"/>
          <w:sz w:val="24"/>
          <w:szCs w:val="24"/>
          <w:lang w:eastAsia="ru-RU"/>
        </w:rPr>
        <w:t xml:space="preserve"> игры с мячом, а больше всего люблю футбол. Это очень интересная игра, полная азарта. Она пришла к нам из Англии, хотя еще в Древнем Египте и у индейцев майя были похожие игры с мячом. Сегодня футбол — </w:t>
      </w:r>
      <w:proofErr w:type="gramStart"/>
      <w:r w:rsidRPr="00600EB3">
        <w:rPr>
          <w:rFonts w:ascii="Arial" w:hAnsi="Arial" w:cs="Arial"/>
          <w:sz w:val="24"/>
          <w:szCs w:val="24"/>
          <w:lang w:eastAsia="ru-RU"/>
        </w:rPr>
        <w:t>самая</w:t>
      </w:r>
      <w:proofErr w:type="gramEnd"/>
      <w:r w:rsidRPr="00600EB3">
        <w:rPr>
          <w:rFonts w:ascii="Arial" w:hAnsi="Arial" w:cs="Arial"/>
          <w:sz w:val="24"/>
          <w:szCs w:val="24"/>
          <w:lang w:eastAsia="ru-RU"/>
        </w:rPr>
        <w:t xml:space="preserve"> распространенный вид спорта в мире. Миллионы людей занимаются им в свободное время, а поистине миллиарды смотрят мировые чемпионаты. Профессиональные игроки, звезды футбола, стали кумирами целых народов. Можно назвать Диего </w:t>
      </w:r>
      <w:proofErr w:type="spellStart"/>
      <w:r w:rsidRPr="00600EB3">
        <w:rPr>
          <w:rFonts w:ascii="Arial" w:hAnsi="Arial" w:cs="Arial"/>
          <w:sz w:val="24"/>
          <w:szCs w:val="24"/>
          <w:lang w:eastAsia="ru-RU"/>
        </w:rPr>
        <w:t>Марадону</w:t>
      </w:r>
      <w:proofErr w:type="spellEnd"/>
      <w:r w:rsidRPr="00600EB3">
        <w:rPr>
          <w:rFonts w:ascii="Arial" w:hAnsi="Arial" w:cs="Arial"/>
          <w:sz w:val="24"/>
          <w:szCs w:val="24"/>
          <w:lang w:eastAsia="ru-RU"/>
        </w:rPr>
        <w:t xml:space="preserve">, </w:t>
      </w:r>
      <w:proofErr w:type="spellStart"/>
      <w:r w:rsidRPr="00600EB3">
        <w:rPr>
          <w:rFonts w:ascii="Arial" w:hAnsi="Arial" w:cs="Arial"/>
          <w:sz w:val="24"/>
          <w:szCs w:val="24"/>
          <w:lang w:eastAsia="ru-RU"/>
        </w:rPr>
        <w:t>Паоло</w:t>
      </w:r>
      <w:proofErr w:type="spellEnd"/>
      <w:r w:rsidRPr="00600EB3">
        <w:rPr>
          <w:rFonts w:ascii="Arial" w:hAnsi="Arial" w:cs="Arial"/>
          <w:sz w:val="24"/>
          <w:szCs w:val="24"/>
          <w:lang w:eastAsia="ru-RU"/>
        </w:rPr>
        <w:t xml:space="preserve"> </w:t>
      </w:r>
      <w:proofErr w:type="spellStart"/>
      <w:r w:rsidRPr="00600EB3">
        <w:rPr>
          <w:rFonts w:ascii="Arial" w:hAnsi="Arial" w:cs="Arial"/>
          <w:sz w:val="24"/>
          <w:szCs w:val="24"/>
          <w:lang w:eastAsia="ru-RU"/>
        </w:rPr>
        <w:t>Мальдини</w:t>
      </w:r>
      <w:proofErr w:type="spellEnd"/>
      <w:r w:rsidRPr="00600EB3">
        <w:rPr>
          <w:rFonts w:ascii="Arial" w:hAnsi="Arial" w:cs="Arial"/>
          <w:sz w:val="24"/>
          <w:szCs w:val="24"/>
          <w:lang w:eastAsia="ru-RU"/>
        </w:rPr>
        <w:t xml:space="preserve">, Рональдо, </w:t>
      </w:r>
      <w:proofErr w:type="spellStart"/>
      <w:r w:rsidRPr="00600EB3">
        <w:rPr>
          <w:rFonts w:ascii="Arial" w:hAnsi="Arial" w:cs="Arial"/>
          <w:sz w:val="24"/>
          <w:szCs w:val="24"/>
          <w:lang w:eastAsia="ru-RU"/>
        </w:rPr>
        <w:t>Зинедина</w:t>
      </w:r>
      <w:proofErr w:type="spellEnd"/>
      <w:r w:rsidRPr="00600EB3">
        <w:rPr>
          <w:rFonts w:ascii="Arial" w:hAnsi="Arial" w:cs="Arial"/>
          <w:sz w:val="24"/>
          <w:szCs w:val="24"/>
          <w:lang w:eastAsia="ru-RU"/>
        </w:rPr>
        <w:t xml:space="preserve"> </w:t>
      </w:r>
      <w:proofErr w:type="spellStart"/>
      <w:r w:rsidRPr="00600EB3">
        <w:rPr>
          <w:rFonts w:ascii="Arial" w:hAnsi="Arial" w:cs="Arial"/>
          <w:sz w:val="24"/>
          <w:szCs w:val="24"/>
          <w:lang w:eastAsia="ru-RU"/>
        </w:rPr>
        <w:t>Зидана</w:t>
      </w:r>
      <w:proofErr w:type="spellEnd"/>
      <w:r w:rsidRPr="00600EB3">
        <w:rPr>
          <w:rFonts w:ascii="Arial" w:hAnsi="Arial" w:cs="Arial"/>
          <w:sz w:val="24"/>
          <w:szCs w:val="24"/>
          <w:lang w:eastAsia="ru-RU"/>
        </w:rPr>
        <w:t xml:space="preserve">, Андрея </w:t>
      </w:r>
      <w:proofErr w:type="spellStart"/>
      <w:r w:rsidRPr="00600EB3">
        <w:rPr>
          <w:rFonts w:ascii="Arial" w:hAnsi="Arial" w:cs="Arial"/>
          <w:sz w:val="24"/>
          <w:szCs w:val="24"/>
          <w:lang w:eastAsia="ru-RU"/>
        </w:rPr>
        <w:t>Арашавина</w:t>
      </w:r>
      <w:proofErr w:type="spellEnd"/>
      <w:r w:rsidRPr="00600EB3">
        <w:rPr>
          <w:rFonts w:ascii="Arial" w:hAnsi="Arial" w:cs="Arial"/>
          <w:sz w:val="24"/>
          <w:szCs w:val="24"/>
          <w:lang w:eastAsia="ru-RU"/>
        </w:rPr>
        <w:t>, Андрея Шевченко.</w:t>
      </w:r>
    </w:p>
    <w:p w:rsidR="00600EB3" w:rsidRPr="00600EB3" w:rsidRDefault="00600EB3" w:rsidP="00600EB3">
      <w:pPr>
        <w:shd w:val="clear" w:color="auto" w:fill="FFFFFF"/>
        <w:spacing w:after="0" w:line="23" w:lineRule="atLeast"/>
        <w:ind w:firstLine="567"/>
        <w:jc w:val="both"/>
        <w:rPr>
          <w:rFonts w:ascii="Arial" w:hAnsi="Arial" w:cs="Arial"/>
          <w:sz w:val="24"/>
          <w:szCs w:val="24"/>
          <w:lang w:eastAsia="ru-RU"/>
        </w:rPr>
      </w:pPr>
      <w:r w:rsidRPr="00600EB3">
        <w:rPr>
          <w:rFonts w:ascii="Arial" w:hAnsi="Arial" w:cs="Arial"/>
          <w:sz w:val="24"/>
          <w:szCs w:val="24"/>
          <w:lang w:eastAsia="ru-RU"/>
        </w:rPr>
        <w:t xml:space="preserve">Этот вид спорта развивает скорость, сообразительность, точность реакции и выносливость. Футболисты очень закаленные люди, ведь они </w:t>
      </w:r>
      <w:proofErr w:type="gramStart"/>
      <w:r w:rsidRPr="00600EB3">
        <w:rPr>
          <w:rFonts w:ascii="Arial" w:hAnsi="Arial" w:cs="Arial"/>
          <w:sz w:val="24"/>
          <w:szCs w:val="24"/>
          <w:lang w:eastAsia="ru-RU"/>
        </w:rPr>
        <w:t>гоняют</w:t>
      </w:r>
      <w:proofErr w:type="gramEnd"/>
      <w:r w:rsidRPr="00600EB3">
        <w:rPr>
          <w:rFonts w:ascii="Arial" w:hAnsi="Arial" w:cs="Arial"/>
          <w:sz w:val="24"/>
          <w:szCs w:val="24"/>
          <w:lang w:eastAsia="ru-RU"/>
        </w:rPr>
        <w:t xml:space="preserve"> мяч на свежем воздухе с ранней весны до поздней осени. Футбол является командной игрой и развивает сплоченность и командный дух. А больше всего меня привлекает непревзойденный азарт этой игры!</w:t>
      </w:r>
    </w:p>
    <w:p w:rsidR="00FD5CA6" w:rsidRDefault="0037582A" w:rsidP="002050BE">
      <w:pPr>
        <w:pStyle w:val="a5"/>
        <w:spacing w:before="0" w:beforeAutospacing="0" w:after="0" w:afterAutospacing="0" w:line="23" w:lineRule="atLeast"/>
        <w:ind w:firstLine="567"/>
        <w:jc w:val="both"/>
        <w:textAlignment w:val="baseline"/>
        <w:rPr>
          <w:rFonts w:ascii="Arial" w:hAnsi="Arial" w:cs="Arial"/>
          <w:i/>
          <w:sz w:val="28"/>
          <w:szCs w:val="28"/>
        </w:rPr>
      </w:pPr>
      <w:r>
        <w:rPr>
          <w:rFonts w:ascii="Arial" w:hAnsi="Arial" w:cs="Arial"/>
          <w:i/>
          <w:noProof/>
          <w:sz w:val="28"/>
          <w:szCs w:val="28"/>
        </w:rPr>
        <w:drawing>
          <wp:anchor distT="0" distB="0" distL="114300" distR="114300" simplePos="0" relativeHeight="251659264" behindDoc="0" locked="0" layoutInCell="1" allowOverlap="1">
            <wp:simplePos x="0" y="0"/>
            <wp:positionH relativeFrom="column">
              <wp:posOffset>2416810</wp:posOffset>
            </wp:positionH>
            <wp:positionV relativeFrom="paragraph">
              <wp:posOffset>1341755</wp:posOffset>
            </wp:positionV>
            <wp:extent cx="2058670" cy="1639570"/>
            <wp:effectExtent l="1905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a:stretch>
                      <a:fillRect/>
                    </a:stretch>
                  </pic:blipFill>
                  <pic:spPr bwMode="auto">
                    <a:xfrm>
                      <a:off x="0" y="0"/>
                      <a:ext cx="2058670" cy="1639570"/>
                    </a:xfrm>
                    <a:prstGeom prst="rect">
                      <a:avLst/>
                    </a:prstGeom>
                    <a:noFill/>
                    <a:ln w="9525">
                      <a:noFill/>
                      <a:miter lim="800000"/>
                      <a:headEnd/>
                      <a:tailEnd/>
                    </a:ln>
                  </pic:spPr>
                </pic:pic>
              </a:graphicData>
            </a:graphic>
          </wp:anchor>
        </w:drawing>
      </w:r>
      <w:r w:rsidR="00FD5CA6" w:rsidRPr="002050BE">
        <w:rPr>
          <w:rFonts w:ascii="Arial" w:hAnsi="Arial" w:cs="Arial"/>
          <w:i/>
          <w:sz w:val="28"/>
          <w:szCs w:val="28"/>
        </w:rPr>
        <w:t>21 декабря сборная команда обучающихся 4-5 классов заняла 2 место на окружном этапе юношеских соревнований по футболу</w:t>
      </w:r>
      <w:r w:rsidR="00600EB3" w:rsidRPr="002050BE">
        <w:rPr>
          <w:rFonts w:ascii="Arial" w:hAnsi="Arial" w:cs="Arial"/>
          <w:i/>
          <w:sz w:val="28"/>
          <w:szCs w:val="28"/>
        </w:rPr>
        <w:t xml:space="preserve"> </w:t>
      </w:r>
      <w:r w:rsidR="003A0BB1" w:rsidRPr="002050BE">
        <w:rPr>
          <w:rFonts w:ascii="Arial" w:hAnsi="Arial" w:cs="Arial"/>
          <w:i/>
          <w:sz w:val="28"/>
          <w:szCs w:val="28"/>
        </w:rPr>
        <w:t>(руководитель  — учитель физической культуры Захаров С.Б.)</w:t>
      </w:r>
      <w:r w:rsidR="00600EB3" w:rsidRPr="002050BE">
        <w:rPr>
          <w:rFonts w:ascii="Arial" w:hAnsi="Arial" w:cs="Arial"/>
          <w:i/>
          <w:sz w:val="28"/>
          <w:szCs w:val="28"/>
        </w:rPr>
        <w:t xml:space="preserve"> </w:t>
      </w:r>
      <w:r w:rsidR="002050BE" w:rsidRPr="002050BE">
        <w:rPr>
          <w:rFonts w:ascii="Arial" w:hAnsi="Arial" w:cs="Arial"/>
          <w:i/>
          <w:sz w:val="28"/>
          <w:szCs w:val="28"/>
        </w:rPr>
        <w:t>24 декабря с</w:t>
      </w:r>
      <w:r w:rsidR="006F209A" w:rsidRPr="002050BE">
        <w:rPr>
          <w:rFonts w:ascii="Arial" w:hAnsi="Arial" w:cs="Arial"/>
          <w:i/>
          <w:sz w:val="28"/>
          <w:szCs w:val="28"/>
        </w:rPr>
        <w:t xml:space="preserve">борная команда 7 классов (руководитель  — учитель физической культуры </w:t>
      </w:r>
      <w:proofErr w:type="spellStart"/>
      <w:r w:rsidR="006F209A" w:rsidRPr="002050BE">
        <w:rPr>
          <w:rFonts w:ascii="Arial" w:hAnsi="Arial" w:cs="Arial"/>
          <w:i/>
          <w:sz w:val="28"/>
          <w:szCs w:val="28"/>
        </w:rPr>
        <w:t>Оверко</w:t>
      </w:r>
      <w:proofErr w:type="spellEnd"/>
      <w:r w:rsidR="006F209A" w:rsidRPr="002050BE">
        <w:rPr>
          <w:rFonts w:ascii="Arial" w:hAnsi="Arial" w:cs="Arial"/>
          <w:i/>
          <w:sz w:val="28"/>
          <w:szCs w:val="28"/>
        </w:rPr>
        <w:t xml:space="preserve"> В.В</w:t>
      </w:r>
      <w:r w:rsidR="003A0BB1" w:rsidRPr="002050BE">
        <w:rPr>
          <w:rFonts w:ascii="Arial" w:hAnsi="Arial" w:cs="Arial"/>
          <w:i/>
          <w:sz w:val="28"/>
          <w:szCs w:val="28"/>
        </w:rPr>
        <w:t>.</w:t>
      </w:r>
      <w:r w:rsidR="006F209A" w:rsidRPr="002050BE">
        <w:rPr>
          <w:rFonts w:ascii="Arial" w:hAnsi="Arial" w:cs="Arial"/>
          <w:i/>
          <w:sz w:val="28"/>
          <w:szCs w:val="28"/>
        </w:rPr>
        <w:t>) заняла 3 место в городских соревнованиях по футболу!</w:t>
      </w:r>
      <w:r w:rsidR="00600EB3" w:rsidRPr="002050BE">
        <w:rPr>
          <w:rFonts w:ascii="Arial" w:hAnsi="Arial" w:cs="Arial"/>
          <w:i/>
          <w:sz w:val="28"/>
          <w:szCs w:val="28"/>
        </w:rPr>
        <w:t xml:space="preserve"> Поздравляем спортсменов школы с очередным успешным выступлением!</w:t>
      </w:r>
    </w:p>
    <w:p w:rsidR="006F209A" w:rsidRPr="0037582A" w:rsidRDefault="0037582A" w:rsidP="0037582A">
      <w:pPr>
        <w:pStyle w:val="a5"/>
        <w:spacing w:before="0" w:beforeAutospacing="0" w:after="0" w:afterAutospacing="0" w:line="23" w:lineRule="atLeast"/>
        <w:ind w:firstLine="567"/>
        <w:jc w:val="both"/>
        <w:textAlignment w:val="baseline"/>
        <w:rPr>
          <w:rFonts w:ascii="Arial" w:hAnsi="Arial" w:cs="Arial"/>
          <w:i/>
          <w:sz w:val="20"/>
          <w:szCs w:val="20"/>
        </w:rPr>
      </w:pPr>
      <w:r>
        <w:rPr>
          <w:rFonts w:ascii="Arial" w:hAnsi="Arial" w:cs="Arial"/>
          <w:i/>
          <w:noProof/>
          <w:sz w:val="28"/>
          <w:szCs w:val="28"/>
        </w:rPr>
        <w:drawing>
          <wp:anchor distT="0" distB="0" distL="114300" distR="114300" simplePos="0" relativeHeight="251665408" behindDoc="0" locked="0" layoutInCell="1" allowOverlap="1">
            <wp:simplePos x="0" y="0"/>
            <wp:positionH relativeFrom="column">
              <wp:posOffset>4615815</wp:posOffset>
            </wp:positionH>
            <wp:positionV relativeFrom="paragraph">
              <wp:posOffset>114935</wp:posOffset>
            </wp:positionV>
            <wp:extent cx="2232660" cy="1677035"/>
            <wp:effectExtent l="1905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2232660" cy="1677035"/>
                    </a:xfrm>
                    <a:prstGeom prst="rect">
                      <a:avLst/>
                    </a:prstGeom>
                    <a:noFill/>
                    <a:ln w="9525">
                      <a:noFill/>
                      <a:miter lim="800000"/>
                      <a:headEnd/>
                      <a:tailEnd/>
                    </a:ln>
                  </pic:spPr>
                </pic:pic>
              </a:graphicData>
            </a:graphic>
          </wp:anchor>
        </w:drawing>
      </w:r>
      <w:r>
        <w:rPr>
          <w:rFonts w:ascii="Arial" w:hAnsi="Arial" w:cs="Arial"/>
          <w:i/>
          <w:noProof/>
          <w:sz w:val="28"/>
          <w:szCs w:val="28"/>
        </w:rPr>
        <w:drawing>
          <wp:anchor distT="0" distB="0" distL="114300" distR="114300" simplePos="0" relativeHeight="251666432" behindDoc="0" locked="0" layoutInCell="1" allowOverlap="1">
            <wp:simplePos x="0" y="0"/>
            <wp:positionH relativeFrom="column">
              <wp:posOffset>66675</wp:posOffset>
            </wp:positionH>
            <wp:positionV relativeFrom="paragraph">
              <wp:posOffset>114935</wp:posOffset>
            </wp:positionV>
            <wp:extent cx="2217420" cy="1677035"/>
            <wp:effectExtent l="1905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217420" cy="1677035"/>
                    </a:xfrm>
                    <a:prstGeom prst="rect">
                      <a:avLst/>
                    </a:prstGeom>
                    <a:noFill/>
                    <a:ln w="9525">
                      <a:noFill/>
                      <a:miter lim="800000"/>
                      <a:headEnd/>
                      <a:tailEnd/>
                    </a:ln>
                  </pic:spPr>
                </pic:pic>
              </a:graphicData>
            </a:graphic>
          </wp:anchor>
        </w:drawing>
      </w:r>
    </w:p>
    <w:p w:rsidR="00FD5CA6" w:rsidRPr="002050BE" w:rsidRDefault="00FD5CA6" w:rsidP="002050BE">
      <w:pPr>
        <w:pStyle w:val="a5"/>
        <w:spacing w:before="0" w:beforeAutospacing="0" w:after="0" w:afterAutospacing="0"/>
        <w:ind w:firstLine="567"/>
        <w:jc w:val="both"/>
        <w:textAlignment w:val="baseline"/>
        <w:rPr>
          <w:rFonts w:ascii="Arial" w:hAnsi="Arial" w:cs="Arial"/>
          <w:i/>
          <w:sz w:val="28"/>
          <w:szCs w:val="28"/>
        </w:rPr>
      </w:pPr>
      <w:r w:rsidRPr="002050BE">
        <w:rPr>
          <w:rFonts w:ascii="Arial" w:hAnsi="Arial" w:cs="Arial"/>
          <w:i/>
          <w:sz w:val="28"/>
          <w:szCs w:val="28"/>
        </w:rPr>
        <w:t>25 декабря на домашних соревнованиях по гандболу среди образовательных учреждений ЦАО г. Омска не было равных сборной команде девушек 6-8 классов нашей школы (руководитель команды — Измайлова И.</w:t>
      </w:r>
      <w:proofErr w:type="gramStart"/>
      <w:r w:rsidRPr="002050BE">
        <w:rPr>
          <w:rFonts w:ascii="Arial" w:hAnsi="Arial" w:cs="Arial"/>
          <w:i/>
          <w:sz w:val="28"/>
          <w:szCs w:val="28"/>
        </w:rPr>
        <w:t xml:space="preserve">А.) </w:t>
      </w:r>
      <w:proofErr w:type="gramEnd"/>
      <w:r w:rsidRPr="002050BE">
        <w:rPr>
          <w:rFonts w:ascii="Arial" w:hAnsi="Arial" w:cs="Arial"/>
          <w:i/>
          <w:sz w:val="28"/>
          <w:szCs w:val="28"/>
        </w:rPr>
        <w:t>Девушки проявили лучшие спортивные качества — стремление и волю к победе, выдержку и выносливость! Желаем команде успехов на следующем этапе соревнований!</w:t>
      </w:r>
    </w:p>
    <w:p w:rsidR="00DC096C" w:rsidRPr="00D44F6D" w:rsidRDefault="00D44F6D" w:rsidP="00D44F6D">
      <w:pPr>
        <w:pStyle w:val="a5"/>
        <w:spacing w:before="0" w:beforeAutospacing="0" w:after="0" w:afterAutospacing="0"/>
        <w:jc w:val="right"/>
        <w:rPr>
          <w:bCs/>
        </w:rPr>
      </w:pPr>
      <w:proofErr w:type="spellStart"/>
      <w:r>
        <w:rPr>
          <w:bCs/>
        </w:rPr>
        <w:t>Назарчук</w:t>
      </w:r>
      <w:proofErr w:type="spellEnd"/>
      <w:r>
        <w:rPr>
          <w:bCs/>
        </w:rPr>
        <w:t xml:space="preserve"> Дмитри</w:t>
      </w:r>
      <w:r w:rsidR="00855A2C">
        <w:rPr>
          <w:bCs/>
        </w:rPr>
        <w:t>й</w:t>
      </w:r>
    </w:p>
    <w:p w:rsidR="00E2725F" w:rsidRPr="00C20DA5" w:rsidRDefault="00E2725F" w:rsidP="00D44F6D">
      <w:pPr>
        <w:pStyle w:val="ae"/>
        <w:jc w:val="center"/>
        <w:rPr>
          <w:rFonts w:ascii="Times New Roman" w:hAnsi="Times New Roman"/>
          <w:b/>
          <w:color w:val="FF0000"/>
          <w:sz w:val="28"/>
          <w:szCs w:val="28"/>
          <w:bdr w:val="none" w:sz="0" w:space="0" w:color="auto" w:frame="1"/>
        </w:rPr>
      </w:pPr>
      <w:r w:rsidRPr="00C20DA5">
        <w:rPr>
          <w:rFonts w:ascii="Times New Roman" w:hAnsi="Times New Roman"/>
          <w:b/>
          <w:color w:val="FF0000"/>
          <w:sz w:val="28"/>
          <w:szCs w:val="28"/>
          <w:bdr w:val="none" w:sz="0" w:space="0" w:color="auto" w:frame="1"/>
        </w:rPr>
        <w:lastRenderedPageBreak/>
        <w:t>О театре и о нас</w:t>
      </w:r>
    </w:p>
    <w:p w:rsidR="00E2725F" w:rsidRPr="00C20DA5" w:rsidRDefault="002C2B0B" w:rsidP="00E2725F">
      <w:pPr>
        <w:pStyle w:val="ae"/>
        <w:ind w:firstLine="567"/>
        <w:jc w:val="both"/>
        <w:rPr>
          <w:rFonts w:ascii="Times New Roman" w:hAnsi="Times New Roman"/>
          <w:sz w:val="24"/>
          <w:szCs w:val="24"/>
        </w:rPr>
      </w:pPr>
      <w:r>
        <w:rPr>
          <w:noProof/>
        </w:rPr>
        <w:drawing>
          <wp:anchor distT="0" distB="0" distL="114300" distR="114300" simplePos="0" relativeHeight="251661312" behindDoc="0" locked="0" layoutInCell="1" allowOverlap="1">
            <wp:simplePos x="0" y="0"/>
            <wp:positionH relativeFrom="column">
              <wp:posOffset>3317240</wp:posOffset>
            </wp:positionH>
            <wp:positionV relativeFrom="paragraph">
              <wp:posOffset>0</wp:posOffset>
            </wp:positionV>
            <wp:extent cx="3289300" cy="2458085"/>
            <wp:effectExtent l="19050" t="0" r="6350" b="0"/>
            <wp:wrapSquare wrapText="bothSides"/>
            <wp:docPr id="38" name="Рисунок 38" descr="5yNQT1STD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yNQT1STDtA"/>
                    <pic:cNvPicPr>
                      <a:picLocks noChangeAspect="1" noChangeArrowheads="1"/>
                    </pic:cNvPicPr>
                  </pic:nvPicPr>
                  <pic:blipFill>
                    <a:blip r:embed="rId23" cstate="print"/>
                    <a:srcRect/>
                    <a:stretch>
                      <a:fillRect/>
                    </a:stretch>
                  </pic:blipFill>
                  <pic:spPr bwMode="auto">
                    <a:xfrm>
                      <a:off x="0" y="0"/>
                      <a:ext cx="3289300" cy="2458085"/>
                    </a:xfrm>
                    <a:prstGeom prst="rect">
                      <a:avLst/>
                    </a:prstGeom>
                    <a:noFill/>
                    <a:ln w="9525">
                      <a:noFill/>
                      <a:miter lim="800000"/>
                      <a:headEnd/>
                      <a:tailEnd/>
                    </a:ln>
                  </pic:spPr>
                </pic:pic>
              </a:graphicData>
            </a:graphic>
          </wp:anchor>
        </w:drawing>
      </w:r>
      <w:r w:rsidR="00D44F6D">
        <w:rPr>
          <w:rFonts w:ascii="Times New Roman" w:hAnsi="Times New Roman"/>
          <w:sz w:val="24"/>
          <w:szCs w:val="24"/>
          <w:bdr w:val="none" w:sz="0" w:space="0" w:color="auto" w:frame="1"/>
        </w:rPr>
        <w:t>Театр</w:t>
      </w:r>
      <w:r w:rsidR="00E2725F" w:rsidRPr="00DE619C">
        <w:rPr>
          <w:rFonts w:ascii="Times New Roman" w:hAnsi="Times New Roman"/>
          <w:sz w:val="24"/>
          <w:szCs w:val="24"/>
          <w:bdr w:val="none" w:sz="0" w:space="0" w:color="auto" w:frame="1"/>
        </w:rPr>
        <w:t xml:space="preserve">– </w:t>
      </w:r>
      <w:proofErr w:type="gramStart"/>
      <w:r w:rsidR="00E2725F" w:rsidRPr="00DE619C">
        <w:rPr>
          <w:rFonts w:ascii="Times New Roman" w:hAnsi="Times New Roman"/>
          <w:sz w:val="24"/>
          <w:szCs w:val="24"/>
          <w:bdr w:val="none" w:sz="0" w:space="0" w:color="auto" w:frame="1"/>
        </w:rPr>
        <w:t>эт</w:t>
      </w:r>
      <w:proofErr w:type="gramEnd"/>
      <w:r w:rsidR="00E2725F" w:rsidRPr="00DE619C">
        <w:rPr>
          <w:rFonts w:ascii="Times New Roman" w:hAnsi="Times New Roman"/>
          <w:sz w:val="24"/>
          <w:szCs w:val="24"/>
          <w:bdr w:val="none" w:sz="0" w:space="0" w:color="auto" w:frame="1"/>
        </w:rPr>
        <w:t>о</w:t>
      </w:r>
      <w:r w:rsidR="00E2725F" w:rsidRPr="00DE619C">
        <w:rPr>
          <w:rFonts w:ascii="Times New Roman" w:hAnsi="Times New Roman"/>
          <w:sz w:val="24"/>
          <w:szCs w:val="24"/>
        </w:rPr>
        <w:t> особый вид искусства. И хотя он пользуется сейчас не очень большой популярностью, он заслуживает  внимание и любовь зрителей.</w:t>
      </w:r>
    </w:p>
    <w:p w:rsidR="00E2725F" w:rsidRPr="00DE619C" w:rsidRDefault="00E2725F" w:rsidP="00E2725F">
      <w:pPr>
        <w:spacing w:after="0"/>
        <w:ind w:firstLine="567"/>
        <w:jc w:val="both"/>
        <w:rPr>
          <w:rFonts w:ascii="Times New Roman" w:hAnsi="Times New Roman"/>
          <w:color w:val="000000"/>
          <w:sz w:val="24"/>
          <w:szCs w:val="24"/>
          <w:shd w:val="clear" w:color="auto" w:fill="FFFFFF"/>
        </w:rPr>
      </w:pPr>
      <w:r w:rsidRPr="00DE619C">
        <w:rPr>
          <w:rFonts w:ascii="Times New Roman" w:hAnsi="Times New Roman"/>
          <w:color w:val="000000"/>
          <w:sz w:val="24"/>
          <w:szCs w:val="24"/>
          <w:shd w:val="clear" w:color="auto" w:fill="FFFFFF"/>
        </w:rPr>
        <w:t>Актеры в свою очередь должны не просто прочитать и понять текст, а прожить жизнь своего героя, почувствовать его, побывать в чужой жизни. Играть на сцене, я думаю, гораздо труднее, чем в кино. В кино снимают много дублей, а когда актер выходит на сцену в театре, он имеет только один шанс, чтобы убедить зрителей в правдивости действия. У него должно быть идеально все: речь, жесты, мимика, интонация. Он должен сказать зрителям свои слова так, чтобы они видели не актера, а персонажа, чтобы они поверили. Это очень сложно!</w:t>
      </w:r>
    </w:p>
    <w:p w:rsidR="00E2725F" w:rsidRPr="00DE619C" w:rsidRDefault="00E2725F" w:rsidP="00E2725F">
      <w:pPr>
        <w:spacing w:after="0"/>
        <w:ind w:firstLine="567"/>
        <w:jc w:val="both"/>
        <w:rPr>
          <w:rFonts w:ascii="Times New Roman" w:hAnsi="Times New Roman"/>
          <w:color w:val="000000"/>
          <w:sz w:val="24"/>
          <w:szCs w:val="24"/>
          <w:shd w:val="clear" w:color="auto" w:fill="FFFFFF"/>
        </w:rPr>
      </w:pPr>
      <w:r w:rsidRPr="00DE619C">
        <w:rPr>
          <w:rFonts w:ascii="Times New Roman" w:hAnsi="Times New Roman"/>
          <w:color w:val="000000"/>
          <w:sz w:val="24"/>
          <w:szCs w:val="24"/>
          <w:shd w:val="clear" w:color="auto" w:fill="FFFFFF"/>
        </w:rPr>
        <w:t>Итак, </w:t>
      </w:r>
      <w:r w:rsidRPr="00DE619C">
        <w:rPr>
          <w:rFonts w:ascii="Times New Roman" w:hAnsi="Times New Roman"/>
          <w:bCs/>
          <w:color w:val="000000"/>
          <w:sz w:val="24"/>
          <w:szCs w:val="24"/>
          <w:bdr w:val="none" w:sz="0" w:space="0" w:color="auto" w:frame="1"/>
          <w:shd w:val="clear" w:color="auto" w:fill="FFFFFF"/>
        </w:rPr>
        <w:t>театр – очень сложный вид искусства</w:t>
      </w:r>
      <w:r w:rsidRPr="00DE619C">
        <w:rPr>
          <w:rFonts w:ascii="Times New Roman" w:hAnsi="Times New Roman"/>
          <w:color w:val="000000"/>
          <w:sz w:val="24"/>
          <w:szCs w:val="24"/>
          <w:shd w:val="clear" w:color="auto" w:fill="FFFFFF"/>
        </w:rPr>
        <w:t>, но почему-то сегодня не является очень популярным. Сегодня театр вытесняется фильмами, люди массово посещают кинотеатры, а не театры, кроме того, любимые фильмы можно смотреть и дома, в Интернете. А поход в театр для большинства кажется чем-то скучным и неинтересным.</w:t>
      </w:r>
    </w:p>
    <w:p w:rsidR="00E2725F" w:rsidRPr="00DE619C" w:rsidRDefault="002C2B0B" w:rsidP="00E2725F">
      <w:pPr>
        <w:spacing w:after="0"/>
        <w:ind w:firstLine="567"/>
        <w:jc w:val="both"/>
        <w:rPr>
          <w:rFonts w:ascii="Times New Roman" w:hAnsi="Times New Roman"/>
          <w:color w:val="000000"/>
          <w:sz w:val="24"/>
          <w:szCs w:val="24"/>
          <w:shd w:val="clear" w:color="auto" w:fill="EDF0F5"/>
        </w:rPr>
      </w:pPr>
      <w:r>
        <w:rPr>
          <w:noProof/>
          <w:lang w:eastAsia="ru-RU"/>
        </w:rPr>
        <w:drawing>
          <wp:anchor distT="0" distB="0" distL="114300" distR="114300" simplePos="0" relativeHeight="251663360" behindDoc="0" locked="0" layoutInCell="1" allowOverlap="1">
            <wp:simplePos x="0" y="0"/>
            <wp:positionH relativeFrom="column">
              <wp:posOffset>2068195</wp:posOffset>
            </wp:positionH>
            <wp:positionV relativeFrom="paragraph">
              <wp:posOffset>38100</wp:posOffset>
            </wp:positionV>
            <wp:extent cx="2959735" cy="1875155"/>
            <wp:effectExtent l="19050" t="0" r="0" b="0"/>
            <wp:wrapSquare wrapText="bothSides"/>
            <wp:docPr id="40" name="Рисунок 40" descr="e5d4731165cc83ce33e15a70941b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5d4731165cc83ce33e15a70941b9135"/>
                    <pic:cNvPicPr>
                      <a:picLocks noChangeAspect="1" noChangeArrowheads="1"/>
                    </pic:cNvPicPr>
                  </pic:nvPicPr>
                  <pic:blipFill>
                    <a:blip r:embed="rId24"/>
                    <a:srcRect/>
                    <a:stretch>
                      <a:fillRect/>
                    </a:stretch>
                  </pic:blipFill>
                  <pic:spPr bwMode="auto">
                    <a:xfrm>
                      <a:off x="0" y="0"/>
                      <a:ext cx="2959735" cy="1875155"/>
                    </a:xfrm>
                    <a:prstGeom prst="rect">
                      <a:avLst/>
                    </a:prstGeom>
                    <a:noFill/>
                    <a:ln w="9525">
                      <a:noFill/>
                      <a:miter lim="800000"/>
                      <a:headEnd/>
                      <a:tailEnd/>
                    </a:ln>
                  </pic:spPr>
                </pic:pic>
              </a:graphicData>
            </a:graphic>
          </wp:anchor>
        </w:drawing>
      </w:r>
      <w:r w:rsidR="00E2725F" w:rsidRPr="00DE619C">
        <w:rPr>
          <w:rFonts w:ascii="Times New Roman" w:hAnsi="Times New Roman"/>
          <w:color w:val="000000"/>
          <w:sz w:val="24"/>
          <w:szCs w:val="24"/>
          <w:shd w:val="clear" w:color="auto" w:fill="FFFFFF"/>
        </w:rPr>
        <w:t>Перед праздниками мы с классом посетили Омский дом актёра,</w:t>
      </w:r>
      <w:r w:rsidR="00E2725F">
        <w:rPr>
          <w:rFonts w:ascii="Times New Roman" w:hAnsi="Times New Roman"/>
          <w:color w:val="000000"/>
          <w:sz w:val="24"/>
          <w:szCs w:val="24"/>
          <w:shd w:val="clear" w:color="auto" w:fill="FFFFFF"/>
        </w:rPr>
        <w:t xml:space="preserve"> </w:t>
      </w:r>
      <w:r w:rsidR="00E2725F" w:rsidRPr="00DE619C">
        <w:rPr>
          <w:rFonts w:ascii="Times New Roman" w:hAnsi="Times New Roman"/>
          <w:color w:val="000000"/>
          <w:sz w:val="24"/>
          <w:szCs w:val="24"/>
          <w:shd w:val="clear" w:color="auto" w:fill="FFFFFF"/>
        </w:rPr>
        <w:t>где и увидели потрясающий спектакль.</w:t>
      </w:r>
    </w:p>
    <w:p w:rsidR="00E2725F" w:rsidRPr="00DE619C" w:rsidRDefault="00E2725F" w:rsidP="00E2725F">
      <w:pPr>
        <w:spacing w:after="0"/>
        <w:ind w:firstLine="567"/>
        <w:jc w:val="both"/>
        <w:rPr>
          <w:rFonts w:ascii="Times New Roman" w:hAnsi="Times New Roman"/>
          <w:color w:val="111111"/>
          <w:sz w:val="24"/>
          <w:szCs w:val="24"/>
          <w:shd w:val="clear" w:color="auto" w:fill="FFFFFF"/>
        </w:rPr>
      </w:pPr>
      <w:r w:rsidRPr="00DE619C">
        <w:rPr>
          <w:rFonts w:ascii="Times New Roman" w:hAnsi="Times New Roman"/>
          <w:color w:val="111111"/>
          <w:sz w:val="24"/>
          <w:szCs w:val="24"/>
          <w:shd w:val="clear" w:color="auto" w:fill="FFFFFF"/>
        </w:rPr>
        <w:t xml:space="preserve">Приглушённый свет, шорох заполняемого зала, негромкий гул голосов. Яркие лучи прожекторов падают на сцену. Вот-вот начнётся спектакль — «Дети трёх планет», и мы будем </w:t>
      </w:r>
      <w:proofErr w:type="gramStart"/>
      <w:r w:rsidRPr="00DE619C">
        <w:rPr>
          <w:rFonts w:ascii="Times New Roman" w:hAnsi="Times New Roman"/>
          <w:color w:val="111111"/>
          <w:sz w:val="24"/>
          <w:szCs w:val="24"/>
          <w:shd w:val="clear" w:color="auto" w:fill="FFFFFF"/>
        </w:rPr>
        <w:t>радоваться</w:t>
      </w:r>
      <w:proofErr w:type="gramEnd"/>
      <w:r w:rsidRPr="00DE619C">
        <w:rPr>
          <w:rFonts w:ascii="Times New Roman" w:hAnsi="Times New Roman"/>
          <w:color w:val="111111"/>
          <w:sz w:val="24"/>
          <w:szCs w:val="24"/>
          <w:shd w:val="clear" w:color="auto" w:fill="FFFFFF"/>
        </w:rPr>
        <w:t xml:space="preserve"> и грустить, переживать и возмущаться, наблюдая за игрой актеров — необыкновенных людей этого удивительного мира, где все понарошку и по-настоящему.</w:t>
      </w:r>
    </w:p>
    <w:p w:rsidR="00E2725F" w:rsidRPr="00DE619C" w:rsidRDefault="00E2725F" w:rsidP="00E2725F">
      <w:pPr>
        <w:spacing w:after="0"/>
        <w:ind w:firstLine="567"/>
        <w:jc w:val="both"/>
        <w:rPr>
          <w:rFonts w:ascii="Times New Roman" w:hAnsi="Times New Roman"/>
          <w:color w:val="111111"/>
          <w:sz w:val="24"/>
          <w:szCs w:val="24"/>
          <w:shd w:val="clear" w:color="auto" w:fill="FFFFFF"/>
        </w:rPr>
      </w:pPr>
      <w:r w:rsidRPr="00DE619C">
        <w:rPr>
          <w:rFonts w:ascii="Times New Roman" w:hAnsi="Times New Roman"/>
          <w:color w:val="111111"/>
          <w:sz w:val="24"/>
          <w:szCs w:val="24"/>
          <w:shd w:val="clear" w:color="auto" w:fill="FFFFFF"/>
        </w:rPr>
        <w:t>Кроме того, увлекательным оказался сюжет: маленькая девочка, за которой присматривал робот, решила отправиться на поиск родителей в космос, там же помогла другим, прошла множество испытаний, но всё же нашла своих родителей, они были счастливы.</w:t>
      </w:r>
    </w:p>
    <w:p w:rsidR="00E2725F" w:rsidRPr="00DE619C" w:rsidRDefault="002C2B0B" w:rsidP="00E2725F">
      <w:pPr>
        <w:spacing w:after="0"/>
        <w:ind w:firstLine="567"/>
        <w:jc w:val="both"/>
        <w:rPr>
          <w:rFonts w:ascii="Times New Roman" w:hAnsi="Times New Roman"/>
          <w:sz w:val="24"/>
          <w:szCs w:val="24"/>
          <w:shd w:val="clear" w:color="auto" w:fill="FFFFFF"/>
        </w:rPr>
      </w:pPr>
      <w:r>
        <w:rPr>
          <w:noProof/>
          <w:lang w:eastAsia="ru-RU"/>
        </w:rPr>
        <w:drawing>
          <wp:anchor distT="0" distB="0" distL="114300" distR="114300" simplePos="0" relativeHeight="251662336" behindDoc="0" locked="0" layoutInCell="1" allowOverlap="1">
            <wp:simplePos x="0" y="0"/>
            <wp:positionH relativeFrom="column">
              <wp:posOffset>42545</wp:posOffset>
            </wp:positionH>
            <wp:positionV relativeFrom="paragraph">
              <wp:posOffset>810260</wp:posOffset>
            </wp:positionV>
            <wp:extent cx="3122295" cy="1578610"/>
            <wp:effectExtent l="19050" t="0" r="1905" b="0"/>
            <wp:wrapSquare wrapText="bothSides"/>
            <wp:docPr id="39" name="Рисунок 39" descr="1553872114_994493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553872114_994493_77"/>
                    <pic:cNvPicPr>
                      <a:picLocks noChangeAspect="1" noChangeArrowheads="1"/>
                    </pic:cNvPicPr>
                  </pic:nvPicPr>
                  <pic:blipFill>
                    <a:blip r:embed="rId25"/>
                    <a:srcRect/>
                    <a:stretch>
                      <a:fillRect/>
                    </a:stretch>
                  </pic:blipFill>
                  <pic:spPr bwMode="auto">
                    <a:xfrm>
                      <a:off x="0" y="0"/>
                      <a:ext cx="3122295" cy="1578610"/>
                    </a:xfrm>
                    <a:prstGeom prst="rect">
                      <a:avLst/>
                    </a:prstGeom>
                    <a:noFill/>
                    <a:ln w="9525">
                      <a:noFill/>
                      <a:miter lim="800000"/>
                      <a:headEnd/>
                      <a:tailEnd/>
                    </a:ln>
                  </pic:spPr>
                </pic:pic>
              </a:graphicData>
            </a:graphic>
          </wp:anchor>
        </w:drawing>
      </w:r>
      <w:r w:rsidR="00E2725F" w:rsidRPr="00DE619C">
        <w:rPr>
          <w:rFonts w:ascii="Times New Roman" w:hAnsi="Times New Roman"/>
          <w:sz w:val="24"/>
          <w:szCs w:val="24"/>
          <w:shd w:val="clear" w:color="auto" w:fill="FFFFFF"/>
        </w:rPr>
        <w:t>За несколько минут, проведенных в театре за просмотром спектакля, человек так многому учится, так наполняется впечатлениями и эмоциями, что все это еще несколько дней наполняет его душу радостью и прекрасным волнением.  Театральные представления всегда будут интересны и волнительны, поскольку в основном являются произведениями авторов, которые имеют мировую известность и давно завоевали любовь народа.</w:t>
      </w:r>
      <w:r w:rsidR="00E2725F" w:rsidRPr="00C20DA5">
        <w:rPr>
          <w:rFonts w:ascii="Times New Roman" w:hAnsi="Times New Roman"/>
          <w:snapToGrid w:val="0"/>
          <w:color w:val="000000"/>
          <w:w w:val="0"/>
          <w:sz w:val="0"/>
          <w:szCs w:val="0"/>
          <w:u w:color="000000"/>
          <w:bdr w:val="none" w:sz="0" w:space="0" w:color="000000"/>
          <w:shd w:val="clear" w:color="000000" w:fill="000000"/>
        </w:rPr>
        <w:t xml:space="preserve"> </w:t>
      </w:r>
    </w:p>
    <w:p w:rsidR="00E2725F" w:rsidRPr="00DE619C" w:rsidRDefault="00E2725F" w:rsidP="00E2725F">
      <w:pPr>
        <w:spacing w:after="0"/>
        <w:ind w:firstLine="567"/>
        <w:jc w:val="both"/>
        <w:rPr>
          <w:rFonts w:ascii="Times New Roman" w:hAnsi="Times New Roman"/>
          <w:color w:val="000000"/>
          <w:sz w:val="24"/>
          <w:szCs w:val="24"/>
          <w:shd w:val="clear" w:color="auto" w:fill="FFFFFF"/>
        </w:rPr>
      </w:pPr>
      <w:r w:rsidRPr="00DE619C">
        <w:rPr>
          <w:rFonts w:ascii="Times New Roman" w:hAnsi="Times New Roman"/>
          <w:color w:val="000000"/>
          <w:sz w:val="24"/>
          <w:szCs w:val="24"/>
          <w:shd w:val="clear" w:color="auto" w:fill="FFFFFF"/>
        </w:rPr>
        <w:t>Таким образом, </w:t>
      </w:r>
      <w:r w:rsidRPr="00DE619C">
        <w:rPr>
          <w:rFonts w:ascii="Times New Roman" w:hAnsi="Times New Roman"/>
          <w:bCs/>
          <w:color w:val="000000"/>
          <w:sz w:val="24"/>
          <w:szCs w:val="24"/>
          <w:bdr w:val="none" w:sz="0" w:space="0" w:color="auto" w:frame="1"/>
          <w:shd w:val="clear" w:color="auto" w:fill="FFFFFF"/>
        </w:rPr>
        <w:t>театр – это</w:t>
      </w:r>
      <w:r w:rsidRPr="00DE619C">
        <w:rPr>
          <w:rFonts w:ascii="Times New Roman" w:hAnsi="Times New Roman"/>
          <w:color w:val="000000"/>
          <w:sz w:val="24"/>
          <w:szCs w:val="24"/>
          <w:shd w:val="clear" w:color="auto" w:fill="FFFFFF"/>
        </w:rPr>
        <w:t> прекрасно, интересно и полезно! Каждый человек должен хотя бы раз в жизни побывать в театре, увидеть настоящий спектакль. Лично для меня театр – это интересно. Моя бабушка очень любит театр, именно поэтому мы часто ходим на разные спектакли.</w:t>
      </w:r>
    </w:p>
    <w:p w:rsidR="00E2725F" w:rsidRDefault="00E2725F" w:rsidP="00E2725F">
      <w:pPr>
        <w:spacing w:after="0"/>
        <w:ind w:firstLine="567"/>
        <w:jc w:val="both"/>
        <w:rPr>
          <w:rFonts w:ascii="Times New Roman" w:hAnsi="Times New Roman"/>
          <w:color w:val="111111"/>
          <w:sz w:val="24"/>
          <w:szCs w:val="24"/>
          <w:shd w:val="clear" w:color="auto" w:fill="FFFFFF"/>
        </w:rPr>
      </w:pPr>
      <w:r w:rsidRPr="00DE619C">
        <w:rPr>
          <w:rFonts w:ascii="Times New Roman" w:hAnsi="Times New Roman"/>
          <w:color w:val="111111"/>
          <w:sz w:val="24"/>
          <w:szCs w:val="24"/>
          <w:shd w:val="clear" w:color="auto" w:fill="FFFFFF"/>
        </w:rPr>
        <w:t>Вернулись мы домой очень довольные</w:t>
      </w:r>
      <w:r>
        <w:rPr>
          <w:rFonts w:ascii="Times New Roman" w:hAnsi="Times New Roman"/>
          <w:color w:val="111111"/>
          <w:sz w:val="24"/>
          <w:szCs w:val="24"/>
          <w:shd w:val="clear" w:color="auto" w:fill="FFFFFF"/>
        </w:rPr>
        <w:t>,</w:t>
      </w:r>
      <w:r w:rsidRPr="00DE619C">
        <w:rPr>
          <w:rFonts w:ascii="Times New Roman" w:hAnsi="Times New Roman"/>
          <w:color w:val="111111"/>
          <w:sz w:val="24"/>
          <w:szCs w:val="24"/>
          <w:shd w:val="clear" w:color="auto" w:fill="FFFFFF"/>
        </w:rPr>
        <w:t xml:space="preserve"> и весь вечер делились с родственниками впечатлениями. С этого дня я навсегда полюбила театр.</w:t>
      </w:r>
    </w:p>
    <w:p w:rsidR="00E2725F" w:rsidRPr="00DE619C" w:rsidRDefault="00E2725F" w:rsidP="00E2725F">
      <w:pPr>
        <w:spacing w:after="0"/>
        <w:jc w:val="right"/>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Смелая Дарья, 6-1 класс</w:t>
      </w:r>
      <w:bookmarkStart w:id="0" w:name="_GoBack"/>
      <w:bookmarkEnd w:id="0"/>
    </w:p>
    <w:p w:rsidR="00AA7C37" w:rsidRPr="009B1A64" w:rsidRDefault="009B1A64" w:rsidP="009B1A64">
      <w:pPr>
        <w:pStyle w:val="1"/>
        <w:spacing w:before="155" w:after="155"/>
        <w:ind w:left="155"/>
        <w:textAlignment w:val="baseline"/>
        <w:rPr>
          <w:color w:val="FF0000"/>
          <w:sz w:val="29"/>
          <w:szCs w:val="29"/>
        </w:rPr>
      </w:pPr>
      <w:r w:rsidRPr="009B1A64">
        <w:rPr>
          <w:color w:val="FF0000"/>
          <w:sz w:val="29"/>
          <w:szCs w:val="29"/>
        </w:rPr>
        <w:lastRenderedPageBreak/>
        <w:t>В омских школах началась</w:t>
      </w:r>
      <w:r w:rsidR="00AA7C37" w:rsidRPr="009B1A64">
        <w:rPr>
          <w:color w:val="FF0000"/>
          <w:sz w:val="29"/>
          <w:szCs w:val="29"/>
        </w:rPr>
        <w:t xml:space="preserve"> "Вахта памяти"</w:t>
      </w:r>
    </w:p>
    <w:p w:rsidR="002F355B" w:rsidRPr="002F355B" w:rsidRDefault="00D24C63" w:rsidP="002F355B">
      <w:pPr>
        <w:pStyle w:val="preview"/>
        <w:shd w:val="clear" w:color="auto" w:fill="FFFFFF"/>
        <w:spacing w:before="0" w:beforeAutospacing="0" w:after="0" w:afterAutospacing="0" w:line="23" w:lineRule="atLeast"/>
        <w:ind w:firstLine="567"/>
        <w:jc w:val="both"/>
        <w:textAlignment w:val="baseline"/>
        <w:rPr>
          <w:color w:val="000000"/>
          <w:sz w:val="28"/>
          <w:szCs w:val="28"/>
        </w:rPr>
      </w:pPr>
      <w:r>
        <w:rPr>
          <w:noProof/>
          <w:color w:val="000000"/>
          <w:sz w:val="28"/>
          <w:szCs w:val="28"/>
        </w:rPr>
        <w:drawing>
          <wp:anchor distT="0" distB="0" distL="114300" distR="114300" simplePos="0" relativeHeight="251669504" behindDoc="0" locked="0" layoutInCell="1" allowOverlap="1">
            <wp:simplePos x="0" y="0"/>
            <wp:positionH relativeFrom="column">
              <wp:posOffset>21590</wp:posOffset>
            </wp:positionH>
            <wp:positionV relativeFrom="paragraph">
              <wp:posOffset>75565</wp:posOffset>
            </wp:positionV>
            <wp:extent cx="3093720" cy="1737995"/>
            <wp:effectExtent l="19050" t="0" r="0" b="0"/>
            <wp:wrapSquare wrapText="bothSides"/>
            <wp:docPr id="14" name="Рисунок 11" descr="C:\Users\Ученик\Desktop\IMG-9c01a118eeb52c501d92fc6114c6a38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еник\Desktop\IMG-9c01a118eeb52c501d92fc6114c6a387-V.jpg"/>
                    <pic:cNvPicPr>
                      <a:picLocks noChangeAspect="1" noChangeArrowheads="1"/>
                    </pic:cNvPicPr>
                  </pic:nvPicPr>
                  <pic:blipFill>
                    <a:blip r:embed="rId26" cstate="print"/>
                    <a:srcRect/>
                    <a:stretch>
                      <a:fillRect/>
                    </a:stretch>
                  </pic:blipFill>
                  <pic:spPr bwMode="auto">
                    <a:xfrm>
                      <a:off x="0" y="0"/>
                      <a:ext cx="3093720" cy="1737995"/>
                    </a:xfrm>
                    <a:prstGeom prst="rect">
                      <a:avLst/>
                    </a:prstGeom>
                    <a:noFill/>
                    <a:ln w="9525">
                      <a:noFill/>
                      <a:miter lim="800000"/>
                      <a:headEnd/>
                      <a:tailEnd/>
                    </a:ln>
                  </pic:spPr>
                </pic:pic>
              </a:graphicData>
            </a:graphic>
          </wp:anchor>
        </w:drawing>
      </w:r>
      <w:r w:rsidRPr="00D24C63">
        <w:rPr>
          <w:color w:val="000000"/>
          <w:sz w:val="28"/>
          <w:szCs w:val="28"/>
        </w:rPr>
        <w:t xml:space="preserve"> </w:t>
      </w:r>
      <w:r w:rsidR="00AA7C37" w:rsidRPr="002F355B">
        <w:rPr>
          <w:color w:val="000000"/>
          <w:sz w:val="28"/>
          <w:szCs w:val="28"/>
        </w:rPr>
        <w:t>Впервые акция охватит все образовательные учреждения города - это более 150 школ и детских садов</w:t>
      </w:r>
      <w:r w:rsidR="002F355B" w:rsidRPr="002F355B">
        <w:rPr>
          <w:color w:val="000000"/>
          <w:sz w:val="28"/>
          <w:szCs w:val="28"/>
        </w:rPr>
        <w:t xml:space="preserve">. </w:t>
      </w:r>
      <w:r>
        <w:rPr>
          <w:color w:val="000000"/>
          <w:sz w:val="28"/>
          <w:szCs w:val="28"/>
        </w:rPr>
        <w:t>Это м</w:t>
      </w:r>
      <w:r w:rsidR="00DC096C" w:rsidRPr="002F355B">
        <w:rPr>
          <w:color w:val="000000"/>
          <w:sz w:val="28"/>
          <w:szCs w:val="28"/>
        </w:rPr>
        <w:t>ероприятие посвящено 75-й годовщине Победы в Великой Отечественной войне. Акция стартовала на базе школы № 7.</w:t>
      </w:r>
      <w:r w:rsidR="002F355B" w:rsidRPr="002F355B">
        <w:rPr>
          <w:color w:val="000000"/>
          <w:sz w:val="28"/>
          <w:szCs w:val="28"/>
        </w:rPr>
        <w:t xml:space="preserve"> Копии Знамени Победы и "Бессмертного полка" переда</w:t>
      </w:r>
      <w:r>
        <w:rPr>
          <w:color w:val="000000"/>
          <w:sz w:val="28"/>
          <w:szCs w:val="28"/>
        </w:rPr>
        <w:t xml:space="preserve">ли </w:t>
      </w:r>
      <w:r w:rsidR="002F355B" w:rsidRPr="002F355B">
        <w:rPr>
          <w:color w:val="000000"/>
          <w:sz w:val="28"/>
          <w:szCs w:val="28"/>
        </w:rPr>
        <w:t>ученикам школы.</w:t>
      </w:r>
      <w:r w:rsidR="00DC096C" w:rsidRPr="002F355B">
        <w:rPr>
          <w:color w:val="000000"/>
          <w:sz w:val="28"/>
          <w:szCs w:val="28"/>
        </w:rPr>
        <w:t xml:space="preserve"> </w:t>
      </w:r>
      <w:r w:rsidR="002F355B" w:rsidRPr="002F355B">
        <w:rPr>
          <w:color w:val="000000"/>
          <w:sz w:val="28"/>
          <w:szCs w:val="28"/>
        </w:rPr>
        <w:t xml:space="preserve">На торжественном открытии военно-патриотической акции присутствовали почётные гости: </w:t>
      </w:r>
      <w:r w:rsidR="00DC096C" w:rsidRPr="002F355B">
        <w:rPr>
          <w:color w:val="000000"/>
          <w:sz w:val="28"/>
          <w:szCs w:val="28"/>
        </w:rPr>
        <w:t xml:space="preserve">представители ветеранских общественных организаций города и области, участники и ветераны военных действий, учащиеся школ и представители юнармейских отрядов. </w:t>
      </w:r>
      <w:r w:rsidR="002F355B" w:rsidRPr="002F355B">
        <w:rPr>
          <w:color w:val="000000"/>
          <w:sz w:val="28"/>
          <w:szCs w:val="28"/>
        </w:rPr>
        <w:t xml:space="preserve">Историями своих подвигов с ребятами поделились ветераны Великой Отечественной войны. </w:t>
      </w:r>
    </w:p>
    <w:p w:rsidR="009B1A64" w:rsidRPr="002F355B" w:rsidRDefault="00833E52" w:rsidP="002F355B">
      <w:pPr>
        <w:spacing w:after="0" w:line="23" w:lineRule="atLeast"/>
        <w:ind w:firstLine="567"/>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671552" behindDoc="0" locked="0" layoutInCell="1" allowOverlap="1">
            <wp:simplePos x="0" y="0"/>
            <wp:positionH relativeFrom="column">
              <wp:posOffset>66675</wp:posOffset>
            </wp:positionH>
            <wp:positionV relativeFrom="paragraph">
              <wp:posOffset>1866265</wp:posOffset>
            </wp:positionV>
            <wp:extent cx="2134235" cy="2138045"/>
            <wp:effectExtent l="19050" t="0" r="0" b="0"/>
            <wp:wrapSquare wrapText="bothSides"/>
            <wp:docPr id="15" name="Рисунок 12" descr="C:\Users\Ученик\Desktop\IMG-2b2178e2d7d8c92400350090398913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еник\Desktop\IMG-2b2178e2d7d8c92400350090398913d5-V.jpg"/>
                    <pic:cNvPicPr>
                      <a:picLocks noChangeAspect="1" noChangeArrowheads="1"/>
                    </pic:cNvPicPr>
                  </pic:nvPicPr>
                  <pic:blipFill>
                    <a:blip r:embed="rId27" cstate="print"/>
                    <a:srcRect/>
                    <a:stretch>
                      <a:fillRect/>
                    </a:stretch>
                  </pic:blipFill>
                  <pic:spPr bwMode="auto">
                    <a:xfrm>
                      <a:off x="0" y="0"/>
                      <a:ext cx="2134235" cy="213804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0528" behindDoc="0" locked="0" layoutInCell="1" allowOverlap="1">
            <wp:simplePos x="0" y="0"/>
            <wp:positionH relativeFrom="column">
              <wp:posOffset>4072255</wp:posOffset>
            </wp:positionH>
            <wp:positionV relativeFrom="paragraph">
              <wp:posOffset>0</wp:posOffset>
            </wp:positionV>
            <wp:extent cx="2693670" cy="1511300"/>
            <wp:effectExtent l="19050" t="0" r="0" b="0"/>
            <wp:wrapSquare wrapText="bothSides"/>
            <wp:docPr id="13" name="Рисунок 10" descr="C:\Users\Ученик\Desktop\IMG-c19fbb38336ee737fee559af439052a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еник\Desktop\IMG-c19fbb38336ee737fee559af439052a1-V.jpg"/>
                    <pic:cNvPicPr>
                      <a:picLocks noChangeAspect="1" noChangeArrowheads="1"/>
                    </pic:cNvPicPr>
                  </pic:nvPicPr>
                  <pic:blipFill>
                    <a:blip r:embed="rId28" cstate="print"/>
                    <a:srcRect/>
                    <a:stretch>
                      <a:fillRect/>
                    </a:stretch>
                  </pic:blipFill>
                  <pic:spPr bwMode="auto">
                    <a:xfrm>
                      <a:off x="0" y="0"/>
                      <a:ext cx="2693670" cy="151130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t xml:space="preserve"> </w:t>
      </w:r>
      <w:r w:rsidR="00DC096C" w:rsidRPr="002F355B">
        <w:rPr>
          <w:rFonts w:ascii="Times New Roman" w:hAnsi="Times New Roman"/>
          <w:color w:val="000000"/>
          <w:sz w:val="28"/>
          <w:szCs w:val="28"/>
        </w:rPr>
        <w:t xml:space="preserve">В ходе эстафеты Знамя Победы и флаг Бессмертного полка побывают во всех школах и детских садах города Омска. Первыми учреждениями стали школы № 5, 53, 81, 124, 126. Уже 2 декабря в этих учреждениях прошли линейки, уроки мужества, встречи с ветеранами, спортивные соревнования и Вахты Памяти, посвященные 75-й годовщине Победы в Великой Отечественной войне. Финальным мероприятием станет патриотическая акция «Майский вальс», которая пройдет 2 мая на площади у памятника Труженикам тыла. </w:t>
      </w:r>
    </w:p>
    <w:p w:rsidR="009B1A64" w:rsidRPr="002F355B" w:rsidRDefault="00D24C63" w:rsidP="002F355B">
      <w:pPr>
        <w:pStyle w:val="preview"/>
        <w:shd w:val="clear" w:color="auto" w:fill="FFFFFF"/>
        <w:spacing w:before="0" w:beforeAutospacing="0" w:after="0" w:afterAutospacing="0" w:line="23" w:lineRule="atLeast"/>
        <w:ind w:firstLine="567"/>
        <w:jc w:val="both"/>
        <w:textAlignment w:val="baseline"/>
        <w:rPr>
          <w:color w:val="000000"/>
          <w:sz w:val="28"/>
          <w:szCs w:val="28"/>
        </w:rPr>
      </w:pPr>
      <w:r w:rsidRPr="00D24C63">
        <w:rPr>
          <w:color w:val="000000"/>
          <w:sz w:val="28"/>
          <w:szCs w:val="28"/>
        </w:rPr>
        <w:t xml:space="preserve"> </w:t>
      </w:r>
      <w:r w:rsidR="009B1A64" w:rsidRPr="002F355B">
        <w:rPr>
          <w:color w:val="000000"/>
          <w:sz w:val="28"/>
          <w:szCs w:val="28"/>
        </w:rPr>
        <w:t>Вообще же, в юбилейный год великой Победы для школьников разработана масштабная программа. Ребята продолжат вести летопись войны - выяснять судьбу родственников - солдат и тружеников тыла. О горячих сражениях вспомнят в "боевых листках" - их будут печатать в каждой школе, нарисуют ученики и "лицо Победы": в галерее соберут портреты фронтовиков. Пройдёт в образовательных учреждениях и "Эстафета памяти" - копии знамён примут у себя не только в школы, но и колледжи, и вузы региона.</w:t>
      </w:r>
    </w:p>
    <w:p w:rsidR="009B1A64" w:rsidRDefault="00833E52" w:rsidP="002F355B">
      <w:pPr>
        <w:spacing w:after="0" w:line="23" w:lineRule="atLeast"/>
        <w:ind w:firstLine="567"/>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color w:val="000000"/>
          <w:sz w:val="28"/>
          <w:szCs w:val="28"/>
          <w:lang w:eastAsia="ru-RU"/>
        </w:rPr>
        <w:drawing>
          <wp:anchor distT="0" distB="0" distL="114300" distR="114300" simplePos="0" relativeHeight="251672576" behindDoc="0" locked="0" layoutInCell="1" allowOverlap="1">
            <wp:simplePos x="0" y="0"/>
            <wp:positionH relativeFrom="column">
              <wp:posOffset>4162425</wp:posOffset>
            </wp:positionH>
            <wp:positionV relativeFrom="paragraph">
              <wp:posOffset>247650</wp:posOffset>
            </wp:positionV>
            <wp:extent cx="2602865" cy="1465580"/>
            <wp:effectExtent l="19050" t="0" r="6985" b="0"/>
            <wp:wrapSquare wrapText="bothSides"/>
            <wp:docPr id="16" name="Рисунок 13" descr="C:\Users\Ученик\Desktop\IMG-965f2050099ae4a0f795003034e2c38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еник\Desktop\IMG-965f2050099ae4a0f795003034e2c389-V.jpg"/>
                    <pic:cNvPicPr>
                      <a:picLocks noChangeAspect="1" noChangeArrowheads="1"/>
                    </pic:cNvPicPr>
                  </pic:nvPicPr>
                  <pic:blipFill>
                    <a:blip r:embed="rId29" cstate="print"/>
                    <a:srcRect/>
                    <a:stretch>
                      <a:fillRect/>
                    </a:stretch>
                  </pic:blipFill>
                  <pic:spPr bwMode="auto">
                    <a:xfrm>
                      <a:off x="0" y="0"/>
                      <a:ext cx="2602865" cy="1465580"/>
                    </a:xfrm>
                    <a:prstGeom prst="rect">
                      <a:avLst/>
                    </a:prstGeom>
                    <a:noFill/>
                    <a:ln w="9525">
                      <a:noFill/>
                      <a:miter lim="800000"/>
                      <a:headEnd/>
                      <a:tailEnd/>
                    </a:ln>
                  </pic:spPr>
                </pic:pic>
              </a:graphicData>
            </a:graphic>
          </wp:anchor>
        </w:drawing>
      </w:r>
      <w:r w:rsidR="00DC096C" w:rsidRPr="002F355B">
        <w:rPr>
          <w:rFonts w:ascii="Times New Roman" w:hAnsi="Times New Roman"/>
          <w:color w:val="000000"/>
          <w:sz w:val="28"/>
          <w:szCs w:val="28"/>
        </w:rPr>
        <w:t xml:space="preserve">Уже традиционно запланирован автопробег по территории Омской области, в ходе которого копия Знамени Победы и флаг Бессмертного полка побывают в населенных пунктах и образовательных учреждениях региона. Отметим, что данная акция проходит </w:t>
      </w:r>
      <w:r w:rsidR="009B1A64" w:rsidRPr="002F355B">
        <w:rPr>
          <w:rFonts w:ascii="Times New Roman" w:hAnsi="Times New Roman"/>
          <w:color w:val="000000"/>
          <w:sz w:val="28"/>
          <w:szCs w:val="28"/>
        </w:rPr>
        <w:t>в нашем регионе пять лет. Вначале</w:t>
      </w:r>
      <w:r w:rsidR="00DC096C" w:rsidRPr="002F355B">
        <w:rPr>
          <w:rFonts w:ascii="Times New Roman" w:hAnsi="Times New Roman"/>
          <w:color w:val="000000"/>
          <w:sz w:val="28"/>
          <w:szCs w:val="28"/>
        </w:rPr>
        <w:t xml:space="preserve"> в ней участвовали только студенты, теперь к ней присоединились школьники и воспитанники детских садов. В прошлом году в мероприятиях участвовали более 20 тысяч учащихся из 33 школ </w:t>
      </w:r>
      <w:r w:rsidR="00F75CDB">
        <w:rPr>
          <w:rFonts w:ascii="Times New Roman" w:hAnsi="Times New Roman"/>
          <w:color w:val="000000"/>
          <w:sz w:val="28"/>
          <w:szCs w:val="28"/>
        </w:rPr>
        <w:t>города.</w:t>
      </w:r>
    </w:p>
    <w:p w:rsidR="00F75CDB" w:rsidRDefault="00833E52" w:rsidP="00F75CDB">
      <w:pPr>
        <w:spacing w:after="0" w:line="23" w:lineRule="atLeast"/>
        <w:ind w:firstLine="567"/>
        <w:jc w:val="right"/>
        <w:rPr>
          <w:rFonts w:ascii="Times New Roman" w:hAnsi="Times New Roman"/>
          <w:color w:val="000000"/>
          <w:sz w:val="28"/>
          <w:szCs w:val="28"/>
        </w:rPr>
      </w:pPr>
      <w:r>
        <w:rPr>
          <w:rFonts w:ascii="Times New Roman" w:hAnsi="Times New Roman"/>
          <w:color w:val="000000"/>
          <w:sz w:val="28"/>
          <w:szCs w:val="28"/>
        </w:rPr>
        <w:t>Зелинская Кристина</w:t>
      </w:r>
    </w:p>
    <w:p w:rsidR="000E7D7E" w:rsidRDefault="00DC096C" w:rsidP="000E7D7E">
      <w:pPr>
        <w:spacing w:after="0" w:line="23" w:lineRule="atLeast"/>
        <w:ind w:firstLine="567"/>
        <w:rPr>
          <w:rFonts w:ascii="Georgia" w:hAnsi="Georgia"/>
          <w:b/>
          <w:bCs/>
          <w:color w:val="00B050"/>
          <w:sz w:val="28"/>
          <w:szCs w:val="28"/>
        </w:rPr>
      </w:pPr>
      <w:r w:rsidRPr="009B1A64">
        <w:rPr>
          <w:rFonts w:ascii="Times New Roman" w:hAnsi="Times New Roman"/>
          <w:color w:val="000000"/>
          <w:sz w:val="24"/>
          <w:szCs w:val="24"/>
        </w:rPr>
        <w:lastRenderedPageBreak/>
        <w:br/>
      </w:r>
      <w:r w:rsidR="00F75CDB" w:rsidRPr="000E7D7E">
        <w:rPr>
          <w:rFonts w:ascii="Georgia" w:hAnsi="Georgia"/>
          <w:b/>
          <w:bCs/>
          <w:color w:val="00B050"/>
          <w:sz w:val="28"/>
          <w:szCs w:val="28"/>
        </w:rPr>
        <w:t xml:space="preserve"> </w:t>
      </w:r>
      <w:r w:rsidR="008E2CFD">
        <w:rPr>
          <w:rFonts w:ascii="Georgia" w:hAnsi="Georgia"/>
          <w:b/>
          <w:bCs/>
          <w:color w:val="00B050"/>
          <w:sz w:val="28"/>
          <w:szCs w:val="28"/>
        </w:rPr>
        <w:t>В школе прошли Новогодние праздники</w:t>
      </w:r>
      <w:r w:rsidR="00F75CDB" w:rsidRPr="000E7D7E">
        <w:rPr>
          <w:rFonts w:ascii="Georgia" w:hAnsi="Georgia"/>
          <w:b/>
          <w:bCs/>
          <w:color w:val="00B050"/>
          <w:sz w:val="28"/>
          <w:szCs w:val="28"/>
        </w:rPr>
        <w:t>!</w:t>
      </w:r>
    </w:p>
    <w:p w:rsidR="000E7D7E" w:rsidRPr="000E7D7E" w:rsidRDefault="000E7D7E" w:rsidP="003A3BA6">
      <w:pPr>
        <w:spacing w:after="0" w:line="23" w:lineRule="atLeast"/>
        <w:rPr>
          <w:rFonts w:ascii="Times New Roman" w:hAnsi="Times New Roman"/>
          <w:color w:val="00B050"/>
          <w:sz w:val="28"/>
          <w:szCs w:val="28"/>
        </w:rPr>
      </w:pPr>
      <w:r>
        <w:rPr>
          <w:rFonts w:ascii="Times New Roman" w:hAnsi="Times New Roman"/>
          <w:noProof/>
          <w:color w:val="00B050"/>
          <w:sz w:val="28"/>
          <w:szCs w:val="28"/>
          <w:lang w:eastAsia="ru-RU"/>
        </w:rPr>
        <w:drawing>
          <wp:inline distT="0" distB="0" distL="0" distR="0">
            <wp:extent cx="2004795" cy="1503848"/>
            <wp:effectExtent l="19050" t="0" r="0" b="0"/>
            <wp:docPr id="17" name="Рисунок 2" descr="C:\Users\Ученик\Desktop\IMG-2de7dae0a5660136f4f1f0714e33b85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еник\Desktop\IMG-2de7dae0a5660136f4f1f0714e33b85c-V.jpg"/>
                    <pic:cNvPicPr>
                      <a:picLocks noChangeAspect="1" noChangeArrowheads="1"/>
                    </pic:cNvPicPr>
                  </pic:nvPicPr>
                  <pic:blipFill>
                    <a:blip r:embed="rId30" cstate="print"/>
                    <a:srcRect/>
                    <a:stretch>
                      <a:fillRect/>
                    </a:stretch>
                  </pic:blipFill>
                  <pic:spPr bwMode="auto">
                    <a:xfrm>
                      <a:off x="0" y="0"/>
                      <a:ext cx="2010197" cy="1507900"/>
                    </a:xfrm>
                    <a:prstGeom prst="rect">
                      <a:avLst/>
                    </a:prstGeom>
                    <a:noFill/>
                    <a:ln w="9525">
                      <a:noFill/>
                      <a:miter lim="800000"/>
                      <a:headEnd/>
                      <a:tailEnd/>
                    </a:ln>
                  </pic:spPr>
                </pic:pic>
              </a:graphicData>
            </a:graphic>
          </wp:inline>
        </w:drawing>
      </w:r>
      <w:r w:rsidRPr="000E7D7E">
        <w:rPr>
          <w:rStyle w:val="a"/>
          <w:rFonts w:ascii="Times New Roman" w:hAnsi="Times New Roman"/>
          <w:snapToGrid w:val="0"/>
          <w:color w:val="000000"/>
          <w:w w:val="0"/>
          <w:sz w:val="0"/>
          <w:szCs w:val="0"/>
          <w:u w:color="000000"/>
          <w:bdr w:val="none" w:sz="0" w:space="0" w:color="000000"/>
          <w:shd w:val="clear" w:color="000000" w:fill="000000"/>
          <w:lang/>
        </w:rPr>
        <w:t xml:space="preserve"> </w:t>
      </w:r>
      <w:r>
        <w:rPr>
          <w:rFonts w:ascii="Times New Roman" w:hAnsi="Times New Roman"/>
          <w:noProof/>
          <w:color w:val="00B050"/>
          <w:sz w:val="28"/>
          <w:szCs w:val="28"/>
          <w:lang w:eastAsia="ru-RU"/>
        </w:rPr>
        <w:drawing>
          <wp:inline distT="0" distB="0" distL="0" distR="0">
            <wp:extent cx="2674746" cy="1503848"/>
            <wp:effectExtent l="19050" t="0" r="0" b="0"/>
            <wp:docPr id="18" name="Рисунок 3" descr="C:\Users\Ученик\Desktop\IMG-fb9cad22d1259e31d63c010c34ce9519-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еник\Desktop\IMG-fb9cad22d1259e31d63c010c34ce9519-V (1).jpg"/>
                    <pic:cNvPicPr>
                      <a:picLocks noChangeAspect="1" noChangeArrowheads="1"/>
                    </pic:cNvPicPr>
                  </pic:nvPicPr>
                  <pic:blipFill>
                    <a:blip r:embed="rId31" cstate="print"/>
                    <a:srcRect/>
                    <a:stretch>
                      <a:fillRect/>
                    </a:stretch>
                  </pic:blipFill>
                  <pic:spPr bwMode="auto">
                    <a:xfrm>
                      <a:off x="0" y="0"/>
                      <a:ext cx="2674519" cy="1503721"/>
                    </a:xfrm>
                    <a:prstGeom prst="rect">
                      <a:avLst/>
                    </a:prstGeom>
                    <a:noFill/>
                    <a:ln w="9525">
                      <a:noFill/>
                      <a:miter lim="800000"/>
                      <a:headEnd/>
                      <a:tailEnd/>
                    </a:ln>
                  </pic:spPr>
                </pic:pic>
              </a:graphicData>
            </a:graphic>
          </wp:inline>
        </w:drawing>
      </w:r>
      <w:r w:rsidR="003A3BA6" w:rsidRPr="003A3BA6">
        <w:rPr>
          <w:rStyle w:val="a"/>
          <w:rFonts w:ascii="Times New Roman" w:hAnsi="Times New Roman"/>
          <w:snapToGrid w:val="0"/>
          <w:color w:val="000000"/>
          <w:w w:val="0"/>
          <w:sz w:val="0"/>
          <w:szCs w:val="0"/>
          <w:u w:color="000000"/>
          <w:bdr w:val="none" w:sz="0" w:space="0" w:color="000000"/>
          <w:shd w:val="clear" w:color="000000" w:fill="000000"/>
          <w:lang/>
        </w:rPr>
        <w:t xml:space="preserve"> </w:t>
      </w:r>
      <w:r w:rsidR="003A3BA6">
        <w:rPr>
          <w:rFonts w:ascii="Times New Roman" w:hAnsi="Times New Roman"/>
          <w:noProof/>
          <w:color w:val="000000"/>
          <w:w w:val="0"/>
          <w:sz w:val="0"/>
          <w:szCs w:val="0"/>
          <w:u w:color="000000"/>
          <w:bdr w:val="none" w:sz="0" w:space="0" w:color="000000"/>
          <w:shd w:val="clear" w:color="000000" w:fill="000000"/>
          <w:lang w:eastAsia="ru-RU"/>
        </w:rPr>
        <w:drawing>
          <wp:inline distT="0" distB="0" distL="0" distR="0">
            <wp:extent cx="2006233" cy="1504926"/>
            <wp:effectExtent l="19050" t="0" r="0" b="0"/>
            <wp:docPr id="19" name="Рисунок 4" descr="C:\Users\Ученик\Desktop\IMG-a7530e7118ed1d9db42e813b1454c0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еник\Desktop\IMG-a7530e7118ed1d9db42e813b1454c027-V.jpg"/>
                    <pic:cNvPicPr>
                      <a:picLocks noChangeAspect="1" noChangeArrowheads="1"/>
                    </pic:cNvPicPr>
                  </pic:nvPicPr>
                  <pic:blipFill>
                    <a:blip r:embed="rId32" cstate="print"/>
                    <a:srcRect/>
                    <a:stretch>
                      <a:fillRect/>
                    </a:stretch>
                  </pic:blipFill>
                  <pic:spPr bwMode="auto">
                    <a:xfrm>
                      <a:off x="0" y="0"/>
                      <a:ext cx="2009129" cy="1507098"/>
                    </a:xfrm>
                    <a:prstGeom prst="rect">
                      <a:avLst/>
                    </a:prstGeom>
                    <a:noFill/>
                    <a:ln w="9525">
                      <a:noFill/>
                      <a:miter lim="800000"/>
                      <a:headEnd/>
                      <a:tailEnd/>
                    </a:ln>
                  </pic:spPr>
                </pic:pic>
              </a:graphicData>
            </a:graphic>
          </wp:inline>
        </w:drawing>
      </w:r>
    </w:p>
    <w:p w:rsidR="00F75CDB" w:rsidRDefault="008E2CFD" w:rsidP="008E2CFD">
      <w:pPr>
        <w:pStyle w:val="a5"/>
        <w:shd w:val="clear" w:color="auto" w:fill="FFFFFF"/>
        <w:spacing w:before="0" w:beforeAutospacing="0"/>
        <w:ind w:firstLine="567"/>
        <w:jc w:val="both"/>
        <w:rPr>
          <w:rFonts w:ascii="Arial" w:hAnsi="Arial" w:cs="Arial"/>
          <w:color w:val="222222"/>
        </w:rPr>
      </w:pPr>
      <w:r>
        <w:rPr>
          <w:rFonts w:ascii="Arial" w:hAnsi="Arial" w:cs="Arial"/>
          <w:noProof/>
          <w:color w:val="222222"/>
        </w:rPr>
        <w:drawing>
          <wp:anchor distT="0" distB="0" distL="114300" distR="114300" simplePos="0" relativeHeight="251674624" behindDoc="0" locked="0" layoutInCell="1" allowOverlap="1">
            <wp:simplePos x="0" y="0"/>
            <wp:positionH relativeFrom="column">
              <wp:posOffset>2832735</wp:posOffset>
            </wp:positionH>
            <wp:positionV relativeFrom="paragraph">
              <wp:posOffset>1230630</wp:posOffset>
            </wp:positionV>
            <wp:extent cx="2406650" cy="1805940"/>
            <wp:effectExtent l="19050" t="0" r="0" b="0"/>
            <wp:wrapSquare wrapText="bothSides"/>
            <wp:docPr id="20" name="Рисунок 5" descr="C:\Users\Ученик\Desktop\IMG-b64e732aa725118815f5a55d97330c3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еник\Desktop\IMG-b64e732aa725118815f5a55d97330c31-V.jpg"/>
                    <pic:cNvPicPr>
                      <a:picLocks noChangeAspect="1" noChangeArrowheads="1"/>
                    </pic:cNvPicPr>
                  </pic:nvPicPr>
                  <pic:blipFill>
                    <a:blip r:embed="rId33" cstate="print"/>
                    <a:srcRect/>
                    <a:stretch>
                      <a:fillRect/>
                    </a:stretch>
                  </pic:blipFill>
                  <pic:spPr bwMode="auto">
                    <a:xfrm>
                      <a:off x="0" y="0"/>
                      <a:ext cx="2406650" cy="1805940"/>
                    </a:xfrm>
                    <a:prstGeom prst="rect">
                      <a:avLst/>
                    </a:prstGeom>
                    <a:noFill/>
                    <a:ln w="9525">
                      <a:noFill/>
                      <a:miter lim="800000"/>
                      <a:headEnd/>
                      <a:tailEnd/>
                    </a:ln>
                  </pic:spPr>
                </pic:pic>
              </a:graphicData>
            </a:graphic>
          </wp:anchor>
        </w:drawing>
      </w:r>
      <w:r>
        <w:rPr>
          <w:rFonts w:ascii="Arial" w:hAnsi="Arial" w:cs="Arial"/>
          <w:noProof/>
          <w:color w:val="222222"/>
        </w:rPr>
        <w:drawing>
          <wp:anchor distT="0" distB="0" distL="114300" distR="114300" simplePos="0" relativeHeight="251673600" behindDoc="0" locked="0" layoutInCell="1" allowOverlap="1">
            <wp:simplePos x="0" y="0"/>
            <wp:positionH relativeFrom="column">
              <wp:posOffset>5440045</wp:posOffset>
            </wp:positionH>
            <wp:positionV relativeFrom="paragraph">
              <wp:posOffset>1230630</wp:posOffset>
            </wp:positionV>
            <wp:extent cx="1355725" cy="1805940"/>
            <wp:effectExtent l="19050" t="0" r="0" b="0"/>
            <wp:wrapSquare wrapText="bothSides"/>
            <wp:docPr id="33" name="Рисунок 15" descr="C:\Users\Ученик\Desktop\IMG-ac4badef8f6bb77d9b737ca4222944a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Ученик\Desktop\IMG-ac4badef8f6bb77d9b737ca4222944a2-V.jpg"/>
                    <pic:cNvPicPr>
                      <a:picLocks noChangeAspect="1" noChangeArrowheads="1"/>
                    </pic:cNvPicPr>
                  </pic:nvPicPr>
                  <pic:blipFill>
                    <a:blip r:embed="rId34" cstate="print"/>
                    <a:srcRect/>
                    <a:stretch>
                      <a:fillRect/>
                    </a:stretch>
                  </pic:blipFill>
                  <pic:spPr bwMode="auto">
                    <a:xfrm>
                      <a:off x="0" y="0"/>
                      <a:ext cx="1355725" cy="1805940"/>
                    </a:xfrm>
                    <a:prstGeom prst="rect">
                      <a:avLst/>
                    </a:prstGeom>
                    <a:noFill/>
                    <a:ln w="9525">
                      <a:noFill/>
                      <a:miter lim="800000"/>
                      <a:headEnd/>
                      <a:tailEnd/>
                    </a:ln>
                  </pic:spPr>
                </pic:pic>
              </a:graphicData>
            </a:graphic>
          </wp:anchor>
        </w:drawing>
      </w:r>
      <w:r w:rsidR="00F75CDB" w:rsidRPr="00F75CDB">
        <w:rPr>
          <w:rFonts w:ascii="Arial" w:hAnsi="Arial" w:cs="Arial"/>
          <w:color w:val="222222"/>
        </w:rPr>
        <w:t xml:space="preserve">Новый год - самый любимый и самый долгожданный праздник для большинства детей и взрослых, который с нетерпением ждут в каждом доме, к которому долго и тщательно готовятся! Сколько лет нам ни было, чем бы мы не занимались – приближение этого замечательного праздника заставляет нас думать о чем–то чудесном, волшебном, делает нас чуточку тревожней и радостней. С особым нетерпением ждут праздника дети. Ждут подарков, Деда Мороза, Снегурочку, развлечений, </w:t>
      </w:r>
      <w:proofErr w:type="gramStart"/>
      <w:r w:rsidR="00F75CDB" w:rsidRPr="00F75CDB">
        <w:rPr>
          <w:rFonts w:ascii="Arial" w:hAnsi="Arial" w:cs="Arial"/>
          <w:color w:val="222222"/>
        </w:rPr>
        <w:t>и</w:t>
      </w:r>
      <w:proofErr w:type="gramEnd"/>
      <w:r w:rsidR="00F75CDB" w:rsidRPr="00F75CDB">
        <w:rPr>
          <w:rFonts w:ascii="Arial" w:hAnsi="Arial" w:cs="Arial"/>
          <w:color w:val="222222"/>
        </w:rPr>
        <w:t xml:space="preserve"> конечно же каникул!</w:t>
      </w:r>
    </w:p>
    <w:p w:rsidR="003A3BA6" w:rsidRPr="00F75CDB" w:rsidRDefault="003A3BA6" w:rsidP="008E2CFD">
      <w:pPr>
        <w:pStyle w:val="a5"/>
        <w:shd w:val="clear" w:color="auto" w:fill="FFFFFF"/>
        <w:spacing w:before="0" w:beforeAutospacing="0"/>
        <w:ind w:firstLine="284"/>
        <w:jc w:val="both"/>
        <w:rPr>
          <w:rFonts w:ascii="Arial" w:hAnsi="Arial" w:cs="Arial"/>
          <w:color w:val="222222"/>
        </w:rPr>
      </w:pPr>
      <w:r>
        <w:rPr>
          <w:rFonts w:ascii="Arial" w:hAnsi="Arial" w:cs="Arial"/>
          <w:noProof/>
          <w:color w:val="222222"/>
        </w:rPr>
        <w:drawing>
          <wp:inline distT="0" distB="0" distL="0" distR="0">
            <wp:extent cx="2414312" cy="1811038"/>
            <wp:effectExtent l="19050" t="0" r="5038" b="0"/>
            <wp:docPr id="23" name="Рисунок 8" descr="C:\Users\Ученик\Desktop\IMG-e221a539d5a0d15f41296e5fe4332d2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еник\Desktop\IMG-e221a539d5a0d15f41296e5fe4332d2a-V.jpg"/>
                    <pic:cNvPicPr>
                      <a:picLocks noChangeAspect="1" noChangeArrowheads="1"/>
                    </pic:cNvPicPr>
                  </pic:nvPicPr>
                  <pic:blipFill>
                    <a:blip r:embed="rId35" cstate="print"/>
                    <a:srcRect/>
                    <a:stretch>
                      <a:fillRect/>
                    </a:stretch>
                  </pic:blipFill>
                  <pic:spPr bwMode="auto">
                    <a:xfrm>
                      <a:off x="0" y="0"/>
                      <a:ext cx="2419428" cy="1814876"/>
                    </a:xfrm>
                    <a:prstGeom prst="rect">
                      <a:avLst/>
                    </a:prstGeom>
                    <a:noFill/>
                    <a:ln w="9525">
                      <a:noFill/>
                      <a:miter lim="800000"/>
                      <a:headEnd/>
                      <a:tailEnd/>
                    </a:ln>
                  </pic:spPr>
                </pic:pic>
              </a:graphicData>
            </a:graphic>
          </wp:inline>
        </w:drawing>
      </w:r>
      <w:r w:rsidRPr="003A3BA6">
        <w:rPr>
          <w:rStyle w:val="a"/>
          <w:snapToGrid w:val="0"/>
          <w:color w:val="000000"/>
          <w:w w:val="0"/>
          <w:sz w:val="0"/>
          <w:szCs w:val="0"/>
          <w:u w:color="000000"/>
          <w:bdr w:val="none" w:sz="0" w:space="0" w:color="000000"/>
          <w:shd w:val="clear" w:color="000000" w:fill="000000"/>
          <w:lang/>
        </w:rPr>
        <w:t xml:space="preserve">  </w:t>
      </w:r>
    </w:p>
    <w:p w:rsidR="00F75CDB" w:rsidRDefault="000E7D7E" w:rsidP="008E2CFD">
      <w:pPr>
        <w:pStyle w:val="a5"/>
        <w:shd w:val="clear" w:color="auto" w:fill="FFFFFF"/>
        <w:spacing w:before="0" w:beforeAutospacing="0" w:after="0" w:afterAutospacing="0"/>
        <w:ind w:firstLine="567"/>
        <w:jc w:val="both"/>
        <w:rPr>
          <w:rFonts w:ascii="Arial" w:hAnsi="Arial" w:cs="Arial"/>
          <w:color w:val="222222"/>
        </w:rPr>
      </w:pPr>
      <w:r>
        <w:rPr>
          <w:rFonts w:ascii="Arial" w:hAnsi="Arial" w:cs="Arial"/>
          <w:color w:val="222222"/>
        </w:rPr>
        <w:t>В конце</w:t>
      </w:r>
      <w:r w:rsidR="00F75CDB" w:rsidRPr="00F75CDB">
        <w:rPr>
          <w:rFonts w:ascii="Arial" w:hAnsi="Arial" w:cs="Arial"/>
          <w:color w:val="222222"/>
        </w:rPr>
        <w:t xml:space="preserve"> декабря прошли Новогодние ёлки в начальной школе. Все ребята</w:t>
      </w:r>
      <w:r>
        <w:rPr>
          <w:rFonts w:ascii="Arial" w:hAnsi="Arial" w:cs="Arial"/>
          <w:color w:val="222222"/>
        </w:rPr>
        <w:t>, кто хотел,</w:t>
      </w:r>
      <w:r w:rsidR="00F75CDB" w:rsidRPr="00F75CDB">
        <w:rPr>
          <w:rFonts w:ascii="Arial" w:hAnsi="Arial" w:cs="Arial"/>
          <w:color w:val="222222"/>
        </w:rPr>
        <w:t xml:space="preserve"> пришли в новогодних костюмах. На празднике всем было весело, было много сюрпризов и подарков. Деток поздравили Дед Мороз и Снегурочка.</w:t>
      </w:r>
    </w:p>
    <w:p w:rsidR="002436BD" w:rsidRPr="00F75CDB" w:rsidRDefault="002436BD" w:rsidP="002436BD">
      <w:pPr>
        <w:pStyle w:val="a5"/>
        <w:shd w:val="clear" w:color="auto" w:fill="FFFFFF"/>
        <w:spacing w:before="0" w:beforeAutospacing="0"/>
        <w:ind w:firstLine="142"/>
        <w:jc w:val="both"/>
        <w:rPr>
          <w:rFonts w:ascii="Arial" w:hAnsi="Arial" w:cs="Arial"/>
          <w:color w:val="222222"/>
        </w:rPr>
      </w:pPr>
      <w:r>
        <w:rPr>
          <w:noProof/>
        </w:rPr>
        <w:drawing>
          <wp:inline distT="0" distB="0" distL="0" distR="0">
            <wp:extent cx="2843459" cy="1743065"/>
            <wp:effectExtent l="19050" t="0" r="0" b="0"/>
            <wp:docPr id="24" name="Рисунок 10" descr="C:\Users\Ученик\AppData\Local\Microsoft\Windows\Temporary Internet Files\Content.Word\IMG-ba3c0652dfed000609df9801354755e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еник\AppData\Local\Microsoft\Windows\Temporary Internet Files\Content.Word\IMG-ba3c0652dfed000609df9801354755e6-V.JPG"/>
                    <pic:cNvPicPr>
                      <a:picLocks noChangeAspect="1" noChangeArrowheads="1"/>
                    </pic:cNvPicPr>
                  </pic:nvPicPr>
                  <pic:blipFill>
                    <a:blip r:embed="rId36" cstate="print"/>
                    <a:srcRect/>
                    <a:stretch>
                      <a:fillRect/>
                    </a:stretch>
                  </pic:blipFill>
                  <pic:spPr bwMode="auto">
                    <a:xfrm>
                      <a:off x="0" y="0"/>
                      <a:ext cx="2843180" cy="1742894"/>
                    </a:xfrm>
                    <a:prstGeom prst="rect">
                      <a:avLst/>
                    </a:prstGeom>
                    <a:noFill/>
                    <a:ln w="9525">
                      <a:noFill/>
                      <a:miter lim="800000"/>
                      <a:headEnd/>
                      <a:tailEnd/>
                    </a:ln>
                  </pic:spPr>
                </pic:pic>
              </a:graphicData>
            </a:graphic>
          </wp:inline>
        </w:drawing>
      </w:r>
      <w:r w:rsidRPr="002436BD">
        <w:rPr>
          <w:rStyle w:val="a"/>
          <w:snapToGrid w:val="0"/>
          <w:color w:val="000000"/>
          <w:w w:val="0"/>
          <w:sz w:val="0"/>
          <w:szCs w:val="0"/>
          <w:u w:color="000000"/>
          <w:bdr w:val="none" w:sz="0" w:space="0" w:color="000000"/>
          <w:shd w:val="clear" w:color="000000" w:fill="000000"/>
          <w:lang/>
        </w:rPr>
        <w:t xml:space="preserve"> </w:t>
      </w:r>
      <w:r>
        <w:rPr>
          <w:rFonts w:ascii="Arial" w:hAnsi="Arial" w:cs="Arial"/>
          <w:noProof/>
          <w:color w:val="222222"/>
        </w:rPr>
        <w:drawing>
          <wp:inline distT="0" distB="0" distL="0" distR="0">
            <wp:extent cx="2323627" cy="1743011"/>
            <wp:effectExtent l="19050" t="0" r="473" b="0"/>
            <wp:docPr id="25" name="Рисунок 13" descr="C:\Users\Ученик\Desktop\IMG-e9782bd912a52b782770aeec8c081e3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еник\Desktop\IMG-e9782bd912a52b782770aeec8c081e35-V.jpg"/>
                    <pic:cNvPicPr>
                      <a:picLocks noChangeAspect="1" noChangeArrowheads="1"/>
                    </pic:cNvPicPr>
                  </pic:nvPicPr>
                  <pic:blipFill>
                    <a:blip r:embed="rId37" cstate="print"/>
                    <a:srcRect/>
                    <a:stretch>
                      <a:fillRect/>
                    </a:stretch>
                  </pic:blipFill>
                  <pic:spPr bwMode="auto">
                    <a:xfrm>
                      <a:off x="0" y="0"/>
                      <a:ext cx="2324924" cy="1743984"/>
                    </a:xfrm>
                    <a:prstGeom prst="rect">
                      <a:avLst/>
                    </a:prstGeom>
                    <a:noFill/>
                    <a:ln w="9525">
                      <a:noFill/>
                      <a:miter lim="800000"/>
                      <a:headEnd/>
                      <a:tailEnd/>
                    </a:ln>
                  </pic:spPr>
                </pic:pic>
              </a:graphicData>
            </a:graphic>
          </wp:inline>
        </w:drawing>
      </w:r>
      <w:r w:rsidRPr="002436BD">
        <w:rPr>
          <w:rStyle w:val="a"/>
          <w:snapToGrid w:val="0"/>
          <w:color w:val="000000"/>
          <w:w w:val="0"/>
          <w:sz w:val="0"/>
          <w:szCs w:val="0"/>
          <w:u w:color="000000"/>
          <w:bdr w:val="none" w:sz="0" w:space="0" w:color="000000"/>
          <w:shd w:val="clear" w:color="000000" w:fill="000000"/>
          <w:lang/>
        </w:rPr>
        <w:t xml:space="preserve"> </w:t>
      </w:r>
      <w:r>
        <w:rPr>
          <w:noProof/>
          <w:color w:val="000000"/>
          <w:w w:val="0"/>
          <w:sz w:val="0"/>
          <w:szCs w:val="0"/>
          <w:u w:color="000000"/>
          <w:bdr w:val="none" w:sz="0" w:space="0" w:color="000000"/>
          <w:shd w:val="clear" w:color="000000" w:fill="000000"/>
        </w:rPr>
        <w:drawing>
          <wp:inline distT="0" distB="0" distL="0" distR="0">
            <wp:extent cx="1394114" cy="1760111"/>
            <wp:effectExtent l="19050" t="0" r="0" b="0"/>
            <wp:docPr id="26" name="Рисунок 14" descr="C:\Users\Ученик\Desktop\IMG-eb6852545bf838d66d4e42b8fb03098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еник\Desktop\IMG-eb6852545bf838d66d4e42b8fb03098c-V.jpg"/>
                    <pic:cNvPicPr>
                      <a:picLocks noChangeAspect="1" noChangeArrowheads="1"/>
                    </pic:cNvPicPr>
                  </pic:nvPicPr>
                  <pic:blipFill>
                    <a:blip r:embed="rId38" cstate="print"/>
                    <a:srcRect/>
                    <a:stretch>
                      <a:fillRect/>
                    </a:stretch>
                  </pic:blipFill>
                  <pic:spPr bwMode="auto">
                    <a:xfrm>
                      <a:off x="0" y="0"/>
                      <a:ext cx="1394000" cy="1759967"/>
                    </a:xfrm>
                    <a:prstGeom prst="rect">
                      <a:avLst/>
                    </a:prstGeom>
                    <a:noFill/>
                    <a:ln w="9525">
                      <a:noFill/>
                      <a:miter lim="800000"/>
                      <a:headEnd/>
                      <a:tailEnd/>
                    </a:ln>
                  </pic:spPr>
                </pic:pic>
              </a:graphicData>
            </a:graphic>
          </wp:inline>
        </w:drawing>
      </w:r>
    </w:p>
    <w:p w:rsidR="00F75CDB" w:rsidRDefault="00F75CDB" w:rsidP="008E2CFD">
      <w:pPr>
        <w:spacing w:after="0"/>
        <w:ind w:firstLine="567"/>
        <w:jc w:val="both"/>
        <w:rPr>
          <w:rFonts w:ascii="Arial" w:hAnsi="Arial" w:cs="Arial"/>
          <w:color w:val="222222"/>
          <w:sz w:val="24"/>
          <w:szCs w:val="24"/>
          <w:shd w:val="clear" w:color="auto" w:fill="FFFFFF"/>
        </w:rPr>
      </w:pPr>
      <w:r w:rsidRPr="00F75CDB">
        <w:rPr>
          <w:rFonts w:ascii="Arial" w:hAnsi="Arial" w:cs="Arial"/>
          <w:color w:val="222222"/>
          <w:sz w:val="24"/>
          <w:szCs w:val="24"/>
          <w:shd w:val="clear" w:color="auto" w:fill="FFFFFF"/>
        </w:rPr>
        <w:t>А вечером</w:t>
      </w:r>
      <w:r w:rsidR="000E7D7E">
        <w:rPr>
          <w:rFonts w:ascii="Arial" w:hAnsi="Arial" w:cs="Arial"/>
          <w:color w:val="222222"/>
          <w:sz w:val="24"/>
          <w:szCs w:val="24"/>
          <w:shd w:val="clear" w:color="auto" w:fill="FFFFFF"/>
        </w:rPr>
        <w:t xml:space="preserve"> 26 декабря состояло</w:t>
      </w:r>
      <w:r w:rsidRPr="00F75CDB">
        <w:rPr>
          <w:rFonts w:ascii="Arial" w:hAnsi="Arial" w:cs="Arial"/>
          <w:color w:val="222222"/>
          <w:sz w:val="24"/>
          <w:szCs w:val="24"/>
          <w:shd w:val="clear" w:color="auto" w:fill="FFFFFF"/>
        </w:rPr>
        <w:t>сь</w:t>
      </w:r>
      <w:r w:rsidR="000E7D7E">
        <w:rPr>
          <w:rFonts w:ascii="Arial" w:hAnsi="Arial" w:cs="Arial"/>
          <w:color w:val="222222"/>
          <w:sz w:val="24"/>
          <w:szCs w:val="24"/>
          <w:shd w:val="clear" w:color="auto" w:fill="FFFFFF"/>
        </w:rPr>
        <w:t xml:space="preserve"> новогоднее школьное событие «</w:t>
      </w:r>
      <w:proofErr w:type="gramStart"/>
      <w:r w:rsidR="000E7D7E">
        <w:rPr>
          <w:rFonts w:ascii="Arial" w:hAnsi="Arial" w:cs="Arial"/>
          <w:color w:val="222222"/>
          <w:sz w:val="24"/>
          <w:szCs w:val="24"/>
          <w:shd w:val="clear" w:color="auto" w:fill="FFFFFF"/>
        </w:rPr>
        <w:t>Наши</w:t>
      </w:r>
      <w:proofErr w:type="gramEnd"/>
      <w:r w:rsidR="000E7D7E">
        <w:rPr>
          <w:rFonts w:ascii="Arial" w:hAnsi="Arial" w:cs="Arial"/>
          <w:color w:val="222222"/>
          <w:sz w:val="24"/>
          <w:szCs w:val="24"/>
          <w:shd w:val="clear" w:color="auto" w:fill="FFFFFF"/>
        </w:rPr>
        <w:t xml:space="preserve"> 10-е …»</w:t>
      </w:r>
      <w:r w:rsidRPr="00F75CDB">
        <w:rPr>
          <w:rFonts w:ascii="Arial" w:hAnsi="Arial" w:cs="Arial"/>
          <w:color w:val="222222"/>
          <w:sz w:val="24"/>
          <w:szCs w:val="24"/>
          <w:shd w:val="clear" w:color="auto" w:fill="FFFFFF"/>
        </w:rPr>
        <w:t xml:space="preserve"> </w:t>
      </w:r>
      <w:r w:rsidR="000E7D7E">
        <w:rPr>
          <w:rFonts w:ascii="Arial" w:hAnsi="Arial" w:cs="Arial"/>
          <w:color w:val="222222"/>
          <w:sz w:val="24"/>
          <w:szCs w:val="24"/>
          <w:shd w:val="clear" w:color="auto" w:fill="FFFFFF"/>
        </w:rPr>
        <w:t>в старших классах, которое</w:t>
      </w:r>
      <w:r w:rsidRPr="00F75CDB">
        <w:rPr>
          <w:rFonts w:ascii="Arial" w:hAnsi="Arial" w:cs="Arial"/>
          <w:color w:val="222222"/>
          <w:sz w:val="24"/>
          <w:szCs w:val="24"/>
          <w:shd w:val="clear" w:color="auto" w:fill="FFFFFF"/>
        </w:rPr>
        <w:t xml:space="preserve"> ста</w:t>
      </w:r>
      <w:r w:rsidR="000E7D7E">
        <w:rPr>
          <w:rFonts w:ascii="Arial" w:hAnsi="Arial" w:cs="Arial"/>
          <w:color w:val="222222"/>
          <w:sz w:val="24"/>
          <w:szCs w:val="24"/>
          <w:shd w:val="clear" w:color="auto" w:fill="FFFFFF"/>
        </w:rPr>
        <w:t>ло</w:t>
      </w:r>
      <w:r w:rsidRPr="00F75CDB">
        <w:rPr>
          <w:rFonts w:ascii="Arial" w:hAnsi="Arial" w:cs="Arial"/>
          <w:color w:val="222222"/>
          <w:sz w:val="24"/>
          <w:szCs w:val="24"/>
          <w:shd w:val="clear" w:color="auto" w:fill="FFFFFF"/>
        </w:rPr>
        <w:t xml:space="preserve"> </w:t>
      </w:r>
      <w:r w:rsidR="000E7D7E">
        <w:rPr>
          <w:rFonts w:ascii="Arial" w:hAnsi="Arial" w:cs="Arial"/>
          <w:color w:val="222222"/>
          <w:sz w:val="24"/>
          <w:szCs w:val="24"/>
          <w:shd w:val="clear" w:color="auto" w:fill="FFFFFF"/>
        </w:rPr>
        <w:t>кульминацией праздничных пригото</w:t>
      </w:r>
      <w:r w:rsidRPr="00F75CDB">
        <w:rPr>
          <w:rFonts w:ascii="Arial" w:hAnsi="Arial" w:cs="Arial"/>
          <w:color w:val="222222"/>
          <w:sz w:val="24"/>
          <w:szCs w:val="24"/>
          <w:shd w:val="clear" w:color="auto" w:fill="FFFFFF"/>
        </w:rPr>
        <w:t>влений. Ребята подготовили красочные танцевальные и вокальные номера и поразили всех актёрским талантом, умением перевоплощаться и взаимодействовать с участниками праздника и зрителями.</w:t>
      </w:r>
      <w:r w:rsidR="000E7D7E">
        <w:rPr>
          <w:rFonts w:ascii="Arial" w:hAnsi="Arial" w:cs="Arial"/>
          <w:color w:val="222222"/>
          <w:sz w:val="24"/>
          <w:szCs w:val="24"/>
          <w:shd w:val="clear" w:color="auto" w:fill="FFFFFF"/>
        </w:rPr>
        <w:t xml:space="preserve"> Вечер закончился новогодней дискотекой, где под различные хиты все показали свои способности.</w:t>
      </w:r>
    </w:p>
    <w:p w:rsidR="008E2CFD" w:rsidRPr="00F75CDB" w:rsidRDefault="008E2CFD" w:rsidP="008E2CFD">
      <w:pPr>
        <w:ind w:firstLine="567"/>
        <w:jc w:val="right"/>
        <w:rPr>
          <w:rFonts w:ascii="Arial" w:hAnsi="Arial" w:cs="Arial"/>
          <w:color w:val="222222"/>
          <w:sz w:val="24"/>
          <w:szCs w:val="24"/>
          <w:shd w:val="clear" w:color="auto" w:fill="FFFFFF"/>
        </w:rPr>
      </w:pPr>
      <w:proofErr w:type="spellStart"/>
      <w:r>
        <w:rPr>
          <w:rFonts w:ascii="Arial" w:hAnsi="Arial" w:cs="Arial"/>
          <w:color w:val="222222"/>
          <w:sz w:val="24"/>
          <w:szCs w:val="24"/>
          <w:shd w:val="clear" w:color="auto" w:fill="FFFFFF"/>
        </w:rPr>
        <w:t>Аношкина</w:t>
      </w:r>
      <w:proofErr w:type="spellEnd"/>
      <w:r>
        <w:rPr>
          <w:rFonts w:ascii="Arial" w:hAnsi="Arial" w:cs="Arial"/>
          <w:color w:val="222222"/>
          <w:sz w:val="24"/>
          <w:szCs w:val="24"/>
          <w:shd w:val="clear" w:color="auto" w:fill="FFFFFF"/>
        </w:rPr>
        <w:t xml:space="preserve"> Виктория</w:t>
      </w:r>
    </w:p>
    <w:p w:rsidR="008E2CFD" w:rsidRDefault="008E2CFD" w:rsidP="00F75CDB">
      <w:pPr>
        <w:rPr>
          <w:rFonts w:asciiTheme="minorHAnsi" w:hAnsiTheme="minorHAnsi"/>
          <w:b/>
          <w:color w:val="FF0000"/>
          <w:sz w:val="28"/>
          <w:szCs w:val="28"/>
        </w:rPr>
      </w:pPr>
      <w:r>
        <w:rPr>
          <w:rFonts w:asciiTheme="minorHAnsi" w:hAnsiTheme="minorHAnsi"/>
          <w:b/>
          <w:color w:val="FF000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47" type="#_x0000_t136" style="width:398.4pt;height:31.2pt" fillcolor="#00b050">
            <v:shadow on="t" opacity="52429f"/>
            <v:textpath style="font-family:&quot;Arial Black&quot;;font-style:italic;v-text-kern:t" trim="t" fitpath="t" string="С Новым годом!!!"/>
          </v:shape>
        </w:pict>
      </w:r>
    </w:p>
    <w:p w:rsidR="00D44F6D" w:rsidRPr="00D44F6D" w:rsidRDefault="00D44F6D" w:rsidP="00D44F6D">
      <w:pPr>
        <w:pStyle w:val="1"/>
        <w:spacing w:before="0" w:after="0"/>
        <w:textAlignment w:val="baseline"/>
        <w:rPr>
          <w:b w:val="0"/>
          <w:bCs w:val="0"/>
          <w:caps/>
          <w:color w:val="FF0000"/>
        </w:rPr>
      </w:pPr>
      <w:r w:rsidRPr="00D44F6D">
        <w:rPr>
          <w:b w:val="0"/>
          <w:bCs w:val="0"/>
          <w:caps/>
          <w:color w:val="FF0000"/>
        </w:rPr>
        <w:lastRenderedPageBreak/>
        <w:t>Подведение итогов полугодия</w:t>
      </w:r>
    </w:p>
    <w:p w:rsidR="00D44F6D" w:rsidRPr="00D44F6D" w:rsidRDefault="00D44F6D" w:rsidP="00D44F6D">
      <w:pPr>
        <w:pStyle w:val="a5"/>
        <w:spacing w:before="0" w:beforeAutospacing="0" w:after="238" w:afterAutospacing="0"/>
        <w:textAlignment w:val="baseline"/>
        <w:rPr>
          <w:rFonts w:ascii="Arial" w:hAnsi="Arial" w:cs="Arial"/>
        </w:rPr>
      </w:pPr>
      <w:r w:rsidRPr="00D44F6D">
        <w:rPr>
          <w:rFonts w:ascii="Arial" w:hAnsi="Arial" w:cs="Arial"/>
        </w:rPr>
        <w:t>Накануне окончания 2 четверти мы подводим ее итоги. Во всех классах прошли итоговые линейки, на которых ребятам вручили грамоты, дипломы за участие в школьных, городских, региональных, Всероссийских и даже Международных конкурсах и соревнованиях. Мы хорошо потрудились и готовы после новогодних каникул продолжить учебный год с новыми силами!</w:t>
      </w:r>
    </w:p>
    <w:p w:rsidR="00D44F6D" w:rsidRDefault="00D44F6D" w:rsidP="00D44F6D">
      <w:pPr>
        <w:pStyle w:val="a5"/>
        <w:spacing w:before="0" w:beforeAutospacing="0" w:after="0" w:afterAutospacing="0"/>
        <w:rPr>
          <w:b/>
          <w:bCs/>
          <w:color w:val="006600"/>
        </w:rPr>
      </w:pPr>
      <w:r>
        <w:rPr>
          <w:b/>
          <w:bCs/>
          <w:noProof/>
          <w:color w:val="006600"/>
        </w:rPr>
        <w:drawing>
          <wp:inline distT="0" distB="0" distL="0" distR="0">
            <wp:extent cx="3237865" cy="2146300"/>
            <wp:effectExtent l="19050" t="0" r="635"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3237865" cy="2146300"/>
                    </a:xfrm>
                    <a:prstGeom prst="rect">
                      <a:avLst/>
                    </a:prstGeom>
                    <a:noFill/>
                    <a:ln w="9525">
                      <a:noFill/>
                      <a:miter lim="800000"/>
                      <a:headEnd/>
                      <a:tailEnd/>
                    </a:ln>
                  </pic:spPr>
                </pic:pic>
              </a:graphicData>
            </a:graphic>
          </wp:inline>
        </w:drawing>
      </w:r>
      <w:r>
        <w:rPr>
          <w:b/>
          <w:bCs/>
          <w:noProof/>
          <w:color w:val="006600"/>
        </w:rPr>
        <w:drawing>
          <wp:inline distT="0" distB="0" distL="0" distR="0">
            <wp:extent cx="3218815" cy="2146300"/>
            <wp:effectExtent l="19050" t="0" r="635" b="0"/>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a:stretch>
                      <a:fillRect/>
                    </a:stretch>
                  </pic:blipFill>
                  <pic:spPr bwMode="auto">
                    <a:xfrm>
                      <a:off x="0" y="0"/>
                      <a:ext cx="3218815" cy="2146300"/>
                    </a:xfrm>
                    <a:prstGeom prst="rect">
                      <a:avLst/>
                    </a:prstGeom>
                    <a:noFill/>
                    <a:ln w="9525">
                      <a:noFill/>
                      <a:miter lim="800000"/>
                      <a:headEnd/>
                      <a:tailEnd/>
                    </a:ln>
                  </pic:spPr>
                </pic:pic>
              </a:graphicData>
            </a:graphic>
          </wp:inline>
        </w:drawing>
      </w:r>
    </w:p>
    <w:p w:rsidR="00D44F6D" w:rsidRPr="00D44F6D" w:rsidRDefault="00D44F6D" w:rsidP="00D44F6D">
      <w:pPr>
        <w:pStyle w:val="a5"/>
        <w:spacing w:before="0" w:beforeAutospacing="0" w:after="0" w:afterAutospacing="0"/>
        <w:jc w:val="both"/>
        <w:rPr>
          <w:b/>
          <w:bCs/>
          <w:color w:val="006600"/>
        </w:rPr>
      </w:pPr>
    </w:p>
    <w:p w:rsidR="00D44F6D" w:rsidRPr="00D44F6D" w:rsidRDefault="006A2AFC" w:rsidP="006A2AFC">
      <w:pPr>
        <w:spacing w:after="120" w:line="240" w:lineRule="auto"/>
        <w:textAlignment w:val="baseline"/>
        <w:outlineLvl w:val="0"/>
        <w:rPr>
          <w:rFonts w:ascii="Times New Roman" w:hAnsi="Times New Roman"/>
          <w:caps/>
          <w:color w:val="00B050"/>
          <w:kern w:val="36"/>
          <w:sz w:val="28"/>
          <w:szCs w:val="28"/>
          <w:lang w:eastAsia="ru-RU"/>
        </w:rPr>
      </w:pPr>
      <w:r>
        <w:rPr>
          <w:rFonts w:ascii="Times New Roman" w:hAnsi="Times New Roman"/>
          <w:caps/>
          <w:noProof/>
          <w:color w:val="00B050"/>
          <w:kern w:val="36"/>
          <w:sz w:val="28"/>
          <w:szCs w:val="28"/>
          <w:lang w:eastAsia="ru-RU"/>
        </w:rPr>
        <w:drawing>
          <wp:anchor distT="0" distB="0" distL="114300" distR="114300" simplePos="0" relativeHeight="251676672" behindDoc="0" locked="0" layoutInCell="1" allowOverlap="1">
            <wp:simplePos x="0" y="0"/>
            <wp:positionH relativeFrom="column">
              <wp:posOffset>4638675</wp:posOffset>
            </wp:positionH>
            <wp:positionV relativeFrom="paragraph">
              <wp:posOffset>120650</wp:posOffset>
            </wp:positionV>
            <wp:extent cx="2157730" cy="1620520"/>
            <wp:effectExtent l="19050" t="0" r="0" b="0"/>
            <wp:wrapSquare wrapText="bothSides"/>
            <wp:docPr id="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cstate="print"/>
                    <a:srcRect/>
                    <a:stretch>
                      <a:fillRect/>
                    </a:stretch>
                  </pic:blipFill>
                  <pic:spPr bwMode="auto">
                    <a:xfrm>
                      <a:off x="0" y="0"/>
                      <a:ext cx="2157730" cy="1620520"/>
                    </a:xfrm>
                    <a:prstGeom prst="rect">
                      <a:avLst/>
                    </a:prstGeom>
                    <a:noFill/>
                    <a:ln w="9525">
                      <a:noFill/>
                      <a:miter lim="800000"/>
                      <a:headEnd/>
                      <a:tailEnd/>
                    </a:ln>
                  </pic:spPr>
                </pic:pic>
              </a:graphicData>
            </a:graphic>
          </wp:anchor>
        </w:drawing>
      </w:r>
      <w:r w:rsidR="00D44F6D" w:rsidRPr="00D44F6D">
        <w:rPr>
          <w:rFonts w:ascii="Times New Roman" w:hAnsi="Times New Roman"/>
          <w:caps/>
          <w:color w:val="00B050"/>
          <w:kern w:val="36"/>
          <w:sz w:val="28"/>
          <w:szCs w:val="28"/>
          <w:lang w:eastAsia="ru-RU"/>
        </w:rPr>
        <w:t>ЗАВЕРШИЛСЯ ШКОЛЬНЫЙ ЭТАП ТРАДИЦИОННОГО КОНКУРСА НА ЛУЧШЕЕ НОВОГОДНЕЕ УКРАШЕНИЕ</w:t>
      </w:r>
    </w:p>
    <w:p w:rsidR="00D44F6D" w:rsidRPr="006A2AFC" w:rsidRDefault="00D44F6D" w:rsidP="006A2AFC">
      <w:pPr>
        <w:spacing w:after="0" w:line="240" w:lineRule="auto"/>
        <w:textAlignment w:val="baseline"/>
        <w:rPr>
          <w:rFonts w:ascii="Times New Roman" w:hAnsi="Times New Roman"/>
          <w:color w:val="000000" w:themeColor="text1"/>
          <w:sz w:val="24"/>
          <w:szCs w:val="24"/>
          <w:lang w:eastAsia="ru-RU"/>
        </w:rPr>
      </w:pPr>
      <w:r w:rsidRPr="006A2AFC">
        <w:rPr>
          <w:rFonts w:ascii="Arial" w:hAnsi="Arial" w:cs="Arial"/>
          <w:color w:val="000000" w:themeColor="text1"/>
          <w:sz w:val="24"/>
          <w:szCs w:val="24"/>
          <w:lang w:eastAsia="ru-RU"/>
        </w:rPr>
        <w:t>Лучшие игрушки примут участие в Городском этапе конкурса в бюджетном образовательном учреждении дополнительного образования детей города Омска «Центр эстетического воспитания детей «Нефтяник».</w:t>
      </w:r>
      <w:r w:rsidRPr="006A2AFC">
        <w:rPr>
          <w:rFonts w:ascii="Times New Roman" w:hAnsi="Times New Roman"/>
          <w:color w:val="000000" w:themeColor="text1"/>
          <w:sz w:val="24"/>
          <w:szCs w:val="24"/>
          <w:lang w:eastAsia="ru-RU"/>
        </w:rPr>
        <w:t xml:space="preserve"> </w:t>
      </w:r>
      <w:r w:rsidRPr="006A2AFC">
        <w:rPr>
          <w:rFonts w:ascii="Arial" w:hAnsi="Arial" w:cs="Arial"/>
          <w:color w:val="000000" w:themeColor="text1"/>
          <w:sz w:val="24"/>
          <w:szCs w:val="24"/>
          <w:lang w:eastAsia="ru-RU"/>
        </w:rPr>
        <w:t>Елочные игрушки, выполненные нашими ребятами, будут размещены на уличных елках нашего города. Часть работ отправлена на украшение елки Детской больницы для онкологических больных. Спасибо всем участникам конкурса. Ваши работы подарили всем радость наступающих Новогодних праздников!</w:t>
      </w:r>
    </w:p>
    <w:p w:rsidR="009B1235" w:rsidRPr="006A2AFC" w:rsidRDefault="00855A2C" w:rsidP="006A2AFC">
      <w:pPr>
        <w:jc w:val="right"/>
        <w:rPr>
          <w:sz w:val="28"/>
          <w:szCs w:val="28"/>
        </w:rPr>
      </w:pPr>
      <w:r>
        <w:rPr>
          <w:sz w:val="28"/>
          <w:szCs w:val="28"/>
        </w:rPr>
        <w:t>Волкова Полина</w:t>
      </w:r>
    </w:p>
    <w:p w:rsidR="00D44F6D" w:rsidRPr="00CA023B" w:rsidRDefault="00D44F6D" w:rsidP="00D44F6D">
      <w:pPr>
        <w:rPr>
          <w:b/>
          <w:color w:val="FF0000"/>
          <w:sz w:val="28"/>
          <w:szCs w:val="28"/>
        </w:rPr>
      </w:pPr>
      <w:r>
        <w:rPr>
          <w:rFonts w:ascii="Helvetica" w:hAnsi="Helvetica"/>
          <w:b/>
          <w:color w:val="FF0000"/>
          <w:sz w:val="28"/>
          <w:szCs w:val="28"/>
        </w:rPr>
        <w:t>Что мы знаем о славянском</w:t>
      </w:r>
      <w:r w:rsidRPr="007936A4">
        <w:rPr>
          <w:rFonts w:ascii="Helvetica" w:hAnsi="Helvetica"/>
          <w:b/>
          <w:color w:val="FF0000"/>
          <w:sz w:val="28"/>
          <w:szCs w:val="28"/>
        </w:rPr>
        <w:t xml:space="preserve"> календар</w:t>
      </w:r>
      <w:r>
        <w:rPr>
          <w:rFonts w:ascii="Helvetica" w:hAnsi="Helvetica"/>
          <w:b/>
          <w:color w:val="FF0000"/>
          <w:sz w:val="28"/>
          <w:szCs w:val="28"/>
        </w:rPr>
        <w:t>е</w:t>
      </w:r>
    </w:p>
    <w:p w:rsidR="006A2AFC" w:rsidRPr="00D44F6D" w:rsidRDefault="006A2AFC" w:rsidP="006A2AFC">
      <w:pPr>
        <w:pStyle w:val="article-renderblock"/>
        <w:shd w:val="clear" w:color="auto" w:fill="FFFFFF"/>
        <w:spacing w:before="0" w:beforeAutospacing="0" w:after="0" w:afterAutospacing="0"/>
        <w:ind w:firstLine="567"/>
        <w:jc w:val="both"/>
        <w:rPr>
          <w:rFonts w:ascii="Arial" w:hAnsi="Arial" w:cs="Arial"/>
          <w:i/>
          <w:color w:val="000000"/>
        </w:rPr>
      </w:pPr>
      <w:r w:rsidRPr="00D44F6D">
        <w:rPr>
          <w:rFonts w:ascii="Arial" w:hAnsi="Arial" w:cs="Arial"/>
          <w:i/>
          <w:color w:val="000000"/>
        </w:rPr>
        <w:t xml:space="preserve">Каждый Новый год многие СМИ обязательно публикуют почему-то китайские гороскопы, которые говорят, что каждый год имеет свой тотем какого-либо животного. 2019 год в Китае был под покровительством Жёлтой Земляной Свиньи. </w:t>
      </w:r>
    </w:p>
    <w:p w:rsidR="006A2AFC" w:rsidRDefault="009B1235" w:rsidP="006A2AFC">
      <w:pPr>
        <w:pStyle w:val="a5"/>
        <w:shd w:val="clear" w:color="auto" w:fill="FFFFFF"/>
        <w:spacing w:before="0" w:beforeAutospacing="0" w:after="0" w:afterAutospacing="0"/>
        <w:ind w:firstLine="567"/>
        <w:jc w:val="both"/>
        <w:textAlignment w:val="baseline"/>
        <w:rPr>
          <w:rFonts w:ascii="Arial" w:hAnsi="Arial" w:cs="Arial"/>
        </w:rPr>
      </w:pPr>
      <w:r w:rsidRPr="009B1235">
        <w:rPr>
          <w:rFonts w:ascii="Arial" w:hAnsi="Arial" w:cs="Arial"/>
        </w:rPr>
        <w:t>2019 год</w:t>
      </w:r>
      <w:r w:rsidR="008E2CFD" w:rsidRPr="009B1235">
        <w:rPr>
          <w:rFonts w:ascii="Arial" w:hAnsi="Arial" w:cs="Arial"/>
        </w:rPr>
        <w:t xml:space="preserve"> по с</w:t>
      </w:r>
      <w:r w:rsidRPr="009B1235">
        <w:rPr>
          <w:rFonts w:ascii="Arial" w:hAnsi="Arial" w:cs="Arial"/>
        </w:rPr>
        <w:t>лавянскому календарю – это</w:t>
      </w:r>
      <w:r w:rsidR="008E2CFD" w:rsidRPr="009B1235">
        <w:rPr>
          <w:rFonts w:ascii="Arial" w:hAnsi="Arial" w:cs="Arial"/>
        </w:rPr>
        <w:t xml:space="preserve"> 7527 лето. Тотемом года признан Парящий Орёл. Символом года по восточному календарю является Земляной Кабан (у японцев) или Жёлтый Лис по календарю Коляда-Дар или Славяно-Арийскому. Есть ещё и другие календари: майя, </w:t>
      </w:r>
      <w:proofErr w:type="spellStart"/>
      <w:r w:rsidR="008E2CFD" w:rsidRPr="009B1235">
        <w:rPr>
          <w:rFonts w:ascii="Arial" w:hAnsi="Arial" w:cs="Arial"/>
        </w:rPr>
        <w:t>зороастрийский</w:t>
      </w:r>
      <w:proofErr w:type="spellEnd"/>
      <w:proofErr w:type="gramStart"/>
      <w:r w:rsidR="008E2CFD" w:rsidRPr="009B1235">
        <w:rPr>
          <w:rFonts w:ascii="Arial" w:hAnsi="Arial" w:cs="Arial"/>
        </w:rPr>
        <w:t>…</w:t>
      </w:r>
      <w:r w:rsidRPr="009B1235">
        <w:rPr>
          <w:rFonts w:ascii="Arial" w:hAnsi="Arial" w:cs="Arial"/>
        </w:rPr>
        <w:t xml:space="preserve"> </w:t>
      </w:r>
      <w:r w:rsidR="008E2CFD" w:rsidRPr="009B1235">
        <w:rPr>
          <w:rFonts w:ascii="Arial" w:hAnsi="Arial" w:cs="Arial"/>
        </w:rPr>
        <w:t>В</w:t>
      </w:r>
      <w:proofErr w:type="gramEnd"/>
      <w:r w:rsidR="008E2CFD" w:rsidRPr="009B1235">
        <w:rPr>
          <w:rFonts w:ascii="Arial" w:hAnsi="Arial" w:cs="Arial"/>
        </w:rPr>
        <w:t>от столько символов-тотемов!</w:t>
      </w:r>
    </w:p>
    <w:p w:rsidR="008E2CFD" w:rsidRDefault="008E2CFD" w:rsidP="00C3015C">
      <w:pPr>
        <w:shd w:val="clear" w:color="auto" w:fill="FFFFFF"/>
        <w:spacing w:after="0" w:line="240" w:lineRule="auto"/>
        <w:ind w:firstLine="567"/>
        <w:jc w:val="both"/>
        <w:textAlignment w:val="baseline"/>
        <w:rPr>
          <w:rFonts w:ascii="Arial" w:hAnsi="Arial" w:cs="Arial"/>
          <w:sz w:val="24"/>
          <w:szCs w:val="24"/>
          <w:lang w:eastAsia="ru-RU"/>
        </w:rPr>
      </w:pPr>
      <w:r w:rsidRPr="009B1235">
        <w:rPr>
          <w:rFonts w:ascii="Arial" w:hAnsi="Arial" w:cs="Arial"/>
          <w:sz w:val="24"/>
          <w:szCs w:val="24"/>
        </w:rPr>
        <w:t>Какой зверь вам ближе, тому и поклоняйтесь! Всё на ваш вкус! Год п</w:t>
      </w:r>
      <w:r w:rsidR="009B1235" w:rsidRPr="009B1235">
        <w:rPr>
          <w:rFonts w:ascii="Arial" w:hAnsi="Arial" w:cs="Arial"/>
        </w:rPr>
        <w:t>о китайскому календарю наступил</w:t>
      </w:r>
      <w:r w:rsidRPr="009B1235">
        <w:rPr>
          <w:rFonts w:ascii="Arial" w:hAnsi="Arial" w:cs="Arial"/>
          <w:sz w:val="24"/>
          <w:szCs w:val="24"/>
        </w:rPr>
        <w:t xml:space="preserve"> 5 февр</w:t>
      </w:r>
      <w:r w:rsidR="00C3015C">
        <w:rPr>
          <w:rFonts w:ascii="Arial" w:hAnsi="Arial" w:cs="Arial"/>
        </w:rPr>
        <w:t>аля.</w:t>
      </w:r>
      <w:r w:rsidR="009B1235" w:rsidRPr="009B1235">
        <w:rPr>
          <w:rFonts w:ascii="Arial" w:hAnsi="Arial" w:cs="Arial"/>
        </w:rPr>
        <w:t xml:space="preserve"> </w:t>
      </w:r>
      <w:r w:rsidR="00C3015C" w:rsidRPr="009B1235">
        <w:rPr>
          <w:rFonts w:ascii="Arial" w:hAnsi="Arial" w:cs="Arial"/>
          <w:sz w:val="24"/>
          <w:szCs w:val="24"/>
          <w:lang w:eastAsia="ru-RU"/>
        </w:rPr>
        <w:t>Новый год у славян приходился на 20-21 марта — День весеннего равноденствия. С 1492 года народы Руси стали праздновать его в сентябре. Петр I своим законом, разом перескочив с сентября 7208 года на 1 января 1700 года, ввёл новое летосчисление по Юлианскому календарю. Таким образом, как минимум, на 5508 лет наша народность помолодела. А сейчас мы празднуем Новый год со всем миром по Григорианскому календарю в современном летосчислении от Рождества Христова.</w:t>
      </w:r>
    </w:p>
    <w:p w:rsidR="003067DE" w:rsidRDefault="003067DE" w:rsidP="00C3015C">
      <w:pPr>
        <w:shd w:val="clear" w:color="auto" w:fill="FFFFFF"/>
        <w:spacing w:after="0" w:line="240" w:lineRule="auto"/>
        <w:ind w:firstLine="567"/>
        <w:jc w:val="both"/>
        <w:textAlignment w:val="baseline"/>
        <w:rPr>
          <w:rFonts w:ascii="Arial" w:hAnsi="Arial" w:cs="Arial"/>
          <w:sz w:val="24"/>
          <w:szCs w:val="24"/>
          <w:lang w:eastAsia="ru-RU"/>
        </w:rPr>
      </w:pPr>
      <w:r w:rsidRPr="009B1235">
        <w:rPr>
          <w:rFonts w:ascii="Arial" w:hAnsi="Arial" w:cs="Arial"/>
          <w:sz w:val="24"/>
          <w:szCs w:val="24"/>
          <w:lang w:eastAsia="ru-RU"/>
        </w:rPr>
        <w:t>Древние славяне год называли «лето». Они поклонялись своим языческим богам, наделяя каждого магическими силами, наблюдая и увязывая всё это с живой природой.</w:t>
      </w:r>
      <w:r>
        <w:rPr>
          <w:rFonts w:ascii="Arial" w:hAnsi="Arial" w:cs="Arial"/>
          <w:sz w:val="24"/>
          <w:szCs w:val="24"/>
          <w:lang w:eastAsia="ru-RU"/>
        </w:rPr>
        <w:t xml:space="preserve"> </w:t>
      </w:r>
    </w:p>
    <w:p w:rsidR="003067DE" w:rsidRPr="009B1235" w:rsidRDefault="003067DE" w:rsidP="00C3015C">
      <w:pPr>
        <w:shd w:val="clear" w:color="auto" w:fill="FFFFFF"/>
        <w:spacing w:after="0" w:line="240" w:lineRule="auto"/>
        <w:ind w:firstLine="567"/>
        <w:jc w:val="both"/>
        <w:textAlignment w:val="baseline"/>
        <w:rPr>
          <w:rFonts w:ascii="Arial" w:hAnsi="Arial" w:cs="Arial"/>
          <w:sz w:val="24"/>
          <w:szCs w:val="24"/>
          <w:lang w:eastAsia="ru-RU"/>
        </w:rPr>
      </w:pPr>
      <w:r w:rsidRPr="009B1235">
        <w:rPr>
          <w:rFonts w:ascii="Arial" w:hAnsi="Arial" w:cs="Arial"/>
          <w:sz w:val="24"/>
          <w:szCs w:val="24"/>
          <w:lang w:eastAsia="ru-RU"/>
        </w:rPr>
        <w:t>Вся жизнь их была неразрывно связана с природой и верой в своих богов,</w:t>
      </w:r>
      <w:r>
        <w:rPr>
          <w:rFonts w:ascii="Arial" w:hAnsi="Arial" w:cs="Arial"/>
          <w:sz w:val="24"/>
          <w:szCs w:val="24"/>
          <w:lang w:eastAsia="ru-RU"/>
        </w:rPr>
        <w:t xml:space="preserve"> у которых они искали защиты и милости.</w:t>
      </w:r>
    </w:p>
    <w:p w:rsidR="008E2CFD" w:rsidRPr="009B1235" w:rsidRDefault="003732B0" w:rsidP="003067DE">
      <w:pPr>
        <w:shd w:val="clear" w:color="auto" w:fill="FFFFFF"/>
        <w:spacing w:after="0" w:line="240" w:lineRule="auto"/>
        <w:ind w:firstLine="567"/>
        <w:jc w:val="both"/>
        <w:textAlignment w:val="baseline"/>
        <w:rPr>
          <w:rFonts w:ascii="Arial" w:hAnsi="Arial" w:cs="Arial"/>
          <w:sz w:val="24"/>
          <w:szCs w:val="24"/>
          <w:lang w:eastAsia="ru-RU"/>
        </w:rPr>
      </w:pPr>
      <w:r>
        <w:rPr>
          <w:rFonts w:ascii="Arial" w:hAnsi="Arial" w:cs="Arial"/>
          <w:noProof/>
          <w:sz w:val="24"/>
          <w:szCs w:val="24"/>
          <w:lang w:eastAsia="ru-RU"/>
        </w:rPr>
        <w:lastRenderedPageBreak/>
        <w:drawing>
          <wp:anchor distT="0" distB="0" distL="114300" distR="114300" simplePos="0" relativeHeight="251675648" behindDoc="0" locked="0" layoutInCell="1" allowOverlap="1">
            <wp:simplePos x="0" y="0"/>
            <wp:positionH relativeFrom="column">
              <wp:posOffset>3845560</wp:posOffset>
            </wp:positionH>
            <wp:positionV relativeFrom="paragraph">
              <wp:posOffset>52070</wp:posOffset>
            </wp:positionV>
            <wp:extent cx="2971800" cy="2410460"/>
            <wp:effectExtent l="19050" t="0" r="0" b="0"/>
            <wp:wrapSquare wrapText="bothSides"/>
            <wp:docPr id="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srcRect/>
                    <a:stretch>
                      <a:fillRect/>
                    </a:stretch>
                  </pic:blipFill>
                  <pic:spPr bwMode="auto">
                    <a:xfrm>
                      <a:off x="0" y="0"/>
                      <a:ext cx="2971800" cy="2410460"/>
                    </a:xfrm>
                    <a:prstGeom prst="rect">
                      <a:avLst/>
                    </a:prstGeom>
                    <a:noFill/>
                    <a:ln w="9525">
                      <a:noFill/>
                      <a:miter lim="800000"/>
                      <a:headEnd/>
                      <a:tailEnd/>
                    </a:ln>
                  </pic:spPr>
                </pic:pic>
              </a:graphicData>
            </a:graphic>
          </wp:anchor>
        </w:drawing>
      </w:r>
      <w:r w:rsidR="008E2CFD" w:rsidRPr="009B1235">
        <w:rPr>
          <w:rFonts w:ascii="Arial" w:hAnsi="Arial" w:cs="Arial"/>
          <w:sz w:val="24"/>
          <w:szCs w:val="24"/>
        </w:rPr>
        <w:t xml:space="preserve">Цикл в старославянском календаре равен не 12 годам, как у </w:t>
      </w:r>
      <w:proofErr w:type="gramStart"/>
      <w:r w:rsidR="008E2CFD" w:rsidRPr="009B1235">
        <w:rPr>
          <w:rFonts w:ascii="Arial" w:hAnsi="Arial" w:cs="Arial"/>
          <w:sz w:val="24"/>
          <w:szCs w:val="24"/>
        </w:rPr>
        <w:t>восточного</w:t>
      </w:r>
      <w:proofErr w:type="gramEnd"/>
      <w:r w:rsidR="008E2CFD" w:rsidRPr="009B1235">
        <w:rPr>
          <w:rFonts w:ascii="Arial" w:hAnsi="Arial" w:cs="Arial"/>
          <w:sz w:val="24"/>
          <w:szCs w:val="24"/>
        </w:rPr>
        <w:t>, а 16 летам. Каждый тотем наделён характером своего зверя.</w:t>
      </w:r>
    </w:p>
    <w:p w:rsidR="008E2CFD" w:rsidRPr="009B1235" w:rsidRDefault="008E2CFD" w:rsidP="006A2AFC">
      <w:pPr>
        <w:pStyle w:val="a5"/>
        <w:shd w:val="clear" w:color="auto" w:fill="FFFFFF"/>
        <w:spacing w:before="0" w:beforeAutospacing="0" w:after="0" w:afterAutospacing="0"/>
        <w:ind w:firstLine="567"/>
        <w:jc w:val="both"/>
        <w:textAlignment w:val="baseline"/>
        <w:rPr>
          <w:rFonts w:ascii="Arial" w:hAnsi="Arial" w:cs="Arial"/>
        </w:rPr>
      </w:pPr>
      <w:r w:rsidRPr="009B1235">
        <w:rPr>
          <w:rFonts w:ascii="Arial" w:hAnsi="Arial" w:cs="Arial"/>
        </w:rPr>
        <w:t xml:space="preserve">Почему стали прислушиваться к китайскому календарю, встречать Новый год в восточных традициях, не задумывались? Причину назвать трудно, скорее всего, в силу того, что своего русского исконно-славянского календаря не сохранили, традиции утратили, а таинственности и веселья хочется…. А между тем </w:t>
      </w:r>
      <w:proofErr w:type="gramStart"/>
      <w:r w:rsidRPr="009B1235">
        <w:rPr>
          <w:rFonts w:ascii="Arial" w:hAnsi="Arial" w:cs="Arial"/>
        </w:rPr>
        <w:t>древнеславянский</w:t>
      </w:r>
      <w:proofErr w:type="gramEnd"/>
      <w:r w:rsidRPr="009B1235">
        <w:rPr>
          <w:rFonts w:ascii="Arial" w:hAnsi="Arial" w:cs="Arial"/>
        </w:rPr>
        <w:t xml:space="preserve"> </w:t>
      </w:r>
      <w:proofErr w:type="spellStart"/>
      <w:r w:rsidRPr="009B1235">
        <w:rPr>
          <w:rFonts w:ascii="Arial" w:hAnsi="Arial" w:cs="Arial"/>
        </w:rPr>
        <w:t>календарь-годослов</w:t>
      </w:r>
      <w:proofErr w:type="spellEnd"/>
      <w:r w:rsidRPr="009B1235">
        <w:rPr>
          <w:rFonts w:ascii="Arial" w:hAnsi="Arial" w:cs="Arial"/>
        </w:rPr>
        <w:t xml:space="preserve"> (</w:t>
      </w:r>
      <w:proofErr w:type="spellStart"/>
      <w:r w:rsidRPr="009B1235">
        <w:rPr>
          <w:rFonts w:ascii="Arial" w:hAnsi="Arial" w:cs="Arial"/>
        </w:rPr>
        <w:t>летослов</w:t>
      </w:r>
      <w:proofErr w:type="spellEnd"/>
      <w:r w:rsidRPr="009B1235">
        <w:rPr>
          <w:rFonts w:ascii="Arial" w:hAnsi="Arial" w:cs="Arial"/>
        </w:rPr>
        <w:t>) гораздо древнее восточного. Ему более семи с половиной тысяч лет.</w:t>
      </w:r>
    </w:p>
    <w:p w:rsidR="00CA023B" w:rsidRPr="00D44F6D" w:rsidRDefault="00E2725F" w:rsidP="00E2725F">
      <w:pPr>
        <w:pStyle w:val="article-renderblock"/>
        <w:shd w:val="clear" w:color="auto" w:fill="FFFFFF"/>
        <w:spacing w:before="0" w:beforeAutospacing="0" w:after="0" w:afterAutospacing="0"/>
        <w:ind w:firstLine="567"/>
        <w:jc w:val="both"/>
        <w:rPr>
          <w:rFonts w:ascii="Arial" w:hAnsi="Arial" w:cs="Arial"/>
          <w:i/>
          <w:color w:val="000000"/>
        </w:rPr>
      </w:pPr>
      <w:r w:rsidRPr="00D44F6D">
        <w:rPr>
          <w:rFonts w:ascii="Arial" w:hAnsi="Arial" w:cs="Arial"/>
          <w:i/>
          <w:color w:val="000000"/>
        </w:rPr>
        <w:t>А может нам стоит вспомнить свой славянский гороскоп, который начал действовать более 7 тысяч лет назад, наш календарь древнее многих других, так как ученые и исследователи знают и говорят о том, что славяне являются потомками исчезнувшей цивилизации Гипербореи, которая раньше была на севере современной России. </w:t>
      </w:r>
    </w:p>
    <w:p w:rsidR="00E2725F" w:rsidRPr="006A2AFC" w:rsidRDefault="003067DE" w:rsidP="00855A2C">
      <w:pPr>
        <w:spacing w:after="0" w:line="240" w:lineRule="auto"/>
        <w:ind w:firstLine="567"/>
        <w:jc w:val="both"/>
        <w:rPr>
          <w:rFonts w:ascii="Arial" w:hAnsi="Arial" w:cs="Arial"/>
          <w:sz w:val="24"/>
          <w:szCs w:val="24"/>
        </w:rPr>
      </w:pPr>
      <w:r>
        <w:rPr>
          <w:rFonts w:ascii="Arial" w:hAnsi="Arial" w:cs="Arial"/>
          <w:noProof/>
          <w:sz w:val="24"/>
          <w:szCs w:val="24"/>
          <w:lang w:eastAsia="ru-RU"/>
        </w:rPr>
        <w:drawing>
          <wp:anchor distT="0" distB="0" distL="114300" distR="114300" simplePos="0" relativeHeight="251660288" behindDoc="0" locked="0" layoutInCell="1" allowOverlap="1">
            <wp:simplePos x="0" y="0"/>
            <wp:positionH relativeFrom="column">
              <wp:posOffset>29210</wp:posOffset>
            </wp:positionH>
            <wp:positionV relativeFrom="paragraph">
              <wp:posOffset>735330</wp:posOffset>
            </wp:positionV>
            <wp:extent cx="3101340" cy="2131060"/>
            <wp:effectExtent l="19050" t="0" r="3810" b="0"/>
            <wp:wrapSquare wrapText="bothSides"/>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srcRect/>
                    <a:stretch>
                      <a:fillRect/>
                    </a:stretch>
                  </pic:blipFill>
                  <pic:spPr bwMode="auto">
                    <a:xfrm>
                      <a:off x="0" y="0"/>
                      <a:ext cx="3101340" cy="2131060"/>
                    </a:xfrm>
                    <a:prstGeom prst="rect">
                      <a:avLst/>
                    </a:prstGeom>
                    <a:noFill/>
                    <a:ln w="9525">
                      <a:noFill/>
                      <a:miter lim="800000"/>
                      <a:headEnd/>
                      <a:tailEnd/>
                    </a:ln>
                  </pic:spPr>
                </pic:pic>
              </a:graphicData>
            </a:graphic>
          </wp:anchor>
        </w:drawing>
      </w:r>
      <w:r w:rsidR="00E2725F" w:rsidRPr="006A2AFC">
        <w:rPr>
          <w:rFonts w:ascii="Arial" w:hAnsi="Arial" w:cs="Arial"/>
          <w:sz w:val="24"/>
          <w:szCs w:val="24"/>
        </w:rPr>
        <w:t xml:space="preserve">А какой год по славянскому календарю в 2020 и когда он начинается? По славянскому летоисчислению в 2020 году правит тотем Прядущий Мизгирь. Это животное обозначает паука. Одной из причин, почему данное членистоногое было избрано предками в качестве тотемного животного, видимо, является его широкое распространение. </w:t>
      </w:r>
    </w:p>
    <w:p w:rsidR="00855A2C" w:rsidRDefault="00E2725F" w:rsidP="00855A2C">
      <w:pPr>
        <w:spacing w:after="0" w:line="240" w:lineRule="auto"/>
        <w:ind w:firstLine="567"/>
        <w:jc w:val="both"/>
        <w:rPr>
          <w:rFonts w:ascii="Arial" w:hAnsi="Arial" w:cs="Arial"/>
          <w:sz w:val="24"/>
          <w:szCs w:val="24"/>
        </w:rPr>
      </w:pPr>
      <w:r w:rsidRPr="006A2AFC">
        <w:rPr>
          <w:rFonts w:ascii="Arial" w:hAnsi="Arial" w:cs="Arial"/>
          <w:sz w:val="24"/>
          <w:szCs w:val="24"/>
        </w:rPr>
        <w:t xml:space="preserve">В славянской мифологии тотем Прядущего Мизгиря олицетворяет взаимосвязь минувших, нынешних и грядущих поколений. Невидимая нить паутины связывает между собой предков и потомков, сохраняя и передавая накопленные знания для дальнейшей реализации рода. </w:t>
      </w:r>
      <w:r w:rsidR="00855A2C" w:rsidRPr="00855A2C">
        <w:rPr>
          <w:rFonts w:ascii="Arial" w:hAnsi="Arial" w:cs="Arial"/>
          <w:sz w:val="24"/>
          <w:szCs w:val="24"/>
        </w:rPr>
        <w:t>Мизгирь поддерживает связь поколений, показывая, что каждый человек является частичкой общего полотна и незримо связан друг с другом. Его задача – напомнить о том, что сила народа заключается в его единении и взаимодействии. И только действуя сообща можно идти по пути развития. Прядущий Мизгирь является хранителем семейных традиций. Он создает связи между поколениями, которые способствуют передаче накопленных знаний и мудрости. Таким образом, сила предков перетекает к потомкам и поддерживает непрерывность рода</w:t>
      </w:r>
      <w:proofErr w:type="gramStart"/>
      <w:r w:rsidR="00855A2C" w:rsidRPr="00855A2C">
        <w:rPr>
          <w:rFonts w:ascii="Arial" w:hAnsi="Arial" w:cs="Arial"/>
          <w:sz w:val="24"/>
          <w:szCs w:val="24"/>
        </w:rPr>
        <w:t>....»</w:t>
      </w:r>
      <w:r w:rsidR="00855A2C">
        <w:rPr>
          <w:rFonts w:ascii="Arial" w:hAnsi="Arial" w:cs="Arial"/>
          <w:sz w:val="24"/>
          <w:szCs w:val="24"/>
        </w:rPr>
        <w:t xml:space="preserve"> </w:t>
      </w:r>
      <w:proofErr w:type="gramEnd"/>
      <w:r w:rsidR="00855A2C" w:rsidRPr="00855A2C">
        <w:rPr>
          <w:rFonts w:ascii="Arial" w:hAnsi="Arial" w:cs="Arial"/>
          <w:sz w:val="24"/>
          <w:szCs w:val="24"/>
        </w:rPr>
        <w:t>Широко распространен мотив превращения паучьей паутинки в спасительную нить, которая выводит героя из опасного места или помогает ему взобраться на небо, а потом благополучно спуститься.</w:t>
      </w:r>
    </w:p>
    <w:p w:rsidR="00855A2C" w:rsidRPr="00855A2C" w:rsidRDefault="00855A2C" w:rsidP="00855A2C">
      <w:pPr>
        <w:spacing w:after="0" w:line="240" w:lineRule="auto"/>
        <w:ind w:firstLine="567"/>
        <w:jc w:val="right"/>
        <w:rPr>
          <w:rFonts w:ascii="Arial" w:hAnsi="Arial" w:cs="Arial"/>
          <w:sz w:val="24"/>
          <w:szCs w:val="24"/>
        </w:rPr>
      </w:pPr>
      <w:r>
        <w:rPr>
          <w:rFonts w:ascii="Arial" w:hAnsi="Arial" w:cs="Arial"/>
          <w:sz w:val="24"/>
          <w:szCs w:val="24"/>
        </w:rPr>
        <w:t>Иванова Дарья</w:t>
      </w:r>
    </w:p>
    <w:p w:rsidR="00855A2C" w:rsidRDefault="00855A2C" w:rsidP="00855A2C">
      <w:pPr>
        <w:spacing w:after="0" w:line="240" w:lineRule="auto"/>
        <w:ind w:firstLine="567"/>
        <w:jc w:val="both"/>
        <w:rPr>
          <w:rFonts w:ascii="Arial" w:hAnsi="Arial" w:cs="Arial"/>
          <w:i/>
          <w:color w:val="FF0000"/>
          <w:sz w:val="24"/>
          <w:szCs w:val="24"/>
        </w:rPr>
      </w:pPr>
      <w:r w:rsidRPr="00855A2C">
        <w:rPr>
          <w:rFonts w:ascii="Arial" w:hAnsi="Arial" w:cs="Arial"/>
          <w:i/>
          <w:color w:val="FF0000"/>
          <w:sz w:val="24"/>
          <w:szCs w:val="24"/>
        </w:rPr>
        <w:t>От редакции</w:t>
      </w:r>
      <w:r>
        <w:rPr>
          <w:rFonts w:ascii="Arial" w:hAnsi="Arial" w:cs="Arial"/>
          <w:i/>
          <w:color w:val="FF0000"/>
          <w:sz w:val="24"/>
          <w:szCs w:val="24"/>
        </w:rPr>
        <w:t>:</w:t>
      </w:r>
      <w:r w:rsidRPr="00855A2C">
        <w:rPr>
          <w:rFonts w:ascii="Arial" w:hAnsi="Arial" w:cs="Arial"/>
          <w:i/>
          <w:color w:val="FF0000"/>
          <w:sz w:val="24"/>
          <w:szCs w:val="24"/>
        </w:rPr>
        <w:t xml:space="preserve"> Пусть наступающий год станет именно таким – спасительной нитью, которая выведет из любых запутанных ситуаций, поможет преодолеть любые трудности. Найти связь с Родом и получить их поддержку. Почувствовать себя не одиноким, а в единстве со всеми. И более того – почувствовать себя творцом своей судьбы и насладиться красотой своего творения! Получить новые знания и мудрость для дальнейшего развития. Вдохновения!</w:t>
      </w:r>
    </w:p>
    <w:p w:rsidR="003067DE" w:rsidRPr="00855A2C" w:rsidRDefault="003067DE" w:rsidP="00855A2C">
      <w:pPr>
        <w:spacing w:after="0" w:line="240" w:lineRule="auto"/>
        <w:ind w:firstLine="567"/>
        <w:jc w:val="both"/>
        <w:rPr>
          <w:rFonts w:ascii="Arial" w:hAnsi="Arial" w:cs="Arial"/>
          <w:i/>
          <w:color w:val="FF0000"/>
          <w:sz w:val="24"/>
          <w:szCs w:val="24"/>
        </w:rPr>
      </w:pPr>
    </w:p>
    <w:p w:rsidR="008E2CFD" w:rsidRDefault="008E2CFD" w:rsidP="008E2CFD">
      <w:pPr>
        <w:pStyle w:val="a5"/>
        <w:spacing w:before="0" w:beforeAutospacing="0" w:after="0" w:afterAutospacing="0"/>
      </w:pPr>
      <w:r>
        <w:rPr>
          <w:b/>
          <w:bCs/>
          <w:color w:val="006600"/>
        </w:rPr>
        <w:t xml:space="preserve">Учредитель: </w:t>
      </w:r>
      <w:r>
        <w:rPr>
          <w:b/>
          <w:bCs/>
        </w:rPr>
        <w:t>Калугина О.В.— директор</w:t>
      </w:r>
    </w:p>
    <w:p w:rsidR="008E2CFD" w:rsidRDefault="008E2CFD" w:rsidP="008E2CFD">
      <w:pPr>
        <w:pStyle w:val="a5"/>
        <w:spacing w:before="0" w:beforeAutospacing="0" w:after="0" w:afterAutospacing="0"/>
        <w:rPr>
          <w:color w:val="000000"/>
        </w:rPr>
      </w:pPr>
      <w:r>
        <w:t xml:space="preserve">Редакторы: Кичигина М.Л., </w:t>
      </w:r>
      <w:proofErr w:type="spellStart"/>
      <w:r w:rsidR="009B1235">
        <w:t>Каспирович</w:t>
      </w:r>
      <w:proofErr w:type="spellEnd"/>
      <w:r w:rsidR="009B1235">
        <w:t xml:space="preserve"> </w:t>
      </w:r>
      <w:r w:rsidR="00D44F6D">
        <w:t>В.А</w:t>
      </w:r>
      <w:r>
        <w:t>., Барановская Е.Ю.</w:t>
      </w:r>
      <w:r>
        <w:rPr>
          <w:color w:val="000000"/>
        </w:rPr>
        <w:t xml:space="preserve"> </w:t>
      </w:r>
    </w:p>
    <w:p w:rsidR="00D44F6D" w:rsidRDefault="008E2CFD" w:rsidP="008E2CFD">
      <w:pPr>
        <w:shd w:val="clear" w:color="auto" w:fill="FFFFFF"/>
        <w:spacing w:after="0" w:line="240" w:lineRule="auto"/>
        <w:ind w:left="330" w:firstLine="550"/>
      </w:pPr>
      <w:r w:rsidRPr="00BE1C2E">
        <w:t xml:space="preserve">Корреспонденты: </w:t>
      </w:r>
      <w:proofErr w:type="spellStart"/>
      <w:r w:rsidRPr="00BE1C2E">
        <w:t>Тюлембаев</w:t>
      </w:r>
      <w:proofErr w:type="spellEnd"/>
      <w:r w:rsidRPr="00BE1C2E">
        <w:t xml:space="preserve"> </w:t>
      </w:r>
      <w:proofErr w:type="spellStart"/>
      <w:r w:rsidRPr="00BE1C2E">
        <w:t>Батырхан</w:t>
      </w:r>
      <w:proofErr w:type="spellEnd"/>
      <w:r w:rsidRPr="00BE1C2E">
        <w:t xml:space="preserve">, Федосеев Никита, </w:t>
      </w:r>
      <w:proofErr w:type="spellStart"/>
      <w:r w:rsidRPr="00BE1C2E">
        <w:t>Аношкина</w:t>
      </w:r>
      <w:proofErr w:type="spellEnd"/>
      <w:r w:rsidRPr="00BE1C2E">
        <w:t xml:space="preserve"> Виктория, </w:t>
      </w:r>
    </w:p>
    <w:p w:rsidR="008E2CFD" w:rsidRPr="00BE1C2E" w:rsidRDefault="008E2CFD" w:rsidP="008E2CFD">
      <w:pPr>
        <w:shd w:val="clear" w:color="auto" w:fill="FFFFFF"/>
        <w:spacing w:after="0" w:line="240" w:lineRule="auto"/>
        <w:ind w:left="330" w:firstLine="550"/>
        <w:rPr>
          <w:rFonts w:ascii="Times New Roman" w:hAnsi="Times New Roman"/>
          <w:sz w:val="24"/>
          <w:szCs w:val="24"/>
          <w:lang w:eastAsia="ru-RU"/>
        </w:rPr>
      </w:pPr>
      <w:r w:rsidRPr="00BE1C2E">
        <w:t xml:space="preserve">Зелинская Кристина, </w:t>
      </w:r>
      <w:proofErr w:type="spellStart"/>
      <w:r w:rsidRPr="00BE1C2E">
        <w:rPr>
          <w:lang w:eastAsia="ru-RU"/>
        </w:rPr>
        <w:t>Назарчук</w:t>
      </w:r>
      <w:proofErr w:type="spellEnd"/>
      <w:r w:rsidRPr="00BE1C2E">
        <w:rPr>
          <w:lang w:eastAsia="ru-RU"/>
        </w:rPr>
        <w:t xml:space="preserve"> Дмитрий</w:t>
      </w:r>
      <w:r w:rsidR="00855A2C">
        <w:rPr>
          <w:lang w:eastAsia="ru-RU"/>
        </w:rPr>
        <w:t>, Смелая Дарья, Волкова Полина, Иванова Дарья</w:t>
      </w:r>
      <w:r w:rsidRPr="00BE1C2E">
        <w:t>.</w:t>
      </w:r>
    </w:p>
    <w:p w:rsidR="006F209A" w:rsidRPr="00D44F6D" w:rsidRDefault="008E2CFD" w:rsidP="00D44F6D">
      <w:pPr>
        <w:widowControl w:val="0"/>
        <w:spacing w:after="0" w:line="240" w:lineRule="auto"/>
        <w:ind w:left="552"/>
        <w:rPr>
          <w:sz w:val="24"/>
          <w:szCs w:val="24"/>
        </w:rPr>
      </w:pPr>
      <w:r>
        <w:rPr>
          <w:color w:val="006600"/>
          <w:sz w:val="24"/>
          <w:szCs w:val="24"/>
        </w:rPr>
        <w:t xml:space="preserve">Газета доступна на сайте: </w:t>
      </w:r>
      <w:r>
        <w:rPr>
          <w:sz w:val="24"/>
          <w:szCs w:val="24"/>
        </w:rPr>
        <w:t>http://ou17.omsk.obr55.ru/</w:t>
      </w:r>
    </w:p>
    <w:sectPr w:rsidR="006F209A" w:rsidRPr="00D44F6D" w:rsidSect="00C2113E">
      <w:headerReference w:type="default" r:id="rId44"/>
      <w:footerReference w:type="default" r:id="rId45"/>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5891" w:rsidRDefault="00F45891" w:rsidP="003B1B53">
      <w:pPr>
        <w:spacing w:after="0" w:line="240" w:lineRule="auto"/>
      </w:pPr>
      <w:r>
        <w:separator/>
      </w:r>
    </w:p>
  </w:endnote>
  <w:endnote w:type="continuationSeparator" w:id="1">
    <w:p w:rsidR="00F45891" w:rsidRDefault="00F45891" w:rsidP="003B1B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55BB" w:rsidRDefault="006B779A" w:rsidP="001A2569">
    <w:pPr>
      <w:pStyle w:val="a8"/>
      <w:tabs>
        <w:tab w:val="center" w:pos="5386"/>
        <w:tab w:val="left" w:pos="6146"/>
      </w:tabs>
    </w:pPr>
    <w:fldSimple w:instr=" PAGE   \* MERGEFORMAT ">
      <w:r w:rsidR="003067DE">
        <w:rPr>
          <w:noProof/>
        </w:rPr>
        <w:t>5</w:t>
      </w:r>
    </w:fldSimple>
  </w:p>
  <w:p w:rsidR="00B855BB" w:rsidRDefault="00B855B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5891" w:rsidRDefault="00F45891" w:rsidP="003B1B53">
      <w:pPr>
        <w:spacing w:after="0" w:line="240" w:lineRule="auto"/>
      </w:pPr>
      <w:r>
        <w:separator/>
      </w:r>
    </w:p>
  </w:footnote>
  <w:footnote w:type="continuationSeparator" w:id="1">
    <w:p w:rsidR="00F45891" w:rsidRDefault="00F45891" w:rsidP="003B1B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55BB" w:rsidRPr="003B1B53" w:rsidRDefault="00885004">
    <w:pPr>
      <w:pStyle w:val="a6"/>
      <w:rPr>
        <w:color w:val="7030A0"/>
      </w:rPr>
    </w:pPr>
    <w:r>
      <w:rPr>
        <w:color w:val="7030A0"/>
      </w:rPr>
      <w:t>Выпуск 4</w:t>
    </w:r>
    <w:r w:rsidR="00B855BB" w:rsidRPr="003B1B53">
      <w:rPr>
        <w:color w:val="7030A0"/>
      </w:rPr>
      <w:t xml:space="preserve">                                                      </w:t>
    </w:r>
    <w:r w:rsidR="00B855BB">
      <w:rPr>
        <w:color w:val="7030A0"/>
      </w:rPr>
      <w:t xml:space="preserve">                </w:t>
    </w:r>
    <w:r w:rsidR="00B855BB" w:rsidRPr="003B1B53">
      <w:rPr>
        <w:color w:val="7030A0"/>
      </w:rPr>
      <w:t xml:space="preserve"> </w:t>
    </w:r>
    <w:r w:rsidR="00B855BB">
      <w:rPr>
        <w:color w:val="7030A0"/>
      </w:rPr>
      <w:t xml:space="preserve">  </w:t>
    </w:r>
    <w:r w:rsidR="00B855BB" w:rsidRPr="003B1B53">
      <w:rPr>
        <w:color w:val="7030A0"/>
      </w:rPr>
      <w:t xml:space="preserve"> </w:t>
    </w:r>
    <w:r w:rsidR="00B855BB" w:rsidRPr="003B1B53">
      <w:rPr>
        <w:color w:val="7030A0"/>
        <w:lang w:val="en-US"/>
      </w:rPr>
      <w:t>CITY 17</w:t>
    </w:r>
    <w:r w:rsidR="00B855BB" w:rsidRPr="003B1B53">
      <w:rPr>
        <w:color w:val="7030A0"/>
      </w:rPr>
      <w:t xml:space="preserve">  </w:t>
    </w:r>
    <w:r w:rsidR="00B855BB" w:rsidRPr="003B1B53">
      <w:rPr>
        <w:color w:val="7030A0"/>
        <w:lang w:val="en-US"/>
      </w:rPr>
      <w:t xml:space="preserve">                                        </w:t>
    </w:r>
    <w:r w:rsidR="00B855BB">
      <w:rPr>
        <w:color w:val="7030A0"/>
        <w:lang w:val="en-US"/>
      </w:rPr>
      <w:t xml:space="preserve">                              </w:t>
    </w:r>
    <w:r>
      <w:rPr>
        <w:color w:val="7030A0"/>
      </w:rPr>
      <w:t>30.12</w:t>
    </w:r>
    <w:r w:rsidR="00B855BB">
      <w:rPr>
        <w:color w:val="7030A0"/>
      </w:rPr>
      <w:t>.19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89A7A4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754916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D7094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019C039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B20044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FA27EF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C9CB1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F64975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9685B2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A4A1304"/>
    <w:lvl w:ilvl="0">
      <w:start w:val="1"/>
      <w:numFmt w:val="bullet"/>
      <w:lvlText w:val=""/>
      <w:lvlJc w:val="left"/>
      <w:pPr>
        <w:tabs>
          <w:tab w:val="num" w:pos="360"/>
        </w:tabs>
        <w:ind w:left="360" w:hanging="360"/>
      </w:pPr>
      <w:rPr>
        <w:rFonts w:ascii="Symbol" w:hAnsi="Symbol" w:hint="default"/>
      </w:rPr>
    </w:lvl>
  </w:abstractNum>
  <w:abstractNum w:abstractNumId="10">
    <w:nsid w:val="01A25F3F"/>
    <w:multiLevelType w:val="multilevel"/>
    <w:tmpl w:val="66C2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509527A"/>
    <w:multiLevelType w:val="hybridMultilevel"/>
    <w:tmpl w:val="C5A4D208"/>
    <w:lvl w:ilvl="0" w:tplc="139816EC">
      <w:start w:val="1"/>
      <w:numFmt w:val="bullet"/>
      <w:lvlText w:val="•"/>
      <w:lvlJc w:val="left"/>
      <w:pPr>
        <w:tabs>
          <w:tab w:val="num" w:pos="720"/>
        </w:tabs>
        <w:ind w:left="720" w:hanging="360"/>
      </w:pPr>
      <w:rPr>
        <w:rFonts w:ascii="Arial" w:hAnsi="Arial" w:hint="default"/>
      </w:rPr>
    </w:lvl>
    <w:lvl w:ilvl="1" w:tplc="D488DC02" w:tentative="1">
      <w:start w:val="1"/>
      <w:numFmt w:val="bullet"/>
      <w:lvlText w:val="•"/>
      <w:lvlJc w:val="left"/>
      <w:pPr>
        <w:tabs>
          <w:tab w:val="num" w:pos="1440"/>
        </w:tabs>
        <w:ind w:left="1440" w:hanging="360"/>
      </w:pPr>
      <w:rPr>
        <w:rFonts w:ascii="Arial" w:hAnsi="Arial" w:hint="default"/>
      </w:rPr>
    </w:lvl>
    <w:lvl w:ilvl="2" w:tplc="B8D8B01C" w:tentative="1">
      <w:start w:val="1"/>
      <w:numFmt w:val="bullet"/>
      <w:lvlText w:val="•"/>
      <w:lvlJc w:val="left"/>
      <w:pPr>
        <w:tabs>
          <w:tab w:val="num" w:pos="2160"/>
        </w:tabs>
        <w:ind w:left="2160" w:hanging="360"/>
      </w:pPr>
      <w:rPr>
        <w:rFonts w:ascii="Arial" w:hAnsi="Arial" w:hint="default"/>
      </w:rPr>
    </w:lvl>
    <w:lvl w:ilvl="3" w:tplc="C2D04DB6" w:tentative="1">
      <w:start w:val="1"/>
      <w:numFmt w:val="bullet"/>
      <w:lvlText w:val="•"/>
      <w:lvlJc w:val="left"/>
      <w:pPr>
        <w:tabs>
          <w:tab w:val="num" w:pos="2880"/>
        </w:tabs>
        <w:ind w:left="2880" w:hanging="360"/>
      </w:pPr>
      <w:rPr>
        <w:rFonts w:ascii="Arial" w:hAnsi="Arial" w:hint="default"/>
      </w:rPr>
    </w:lvl>
    <w:lvl w:ilvl="4" w:tplc="B09AA914" w:tentative="1">
      <w:start w:val="1"/>
      <w:numFmt w:val="bullet"/>
      <w:lvlText w:val="•"/>
      <w:lvlJc w:val="left"/>
      <w:pPr>
        <w:tabs>
          <w:tab w:val="num" w:pos="3600"/>
        </w:tabs>
        <w:ind w:left="3600" w:hanging="360"/>
      </w:pPr>
      <w:rPr>
        <w:rFonts w:ascii="Arial" w:hAnsi="Arial" w:hint="default"/>
      </w:rPr>
    </w:lvl>
    <w:lvl w:ilvl="5" w:tplc="D00ABD68" w:tentative="1">
      <w:start w:val="1"/>
      <w:numFmt w:val="bullet"/>
      <w:lvlText w:val="•"/>
      <w:lvlJc w:val="left"/>
      <w:pPr>
        <w:tabs>
          <w:tab w:val="num" w:pos="4320"/>
        </w:tabs>
        <w:ind w:left="4320" w:hanging="360"/>
      </w:pPr>
      <w:rPr>
        <w:rFonts w:ascii="Arial" w:hAnsi="Arial" w:hint="default"/>
      </w:rPr>
    </w:lvl>
    <w:lvl w:ilvl="6" w:tplc="BE5E9854" w:tentative="1">
      <w:start w:val="1"/>
      <w:numFmt w:val="bullet"/>
      <w:lvlText w:val="•"/>
      <w:lvlJc w:val="left"/>
      <w:pPr>
        <w:tabs>
          <w:tab w:val="num" w:pos="5040"/>
        </w:tabs>
        <w:ind w:left="5040" w:hanging="360"/>
      </w:pPr>
      <w:rPr>
        <w:rFonts w:ascii="Arial" w:hAnsi="Arial" w:hint="default"/>
      </w:rPr>
    </w:lvl>
    <w:lvl w:ilvl="7" w:tplc="3A46FD5C" w:tentative="1">
      <w:start w:val="1"/>
      <w:numFmt w:val="bullet"/>
      <w:lvlText w:val="•"/>
      <w:lvlJc w:val="left"/>
      <w:pPr>
        <w:tabs>
          <w:tab w:val="num" w:pos="5760"/>
        </w:tabs>
        <w:ind w:left="5760" w:hanging="360"/>
      </w:pPr>
      <w:rPr>
        <w:rFonts w:ascii="Arial" w:hAnsi="Arial" w:hint="default"/>
      </w:rPr>
    </w:lvl>
    <w:lvl w:ilvl="8" w:tplc="4FCA5AC4" w:tentative="1">
      <w:start w:val="1"/>
      <w:numFmt w:val="bullet"/>
      <w:lvlText w:val="•"/>
      <w:lvlJc w:val="left"/>
      <w:pPr>
        <w:tabs>
          <w:tab w:val="num" w:pos="6480"/>
        </w:tabs>
        <w:ind w:left="6480" w:hanging="360"/>
      </w:pPr>
      <w:rPr>
        <w:rFonts w:ascii="Arial" w:hAnsi="Arial" w:hint="default"/>
      </w:rPr>
    </w:lvl>
  </w:abstractNum>
  <w:abstractNum w:abstractNumId="12">
    <w:nsid w:val="054B4875"/>
    <w:multiLevelType w:val="hybridMultilevel"/>
    <w:tmpl w:val="E14A77A4"/>
    <w:lvl w:ilvl="0" w:tplc="60645D98">
      <w:start w:val="1"/>
      <w:numFmt w:val="bullet"/>
      <w:lvlText w:val="•"/>
      <w:lvlJc w:val="left"/>
      <w:pPr>
        <w:tabs>
          <w:tab w:val="num" w:pos="720"/>
        </w:tabs>
        <w:ind w:left="720" w:hanging="360"/>
      </w:pPr>
      <w:rPr>
        <w:rFonts w:ascii="Arial" w:hAnsi="Arial" w:hint="default"/>
      </w:rPr>
    </w:lvl>
    <w:lvl w:ilvl="1" w:tplc="E9D41DC8" w:tentative="1">
      <w:start w:val="1"/>
      <w:numFmt w:val="bullet"/>
      <w:lvlText w:val="•"/>
      <w:lvlJc w:val="left"/>
      <w:pPr>
        <w:tabs>
          <w:tab w:val="num" w:pos="1440"/>
        </w:tabs>
        <w:ind w:left="1440" w:hanging="360"/>
      </w:pPr>
      <w:rPr>
        <w:rFonts w:ascii="Arial" w:hAnsi="Arial" w:hint="default"/>
      </w:rPr>
    </w:lvl>
    <w:lvl w:ilvl="2" w:tplc="FBD01C74" w:tentative="1">
      <w:start w:val="1"/>
      <w:numFmt w:val="bullet"/>
      <w:lvlText w:val="•"/>
      <w:lvlJc w:val="left"/>
      <w:pPr>
        <w:tabs>
          <w:tab w:val="num" w:pos="2160"/>
        </w:tabs>
        <w:ind w:left="2160" w:hanging="360"/>
      </w:pPr>
      <w:rPr>
        <w:rFonts w:ascii="Arial" w:hAnsi="Arial" w:hint="default"/>
      </w:rPr>
    </w:lvl>
    <w:lvl w:ilvl="3" w:tplc="03620322" w:tentative="1">
      <w:start w:val="1"/>
      <w:numFmt w:val="bullet"/>
      <w:lvlText w:val="•"/>
      <w:lvlJc w:val="left"/>
      <w:pPr>
        <w:tabs>
          <w:tab w:val="num" w:pos="2880"/>
        </w:tabs>
        <w:ind w:left="2880" w:hanging="360"/>
      </w:pPr>
      <w:rPr>
        <w:rFonts w:ascii="Arial" w:hAnsi="Arial" w:hint="default"/>
      </w:rPr>
    </w:lvl>
    <w:lvl w:ilvl="4" w:tplc="B02C0FA0" w:tentative="1">
      <w:start w:val="1"/>
      <w:numFmt w:val="bullet"/>
      <w:lvlText w:val="•"/>
      <w:lvlJc w:val="left"/>
      <w:pPr>
        <w:tabs>
          <w:tab w:val="num" w:pos="3600"/>
        </w:tabs>
        <w:ind w:left="3600" w:hanging="360"/>
      </w:pPr>
      <w:rPr>
        <w:rFonts w:ascii="Arial" w:hAnsi="Arial" w:hint="default"/>
      </w:rPr>
    </w:lvl>
    <w:lvl w:ilvl="5" w:tplc="B2829B1C" w:tentative="1">
      <w:start w:val="1"/>
      <w:numFmt w:val="bullet"/>
      <w:lvlText w:val="•"/>
      <w:lvlJc w:val="left"/>
      <w:pPr>
        <w:tabs>
          <w:tab w:val="num" w:pos="4320"/>
        </w:tabs>
        <w:ind w:left="4320" w:hanging="360"/>
      </w:pPr>
      <w:rPr>
        <w:rFonts w:ascii="Arial" w:hAnsi="Arial" w:hint="default"/>
      </w:rPr>
    </w:lvl>
    <w:lvl w:ilvl="6" w:tplc="E7B0FD8A" w:tentative="1">
      <w:start w:val="1"/>
      <w:numFmt w:val="bullet"/>
      <w:lvlText w:val="•"/>
      <w:lvlJc w:val="left"/>
      <w:pPr>
        <w:tabs>
          <w:tab w:val="num" w:pos="5040"/>
        </w:tabs>
        <w:ind w:left="5040" w:hanging="360"/>
      </w:pPr>
      <w:rPr>
        <w:rFonts w:ascii="Arial" w:hAnsi="Arial" w:hint="default"/>
      </w:rPr>
    </w:lvl>
    <w:lvl w:ilvl="7" w:tplc="1F426AFC" w:tentative="1">
      <w:start w:val="1"/>
      <w:numFmt w:val="bullet"/>
      <w:lvlText w:val="•"/>
      <w:lvlJc w:val="left"/>
      <w:pPr>
        <w:tabs>
          <w:tab w:val="num" w:pos="5760"/>
        </w:tabs>
        <w:ind w:left="5760" w:hanging="360"/>
      </w:pPr>
      <w:rPr>
        <w:rFonts w:ascii="Arial" w:hAnsi="Arial" w:hint="default"/>
      </w:rPr>
    </w:lvl>
    <w:lvl w:ilvl="8" w:tplc="CE26097E" w:tentative="1">
      <w:start w:val="1"/>
      <w:numFmt w:val="bullet"/>
      <w:lvlText w:val="•"/>
      <w:lvlJc w:val="left"/>
      <w:pPr>
        <w:tabs>
          <w:tab w:val="num" w:pos="6480"/>
        </w:tabs>
        <w:ind w:left="6480" w:hanging="360"/>
      </w:pPr>
      <w:rPr>
        <w:rFonts w:ascii="Arial" w:hAnsi="Arial" w:hint="default"/>
      </w:rPr>
    </w:lvl>
  </w:abstractNum>
  <w:abstractNum w:abstractNumId="13">
    <w:nsid w:val="06260BA0"/>
    <w:multiLevelType w:val="multilevel"/>
    <w:tmpl w:val="644AF2C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
    <w:nsid w:val="09787FC3"/>
    <w:multiLevelType w:val="multilevel"/>
    <w:tmpl w:val="6FD23B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15EB04C5"/>
    <w:multiLevelType w:val="multilevel"/>
    <w:tmpl w:val="3B546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70F4B2E"/>
    <w:multiLevelType w:val="multilevel"/>
    <w:tmpl w:val="EA7E7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4727C1"/>
    <w:multiLevelType w:val="multilevel"/>
    <w:tmpl w:val="9912B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9F20671"/>
    <w:multiLevelType w:val="multilevel"/>
    <w:tmpl w:val="B1E2A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441D10"/>
    <w:multiLevelType w:val="multilevel"/>
    <w:tmpl w:val="555ADBF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nsid w:val="257647BD"/>
    <w:multiLevelType w:val="multilevel"/>
    <w:tmpl w:val="CFBC1D8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29363E59"/>
    <w:multiLevelType w:val="multilevel"/>
    <w:tmpl w:val="18A4CD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035F81"/>
    <w:multiLevelType w:val="multilevel"/>
    <w:tmpl w:val="3EFCD74C"/>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2BD94D46"/>
    <w:multiLevelType w:val="multilevel"/>
    <w:tmpl w:val="61F2F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258265F"/>
    <w:multiLevelType w:val="multilevel"/>
    <w:tmpl w:val="804A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513646E"/>
    <w:multiLevelType w:val="multilevel"/>
    <w:tmpl w:val="524C8F7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40594C0B"/>
    <w:multiLevelType w:val="multilevel"/>
    <w:tmpl w:val="0234F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20B5216"/>
    <w:multiLevelType w:val="multilevel"/>
    <w:tmpl w:val="DB003FA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52E73957"/>
    <w:multiLevelType w:val="multilevel"/>
    <w:tmpl w:val="E5C0945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nsid w:val="53F80DA9"/>
    <w:multiLevelType w:val="multilevel"/>
    <w:tmpl w:val="99361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661851"/>
    <w:multiLevelType w:val="multilevel"/>
    <w:tmpl w:val="3A289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A820043"/>
    <w:multiLevelType w:val="multilevel"/>
    <w:tmpl w:val="6554C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3508CC"/>
    <w:multiLevelType w:val="multilevel"/>
    <w:tmpl w:val="463E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8F1D9D"/>
    <w:multiLevelType w:val="multilevel"/>
    <w:tmpl w:val="86526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F317DD"/>
    <w:multiLevelType w:val="multilevel"/>
    <w:tmpl w:val="7CA08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8F130A0"/>
    <w:multiLevelType w:val="hybridMultilevel"/>
    <w:tmpl w:val="2D3E21DA"/>
    <w:lvl w:ilvl="0" w:tplc="153AB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FF737C2"/>
    <w:multiLevelType w:val="multilevel"/>
    <w:tmpl w:val="727C9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2810A2"/>
    <w:multiLevelType w:val="multilevel"/>
    <w:tmpl w:val="B620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94A5320"/>
    <w:multiLevelType w:val="multilevel"/>
    <w:tmpl w:val="70B41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D225EAF"/>
    <w:multiLevelType w:val="multilevel"/>
    <w:tmpl w:val="7414A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7"/>
  </w:num>
  <w:num w:numId="3">
    <w:abstractNumId w:val="26"/>
  </w:num>
  <w:num w:numId="4">
    <w:abstractNumId w:val="11"/>
  </w:num>
  <w:num w:numId="5">
    <w:abstractNumId w:val="12"/>
  </w:num>
  <w:num w:numId="6">
    <w:abstractNumId w:val="20"/>
  </w:num>
  <w:num w:numId="7">
    <w:abstractNumId w:val="25"/>
  </w:num>
  <w:num w:numId="8">
    <w:abstractNumId w:val="28"/>
  </w:num>
  <w:num w:numId="9">
    <w:abstractNumId w:val="22"/>
  </w:num>
  <w:num w:numId="10">
    <w:abstractNumId w:val="16"/>
  </w:num>
  <w:num w:numId="11">
    <w:abstractNumId w:val="32"/>
  </w:num>
  <w:num w:numId="12">
    <w:abstractNumId w:val="34"/>
  </w:num>
  <w:num w:numId="13">
    <w:abstractNumId w:val="37"/>
  </w:num>
  <w:num w:numId="14">
    <w:abstractNumId w:val="30"/>
  </w:num>
  <w:num w:numId="15">
    <w:abstractNumId w:val="36"/>
  </w:num>
  <w:num w:numId="16">
    <w:abstractNumId w:val="21"/>
  </w:num>
  <w:num w:numId="17">
    <w:abstractNumId w:val="31"/>
  </w:num>
  <w:num w:numId="18">
    <w:abstractNumId w:val="38"/>
  </w:num>
  <w:num w:numId="19">
    <w:abstractNumId w:val="29"/>
  </w:num>
  <w:num w:numId="20">
    <w:abstractNumId w:val="24"/>
  </w:num>
  <w:num w:numId="21">
    <w:abstractNumId w:val="18"/>
  </w:num>
  <w:num w:numId="22">
    <w:abstractNumId w:val="10"/>
  </w:num>
  <w:num w:numId="23">
    <w:abstractNumId w:val="14"/>
  </w:num>
  <w:num w:numId="24">
    <w:abstractNumId w:val="39"/>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3"/>
  </w:num>
  <w:num w:numId="29">
    <w:abstractNumId w:val="27"/>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31"/>
  <w:displayBackgroundShape/>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513FB9"/>
    <w:rsid w:val="00002148"/>
    <w:rsid w:val="00006A5A"/>
    <w:rsid w:val="000134D8"/>
    <w:rsid w:val="000147EB"/>
    <w:rsid w:val="00015505"/>
    <w:rsid w:val="00016257"/>
    <w:rsid w:val="0002229E"/>
    <w:rsid w:val="00022646"/>
    <w:rsid w:val="00023F2B"/>
    <w:rsid w:val="00031324"/>
    <w:rsid w:val="00032974"/>
    <w:rsid w:val="000329E8"/>
    <w:rsid w:val="00036161"/>
    <w:rsid w:val="000361F8"/>
    <w:rsid w:val="0003671B"/>
    <w:rsid w:val="000418EB"/>
    <w:rsid w:val="00044397"/>
    <w:rsid w:val="00044B4B"/>
    <w:rsid w:val="00047AD0"/>
    <w:rsid w:val="000542CF"/>
    <w:rsid w:val="00061334"/>
    <w:rsid w:val="00065974"/>
    <w:rsid w:val="000700B4"/>
    <w:rsid w:val="000727DC"/>
    <w:rsid w:val="00072B3A"/>
    <w:rsid w:val="000740DD"/>
    <w:rsid w:val="00074758"/>
    <w:rsid w:val="00074AAD"/>
    <w:rsid w:val="000755E4"/>
    <w:rsid w:val="00080044"/>
    <w:rsid w:val="0008069E"/>
    <w:rsid w:val="00081066"/>
    <w:rsid w:val="00084B7B"/>
    <w:rsid w:val="0008776B"/>
    <w:rsid w:val="00087EF8"/>
    <w:rsid w:val="00095CE1"/>
    <w:rsid w:val="00097434"/>
    <w:rsid w:val="000A2A0F"/>
    <w:rsid w:val="000A4E65"/>
    <w:rsid w:val="000A52F5"/>
    <w:rsid w:val="000B7EA8"/>
    <w:rsid w:val="000C15F4"/>
    <w:rsid w:val="000C352E"/>
    <w:rsid w:val="000C52A6"/>
    <w:rsid w:val="000C634B"/>
    <w:rsid w:val="000C69A1"/>
    <w:rsid w:val="000C7D02"/>
    <w:rsid w:val="000D636F"/>
    <w:rsid w:val="000E157D"/>
    <w:rsid w:val="000E3CC9"/>
    <w:rsid w:val="000E3E0A"/>
    <w:rsid w:val="000E46F5"/>
    <w:rsid w:val="000E4C44"/>
    <w:rsid w:val="000E669A"/>
    <w:rsid w:val="000E7D7E"/>
    <w:rsid w:val="000F35E5"/>
    <w:rsid w:val="000F4D94"/>
    <w:rsid w:val="000F6D98"/>
    <w:rsid w:val="0010053A"/>
    <w:rsid w:val="0010276E"/>
    <w:rsid w:val="00106F74"/>
    <w:rsid w:val="00113A84"/>
    <w:rsid w:val="00116D78"/>
    <w:rsid w:val="001175DC"/>
    <w:rsid w:val="001175FB"/>
    <w:rsid w:val="00120715"/>
    <w:rsid w:val="00124589"/>
    <w:rsid w:val="00127757"/>
    <w:rsid w:val="00131DDD"/>
    <w:rsid w:val="001344A9"/>
    <w:rsid w:val="0013452C"/>
    <w:rsid w:val="00140D1A"/>
    <w:rsid w:val="001478F8"/>
    <w:rsid w:val="00156FA8"/>
    <w:rsid w:val="0016073C"/>
    <w:rsid w:val="00166D30"/>
    <w:rsid w:val="00170031"/>
    <w:rsid w:val="00174FA9"/>
    <w:rsid w:val="00176812"/>
    <w:rsid w:val="00177181"/>
    <w:rsid w:val="00177F72"/>
    <w:rsid w:val="00180BCB"/>
    <w:rsid w:val="00181F5F"/>
    <w:rsid w:val="001A2569"/>
    <w:rsid w:val="001A339A"/>
    <w:rsid w:val="001A4B20"/>
    <w:rsid w:val="001B1CE8"/>
    <w:rsid w:val="001B2216"/>
    <w:rsid w:val="001D59CE"/>
    <w:rsid w:val="001D7851"/>
    <w:rsid w:val="001F240A"/>
    <w:rsid w:val="001F54A5"/>
    <w:rsid w:val="001F5DDD"/>
    <w:rsid w:val="00203DE5"/>
    <w:rsid w:val="002050BE"/>
    <w:rsid w:val="00220D87"/>
    <w:rsid w:val="00220E19"/>
    <w:rsid w:val="00223359"/>
    <w:rsid w:val="0022513E"/>
    <w:rsid w:val="00226878"/>
    <w:rsid w:val="00231456"/>
    <w:rsid w:val="00236B54"/>
    <w:rsid w:val="00237EE9"/>
    <w:rsid w:val="00240408"/>
    <w:rsid w:val="00242979"/>
    <w:rsid w:val="002436BD"/>
    <w:rsid w:val="00245600"/>
    <w:rsid w:val="00245CEC"/>
    <w:rsid w:val="00246074"/>
    <w:rsid w:val="00246170"/>
    <w:rsid w:val="0024636A"/>
    <w:rsid w:val="00250494"/>
    <w:rsid w:val="002523CE"/>
    <w:rsid w:val="002528DC"/>
    <w:rsid w:val="00260050"/>
    <w:rsid w:val="00262691"/>
    <w:rsid w:val="00264091"/>
    <w:rsid w:val="00267B35"/>
    <w:rsid w:val="00271221"/>
    <w:rsid w:val="00272621"/>
    <w:rsid w:val="002806E0"/>
    <w:rsid w:val="0028380F"/>
    <w:rsid w:val="00290890"/>
    <w:rsid w:val="00292A6C"/>
    <w:rsid w:val="00294132"/>
    <w:rsid w:val="002A1719"/>
    <w:rsid w:val="002A24E3"/>
    <w:rsid w:val="002A6393"/>
    <w:rsid w:val="002A7602"/>
    <w:rsid w:val="002A7F52"/>
    <w:rsid w:val="002B6CB0"/>
    <w:rsid w:val="002C1A91"/>
    <w:rsid w:val="002C21E8"/>
    <w:rsid w:val="002C2B0B"/>
    <w:rsid w:val="002C4012"/>
    <w:rsid w:val="002C7065"/>
    <w:rsid w:val="002D135D"/>
    <w:rsid w:val="002D23F4"/>
    <w:rsid w:val="002E062C"/>
    <w:rsid w:val="002E1ADD"/>
    <w:rsid w:val="002E7FED"/>
    <w:rsid w:val="002F1503"/>
    <w:rsid w:val="002F1CBA"/>
    <w:rsid w:val="002F355B"/>
    <w:rsid w:val="002F5AD7"/>
    <w:rsid w:val="002F6766"/>
    <w:rsid w:val="003010A2"/>
    <w:rsid w:val="003067DE"/>
    <w:rsid w:val="00307579"/>
    <w:rsid w:val="003104CF"/>
    <w:rsid w:val="00313E95"/>
    <w:rsid w:val="003150D2"/>
    <w:rsid w:val="003204FE"/>
    <w:rsid w:val="0032124B"/>
    <w:rsid w:val="0033291D"/>
    <w:rsid w:val="00336C85"/>
    <w:rsid w:val="00340EED"/>
    <w:rsid w:val="00342C17"/>
    <w:rsid w:val="00343320"/>
    <w:rsid w:val="0034385A"/>
    <w:rsid w:val="00351FF0"/>
    <w:rsid w:val="003534BB"/>
    <w:rsid w:val="00353C55"/>
    <w:rsid w:val="00357517"/>
    <w:rsid w:val="00361301"/>
    <w:rsid w:val="00362CDD"/>
    <w:rsid w:val="003673BE"/>
    <w:rsid w:val="00370CAE"/>
    <w:rsid w:val="00371F73"/>
    <w:rsid w:val="00372847"/>
    <w:rsid w:val="00372D27"/>
    <w:rsid w:val="003730CA"/>
    <w:rsid w:val="003732B0"/>
    <w:rsid w:val="0037582A"/>
    <w:rsid w:val="003838A2"/>
    <w:rsid w:val="00393E62"/>
    <w:rsid w:val="00397947"/>
    <w:rsid w:val="003A0BB1"/>
    <w:rsid w:val="003A0C9E"/>
    <w:rsid w:val="003A2C77"/>
    <w:rsid w:val="003A3BA6"/>
    <w:rsid w:val="003A74C4"/>
    <w:rsid w:val="003B0D10"/>
    <w:rsid w:val="003B13D9"/>
    <w:rsid w:val="003B1B53"/>
    <w:rsid w:val="003C0CBA"/>
    <w:rsid w:val="003C183C"/>
    <w:rsid w:val="003C1AD1"/>
    <w:rsid w:val="003C1BA5"/>
    <w:rsid w:val="003C63A3"/>
    <w:rsid w:val="003C7B6E"/>
    <w:rsid w:val="003D2878"/>
    <w:rsid w:val="003D49B5"/>
    <w:rsid w:val="003D4CCA"/>
    <w:rsid w:val="003D56F0"/>
    <w:rsid w:val="003E2152"/>
    <w:rsid w:val="003E4BAD"/>
    <w:rsid w:val="003F193B"/>
    <w:rsid w:val="003F194F"/>
    <w:rsid w:val="00400197"/>
    <w:rsid w:val="00400CB9"/>
    <w:rsid w:val="00407074"/>
    <w:rsid w:val="004103D5"/>
    <w:rsid w:val="00411014"/>
    <w:rsid w:val="00413FA9"/>
    <w:rsid w:val="004224C7"/>
    <w:rsid w:val="004231AC"/>
    <w:rsid w:val="00423550"/>
    <w:rsid w:val="004235CA"/>
    <w:rsid w:val="00425F64"/>
    <w:rsid w:val="0043517D"/>
    <w:rsid w:val="00436619"/>
    <w:rsid w:val="0044359B"/>
    <w:rsid w:val="00444CE6"/>
    <w:rsid w:val="00463DB9"/>
    <w:rsid w:val="00464D34"/>
    <w:rsid w:val="00470FED"/>
    <w:rsid w:val="00474E54"/>
    <w:rsid w:val="0047583C"/>
    <w:rsid w:val="00477079"/>
    <w:rsid w:val="00481A3C"/>
    <w:rsid w:val="00481E83"/>
    <w:rsid w:val="004936D2"/>
    <w:rsid w:val="00493703"/>
    <w:rsid w:val="004A36B5"/>
    <w:rsid w:val="004A378B"/>
    <w:rsid w:val="004A5518"/>
    <w:rsid w:val="004A5934"/>
    <w:rsid w:val="004A64E6"/>
    <w:rsid w:val="004B61CC"/>
    <w:rsid w:val="004C1225"/>
    <w:rsid w:val="004C3A68"/>
    <w:rsid w:val="004C650F"/>
    <w:rsid w:val="004C7342"/>
    <w:rsid w:val="004D157D"/>
    <w:rsid w:val="004E6E1B"/>
    <w:rsid w:val="004F23D0"/>
    <w:rsid w:val="004F373E"/>
    <w:rsid w:val="004F3C42"/>
    <w:rsid w:val="004F64DC"/>
    <w:rsid w:val="004F69AC"/>
    <w:rsid w:val="00500FA3"/>
    <w:rsid w:val="00502CD6"/>
    <w:rsid w:val="00507A14"/>
    <w:rsid w:val="00513FB9"/>
    <w:rsid w:val="005224F6"/>
    <w:rsid w:val="00523162"/>
    <w:rsid w:val="00543233"/>
    <w:rsid w:val="00547CB0"/>
    <w:rsid w:val="00551E74"/>
    <w:rsid w:val="00553000"/>
    <w:rsid w:val="00557BFA"/>
    <w:rsid w:val="00557E1A"/>
    <w:rsid w:val="00562A42"/>
    <w:rsid w:val="0056318E"/>
    <w:rsid w:val="005637D4"/>
    <w:rsid w:val="00571C4A"/>
    <w:rsid w:val="00572327"/>
    <w:rsid w:val="005759CA"/>
    <w:rsid w:val="005823DE"/>
    <w:rsid w:val="00583963"/>
    <w:rsid w:val="00585A2F"/>
    <w:rsid w:val="00590091"/>
    <w:rsid w:val="00590789"/>
    <w:rsid w:val="00590845"/>
    <w:rsid w:val="005930AB"/>
    <w:rsid w:val="00593A7A"/>
    <w:rsid w:val="0059683B"/>
    <w:rsid w:val="005A10F4"/>
    <w:rsid w:val="005A3511"/>
    <w:rsid w:val="005C5F25"/>
    <w:rsid w:val="005C6020"/>
    <w:rsid w:val="005C67DE"/>
    <w:rsid w:val="005F27AA"/>
    <w:rsid w:val="00600EB3"/>
    <w:rsid w:val="00602B48"/>
    <w:rsid w:val="00602BBD"/>
    <w:rsid w:val="00604015"/>
    <w:rsid w:val="00605F3E"/>
    <w:rsid w:val="00610F1C"/>
    <w:rsid w:val="00613687"/>
    <w:rsid w:val="006171E0"/>
    <w:rsid w:val="00617631"/>
    <w:rsid w:val="00621B77"/>
    <w:rsid w:val="0063530B"/>
    <w:rsid w:val="006361FE"/>
    <w:rsid w:val="00637560"/>
    <w:rsid w:val="00647CC1"/>
    <w:rsid w:val="00647EC2"/>
    <w:rsid w:val="006513BD"/>
    <w:rsid w:val="00656EE7"/>
    <w:rsid w:val="006623C9"/>
    <w:rsid w:val="00664E55"/>
    <w:rsid w:val="00666770"/>
    <w:rsid w:val="0067339A"/>
    <w:rsid w:val="00673A59"/>
    <w:rsid w:val="00676895"/>
    <w:rsid w:val="00684F9A"/>
    <w:rsid w:val="00693C42"/>
    <w:rsid w:val="006A1024"/>
    <w:rsid w:val="006A2AFC"/>
    <w:rsid w:val="006A3CA5"/>
    <w:rsid w:val="006A6E33"/>
    <w:rsid w:val="006B4F00"/>
    <w:rsid w:val="006B7669"/>
    <w:rsid w:val="006B779A"/>
    <w:rsid w:val="006B7FB3"/>
    <w:rsid w:val="006C172E"/>
    <w:rsid w:val="006D1B82"/>
    <w:rsid w:val="006D4BE0"/>
    <w:rsid w:val="006D5069"/>
    <w:rsid w:val="006E6110"/>
    <w:rsid w:val="006F209A"/>
    <w:rsid w:val="006F2A48"/>
    <w:rsid w:val="006F3973"/>
    <w:rsid w:val="006F471E"/>
    <w:rsid w:val="00703884"/>
    <w:rsid w:val="00710D6D"/>
    <w:rsid w:val="007145D8"/>
    <w:rsid w:val="00714BD1"/>
    <w:rsid w:val="007163D7"/>
    <w:rsid w:val="00721003"/>
    <w:rsid w:val="0072202B"/>
    <w:rsid w:val="007229C9"/>
    <w:rsid w:val="00723C43"/>
    <w:rsid w:val="007241E8"/>
    <w:rsid w:val="00732E1D"/>
    <w:rsid w:val="007336C7"/>
    <w:rsid w:val="00736026"/>
    <w:rsid w:val="007369A2"/>
    <w:rsid w:val="00740447"/>
    <w:rsid w:val="00741C08"/>
    <w:rsid w:val="00741D8B"/>
    <w:rsid w:val="0074535A"/>
    <w:rsid w:val="00747C10"/>
    <w:rsid w:val="00750531"/>
    <w:rsid w:val="00751993"/>
    <w:rsid w:val="007574B2"/>
    <w:rsid w:val="00761AFE"/>
    <w:rsid w:val="007626DD"/>
    <w:rsid w:val="0076371B"/>
    <w:rsid w:val="00765293"/>
    <w:rsid w:val="007758A6"/>
    <w:rsid w:val="007838BC"/>
    <w:rsid w:val="00784AFB"/>
    <w:rsid w:val="0078702D"/>
    <w:rsid w:val="0079064A"/>
    <w:rsid w:val="00791250"/>
    <w:rsid w:val="007A1823"/>
    <w:rsid w:val="007A391E"/>
    <w:rsid w:val="007A4064"/>
    <w:rsid w:val="007A4131"/>
    <w:rsid w:val="007A6871"/>
    <w:rsid w:val="007B6DAE"/>
    <w:rsid w:val="007B7635"/>
    <w:rsid w:val="007C1850"/>
    <w:rsid w:val="007C22B9"/>
    <w:rsid w:val="007C3986"/>
    <w:rsid w:val="007C72C8"/>
    <w:rsid w:val="007D2147"/>
    <w:rsid w:val="007E1482"/>
    <w:rsid w:val="007E44D8"/>
    <w:rsid w:val="007E69BD"/>
    <w:rsid w:val="0080192E"/>
    <w:rsid w:val="0081738D"/>
    <w:rsid w:val="0082317E"/>
    <w:rsid w:val="00825432"/>
    <w:rsid w:val="0082665C"/>
    <w:rsid w:val="00826D1C"/>
    <w:rsid w:val="00830526"/>
    <w:rsid w:val="00833522"/>
    <w:rsid w:val="00833E52"/>
    <w:rsid w:val="00835712"/>
    <w:rsid w:val="0084214C"/>
    <w:rsid w:val="00844821"/>
    <w:rsid w:val="00844CFA"/>
    <w:rsid w:val="00855A2C"/>
    <w:rsid w:val="00860A4E"/>
    <w:rsid w:val="00863569"/>
    <w:rsid w:val="00866539"/>
    <w:rsid w:val="00871921"/>
    <w:rsid w:val="008734BB"/>
    <w:rsid w:val="0088471A"/>
    <w:rsid w:val="00885004"/>
    <w:rsid w:val="008870D8"/>
    <w:rsid w:val="00892C42"/>
    <w:rsid w:val="00893CFF"/>
    <w:rsid w:val="00896331"/>
    <w:rsid w:val="008A0CCB"/>
    <w:rsid w:val="008A2835"/>
    <w:rsid w:val="008A31C6"/>
    <w:rsid w:val="008A5993"/>
    <w:rsid w:val="008A6ABC"/>
    <w:rsid w:val="008B086D"/>
    <w:rsid w:val="008B6AB0"/>
    <w:rsid w:val="008C5A2D"/>
    <w:rsid w:val="008C5B3D"/>
    <w:rsid w:val="008D3263"/>
    <w:rsid w:val="008D48CB"/>
    <w:rsid w:val="008D4BF0"/>
    <w:rsid w:val="008E167D"/>
    <w:rsid w:val="008E2CFD"/>
    <w:rsid w:val="008E6F27"/>
    <w:rsid w:val="008F155D"/>
    <w:rsid w:val="008F1961"/>
    <w:rsid w:val="008F2449"/>
    <w:rsid w:val="008F60CD"/>
    <w:rsid w:val="00901340"/>
    <w:rsid w:val="00903F81"/>
    <w:rsid w:val="00904737"/>
    <w:rsid w:val="00911A2A"/>
    <w:rsid w:val="00911A73"/>
    <w:rsid w:val="00911F64"/>
    <w:rsid w:val="009139AB"/>
    <w:rsid w:val="0091678D"/>
    <w:rsid w:val="00916C3B"/>
    <w:rsid w:val="0092389D"/>
    <w:rsid w:val="00925E13"/>
    <w:rsid w:val="00930290"/>
    <w:rsid w:val="00932010"/>
    <w:rsid w:val="00935653"/>
    <w:rsid w:val="009418DD"/>
    <w:rsid w:val="009436B4"/>
    <w:rsid w:val="009453D3"/>
    <w:rsid w:val="00953069"/>
    <w:rsid w:val="00956D34"/>
    <w:rsid w:val="00957C73"/>
    <w:rsid w:val="00974171"/>
    <w:rsid w:val="00974252"/>
    <w:rsid w:val="00980698"/>
    <w:rsid w:val="00993A19"/>
    <w:rsid w:val="009954AE"/>
    <w:rsid w:val="009B0408"/>
    <w:rsid w:val="009B1235"/>
    <w:rsid w:val="009B1A64"/>
    <w:rsid w:val="009B7EF9"/>
    <w:rsid w:val="009C045C"/>
    <w:rsid w:val="009C7443"/>
    <w:rsid w:val="009D0A33"/>
    <w:rsid w:val="009D2077"/>
    <w:rsid w:val="009D601E"/>
    <w:rsid w:val="009D72CF"/>
    <w:rsid w:val="009D7B10"/>
    <w:rsid w:val="009E43BB"/>
    <w:rsid w:val="009F204F"/>
    <w:rsid w:val="009F5211"/>
    <w:rsid w:val="00A02DD8"/>
    <w:rsid w:val="00A11CCA"/>
    <w:rsid w:val="00A135D2"/>
    <w:rsid w:val="00A13D17"/>
    <w:rsid w:val="00A143E0"/>
    <w:rsid w:val="00A14B20"/>
    <w:rsid w:val="00A17FB5"/>
    <w:rsid w:val="00A2162A"/>
    <w:rsid w:val="00A21D36"/>
    <w:rsid w:val="00A2393B"/>
    <w:rsid w:val="00A2662B"/>
    <w:rsid w:val="00A37939"/>
    <w:rsid w:val="00A40BC2"/>
    <w:rsid w:val="00A4325D"/>
    <w:rsid w:val="00A43ACE"/>
    <w:rsid w:val="00A44208"/>
    <w:rsid w:val="00A56154"/>
    <w:rsid w:val="00A62AC8"/>
    <w:rsid w:val="00A649C8"/>
    <w:rsid w:val="00A675F7"/>
    <w:rsid w:val="00A83EDD"/>
    <w:rsid w:val="00A84D76"/>
    <w:rsid w:val="00A9027D"/>
    <w:rsid w:val="00A922D9"/>
    <w:rsid w:val="00A92562"/>
    <w:rsid w:val="00A928B7"/>
    <w:rsid w:val="00A94B81"/>
    <w:rsid w:val="00AA3236"/>
    <w:rsid w:val="00AA51B7"/>
    <w:rsid w:val="00AA7C37"/>
    <w:rsid w:val="00AC2809"/>
    <w:rsid w:val="00AC71C3"/>
    <w:rsid w:val="00AD0599"/>
    <w:rsid w:val="00AD0733"/>
    <w:rsid w:val="00AD29E0"/>
    <w:rsid w:val="00AD40AA"/>
    <w:rsid w:val="00AD6410"/>
    <w:rsid w:val="00AE0554"/>
    <w:rsid w:val="00AE0E54"/>
    <w:rsid w:val="00AE2088"/>
    <w:rsid w:val="00AE7401"/>
    <w:rsid w:val="00AF1B1C"/>
    <w:rsid w:val="00AF3696"/>
    <w:rsid w:val="00AF6366"/>
    <w:rsid w:val="00AF6C98"/>
    <w:rsid w:val="00AF6CC4"/>
    <w:rsid w:val="00B0246B"/>
    <w:rsid w:val="00B0405F"/>
    <w:rsid w:val="00B04E4A"/>
    <w:rsid w:val="00B077E4"/>
    <w:rsid w:val="00B129D1"/>
    <w:rsid w:val="00B1392F"/>
    <w:rsid w:val="00B25F9D"/>
    <w:rsid w:val="00B26EF7"/>
    <w:rsid w:val="00B35639"/>
    <w:rsid w:val="00B366DF"/>
    <w:rsid w:val="00B41BAA"/>
    <w:rsid w:val="00B42F59"/>
    <w:rsid w:val="00B464E9"/>
    <w:rsid w:val="00B52A88"/>
    <w:rsid w:val="00B53524"/>
    <w:rsid w:val="00B65A7D"/>
    <w:rsid w:val="00B66C80"/>
    <w:rsid w:val="00B73363"/>
    <w:rsid w:val="00B83200"/>
    <w:rsid w:val="00B855BB"/>
    <w:rsid w:val="00B90465"/>
    <w:rsid w:val="00BA309C"/>
    <w:rsid w:val="00BA30C7"/>
    <w:rsid w:val="00BB0E17"/>
    <w:rsid w:val="00BB1C22"/>
    <w:rsid w:val="00BB42C7"/>
    <w:rsid w:val="00BB5DA7"/>
    <w:rsid w:val="00BC0D0C"/>
    <w:rsid w:val="00BC58F5"/>
    <w:rsid w:val="00BD18F4"/>
    <w:rsid w:val="00BD288B"/>
    <w:rsid w:val="00BD556A"/>
    <w:rsid w:val="00BD5F2C"/>
    <w:rsid w:val="00BE1C2E"/>
    <w:rsid w:val="00BE4B4C"/>
    <w:rsid w:val="00BE52BD"/>
    <w:rsid w:val="00BF2479"/>
    <w:rsid w:val="00BF2A3C"/>
    <w:rsid w:val="00BF2E99"/>
    <w:rsid w:val="00BF7A04"/>
    <w:rsid w:val="00C04CFF"/>
    <w:rsid w:val="00C11809"/>
    <w:rsid w:val="00C1440B"/>
    <w:rsid w:val="00C16E22"/>
    <w:rsid w:val="00C2113E"/>
    <w:rsid w:val="00C3015C"/>
    <w:rsid w:val="00C315A7"/>
    <w:rsid w:val="00C31902"/>
    <w:rsid w:val="00C3796E"/>
    <w:rsid w:val="00C4025C"/>
    <w:rsid w:val="00C45966"/>
    <w:rsid w:val="00C52139"/>
    <w:rsid w:val="00C537BC"/>
    <w:rsid w:val="00C53891"/>
    <w:rsid w:val="00C63588"/>
    <w:rsid w:val="00C63B87"/>
    <w:rsid w:val="00C66433"/>
    <w:rsid w:val="00C7174A"/>
    <w:rsid w:val="00C71D5E"/>
    <w:rsid w:val="00C84B85"/>
    <w:rsid w:val="00C85826"/>
    <w:rsid w:val="00C86965"/>
    <w:rsid w:val="00C92395"/>
    <w:rsid w:val="00C943EE"/>
    <w:rsid w:val="00C97DC8"/>
    <w:rsid w:val="00CA023B"/>
    <w:rsid w:val="00CA121D"/>
    <w:rsid w:val="00CA235B"/>
    <w:rsid w:val="00CA5B4D"/>
    <w:rsid w:val="00CB0A01"/>
    <w:rsid w:val="00CB1001"/>
    <w:rsid w:val="00CB5D2E"/>
    <w:rsid w:val="00CC3882"/>
    <w:rsid w:val="00CC44F8"/>
    <w:rsid w:val="00CC4990"/>
    <w:rsid w:val="00CD289D"/>
    <w:rsid w:val="00CD76B0"/>
    <w:rsid w:val="00CE29BD"/>
    <w:rsid w:val="00CE5D03"/>
    <w:rsid w:val="00CE6390"/>
    <w:rsid w:val="00CE6C69"/>
    <w:rsid w:val="00D011BB"/>
    <w:rsid w:val="00D02647"/>
    <w:rsid w:val="00D047FC"/>
    <w:rsid w:val="00D16ECC"/>
    <w:rsid w:val="00D2085C"/>
    <w:rsid w:val="00D24C63"/>
    <w:rsid w:val="00D26E0C"/>
    <w:rsid w:val="00D31977"/>
    <w:rsid w:val="00D335E9"/>
    <w:rsid w:val="00D35931"/>
    <w:rsid w:val="00D4021A"/>
    <w:rsid w:val="00D4243F"/>
    <w:rsid w:val="00D4475D"/>
    <w:rsid w:val="00D44F6D"/>
    <w:rsid w:val="00D50EE1"/>
    <w:rsid w:val="00D52A25"/>
    <w:rsid w:val="00D54E30"/>
    <w:rsid w:val="00D6204A"/>
    <w:rsid w:val="00D6389C"/>
    <w:rsid w:val="00D70929"/>
    <w:rsid w:val="00D746FF"/>
    <w:rsid w:val="00D758E2"/>
    <w:rsid w:val="00D82535"/>
    <w:rsid w:val="00D85C82"/>
    <w:rsid w:val="00D871C4"/>
    <w:rsid w:val="00D906E6"/>
    <w:rsid w:val="00D9187B"/>
    <w:rsid w:val="00D94FEE"/>
    <w:rsid w:val="00DA50F1"/>
    <w:rsid w:val="00DA776B"/>
    <w:rsid w:val="00DB37F5"/>
    <w:rsid w:val="00DB42A1"/>
    <w:rsid w:val="00DB43E0"/>
    <w:rsid w:val="00DC096C"/>
    <w:rsid w:val="00DC10CB"/>
    <w:rsid w:val="00DC3E9A"/>
    <w:rsid w:val="00DC53E2"/>
    <w:rsid w:val="00DC5CAC"/>
    <w:rsid w:val="00DC6263"/>
    <w:rsid w:val="00DC68C4"/>
    <w:rsid w:val="00DC69BA"/>
    <w:rsid w:val="00DD7BE1"/>
    <w:rsid w:val="00DE561D"/>
    <w:rsid w:val="00DE6076"/>
    <w:rsid w:val="00DE6B3A"/>
    <w:rsid w:val="00DF122C"/>
    <w:rsid w:val="00DF1659"/>
    <w:rsid w:val="00DF3311"/>
    <w:rsid w:val="00DF46AA"/>
    <w:rsid w:val="00DF4751"/>
    <w:rsid w:val="00DF67C8"/>
    <w:rsid w:val="00DF799F"/>
    <w:rsid w:val="00E0218A"/>
    <w:rsid w:val="00E02694"/>
    <w:rsid w:val="00E03AC3"/>
    <w:rsid w:val="00E03D82"/>
    <w:rsid w:val="00E0798E"/>
    <w:rsid w:val="00E17898"/>
    <w:rsid w:val="00E24A78"/>
    <w:rsid w:val="00E24FBA"/>
    <w:rsid w:val="00E2725F"/>
    <w:rsid w:val="00E40BD8"/>
    <w:rsid w:val="00E45B7F"/>
    <w:rsid w:val="00E45D04"/>
    <w:rsid w:val="00E462BB"/>
    <w:rsid w:val="00E5314D"/>
    <w:rsid w:val="00E61A1C"/>
    <w:rsid w:val="00E6546B"/>
    <w:rsid w:val="00E67017"/>
    <w:rsid w:val="00E70143"/>
    <w:rsid w:val="00E7125D"/>
    <w:rsid w:val="00E751BE"/>
    <w:rsid w:val="00E830AE"/>
    <w:rsid w:val="00E900E3"/>
    <w:rsid w:val="00E96BE0"/>
    <w:rsid w:val="00EA27A4"/>
    <w:rsid w:val="00EA765A"/>
    <w:rsid w:val="00EB0D73"/>
    <w:rsid w:val="00EB28C1"/>
    <w:rsid w:val="00EC2033"/>
    <w:rsid w:val="00EC5F68"/>
    <w:rsid w:val="00EC7E7E"/>
    <w:rsid w:val="00ED515E"/>
    <w:rsid w:val="00EE2AA5"/>
    <w:rsid w:val="00EE2E3B"/>
    <w:rsid w:val="00EE30A2"/>
    <w:rsid w:val="00EE3344"/>
    <w:rsid w:val="00EE73D3"/>
    <w:rsid w:val="00EF0205"/>
    <w:rsid w:val="00EF7BB1"/>
    <w:rsid w:val="00EF7D7F"/>
    <w:rsid w:val="00F01549"/>
    <w:rsid w:val="00F01638"/>
    <w:rsid w:val="00F0293B"/>
    <w:rsid w:val="00F10AD5"/>
    <w:rsid w:val="00F12BA4"/>
    <w:rsid w:val="00F149D6"/>
    <w:rsid w:val="00F21C8B"/>
    <w:rsid w:val="00F263F1"/>
    <w:rsid w:val="00F3106D"/>
    <w:rsid w:val="00F31A09"/>
    <w:rsid w:val="00F329E4"/>
    <w:rsid w:val="00F333BF"/>
    <w:rsid w:val="00F401FF"/>
    <w:rsid w:val="00F454C3"/>
    <w:rsid w:val="00F45891"/>
    <w:rsid w:val="00F4618B"/>
    <w:rsid w:val="00F515F5"/>
    <w:rsid w:val="00F51D32"/>
    <w:rsid w:val="00F548E5"/>
    <w:rsid w:val="00F571E1"/>
    <w:rsid w:val="00F6110C"/>
    <w:rsid w:val="00F62C7C"/>
    <w:rsid w:val="00F64940"/>
    <w:rsid w:val="00F67CD2"/>
    <w:rsid w:val="00F75CDB"/>
    <w:rsid w:val="00F81BB0"/>
    <w:rsid w:val="00F81FC8"/>
    <w:rsid w:val="00F8243E"/>
    <w:rsid w:val="00F82A1B"/>
    <w:rsid w:val="00F9106D"/>
    <w:rsid w:val="00F92AE0"/>
    <w:rsid w:val="00F95267"/>
    <w:rsid w:val="00FA2269"/>
    <w:rsid w:val="00FA353A"/>
    <w:rsid w:val="00FA3BC8"/>
    <w:rsid w:val="00FA4106"/>
    <w:rsid w:val="00FA4187"/>
    <w:rsid w:val="00FA5E5F"/>
    <w:rsid w:val="00FB2EE8"/>
    <w:rsid w:val="00FC3E40"/>
    <w:rsid w:val="00FD3C08"/>
    <w:rsid w:val="00FD5CA6"/>
    <w:rsid w:val="00FE0E2C"/>
    <w:rsid w:val="00FE1EC8"/>
    <w:rsid w:val="00FE3B5C"/>
    <w:rsid w:val="00FE47C6"/>
    <w:rsid w:val="00FF17CA"/>
    <w:rsid w:val="00FF5B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4">
      <o:colormenu v:ext="edit" fillcolor="none" strokecolor="none [1941]"/>
    </o:shapedefaults>
    <o:shapelayout v:ext="edit">
      <o:idmap v:ext="edit" data="1"/>
      <o:rules v:ext="edit">
        <o:r id="V:Rule3" type="connector" idref="#_x0000_s1030"/>
        <o:r id="V:Rule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Normal (Web)" w:uiPriority="99"/>
    <w:lsdException w:name="HTML Preformatted"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13FB9"/>
    <w:pPr>
      <w:spacing w:after="200" w:line="276" w:lineRule="auto"/>
      <w:jc w:val="center"/>
    </w:pPr>
    <w:rPr>
      <w:sz w:val="22"/>
      <w:szCs w:val="22"/>
      <w:lang w:eastAsia="en-US"/>
    </w:rPr>
  </w:style>
  <w:style w:type="paragraph" w:styleId="1">
    <w:name w:val="heading 1"/>
    <w:basedOn w:val="a"/>
    <w:next w:val="a"/>
    <w:link w:val="10"/>
    <w:qFormat/>
    <w:locked/>
    <w:rsid w:val="00935653"/>
    <w:pPr>
      <w:keepNext/>
      <w:spacing w:before="240" w:after="60"/>
      <w:outlineLvl w:val="0"/>
    </w:pPr>
    <w:rPr>
      <w:rFonts w:ascii="Arial" w:hAnsi="Arial" w:cs="Arial"/>
      <w:b/>
      <w:bCs/>
      <w:kern w:val="32"/>
      <w:sz w:val="32"/>
      <w:szCs w:val="32"/>
    </w:rPr>
  </w:style>
  <w:style w:type="paragraph" w:styleId="2">
    <w:name w:val="heading 2"/>
    <w:basedOn w:val="a"/>
    <w:next w:val="a"/>
    <w:link w:val="20"/>
    <w:qFormat/>
    <w:locked/>
    <w:rsid w:val="00AE7401"/>
    <w:pPr>
      <w:keepNext/>
      <w:keepLines/>
      <w:spacing w:before="200" w:after="0"/>
      <w:outlineLvl w:val="1"/>
    </w:pPr>
    <w:rPr>
      <w:rFonts w:ascii="Cambria" w:hAnsi="Cambria"/>
      <w:b/>
      <w:bCs/>
      <w:color w:val="4F81BD"/>
      <w:sz w:val="26"/>
      <w:szCs w:val="26"/>
    </w:rPr>
  </w:style>
  <w:style w:type="paragraph" w:styleId="3">
    <w:name w:val="heading 3"/>
    <w:basedOn w:val="a"/>
    <w:next w:val="a"/>
    <w:link w:val="30"/>
    <w:qFormat/>
    <w:rsid w:val="003204FE"/>
    <w:pPr>
      <w:keepNext/>
      <w:keepLines/>
      <w:spacing w:before="200" w:after="0"/>
      <w:outlineLvl w:val="2"/>
    </w:pPr>
    <w:rPr>
      <w:rFonts w:ascii="Cambria" w:hAnsi="Cambria"/>
      <w:b/>
      <w:bCs/>
      <w:color w:val="4F81BD"/>
    </w:rPr>
  </w:style>
  <w:style w:type="paragraph" w:styleId="4">
    <w:name w:val="heading 4"/>
    <w:basedOn w:val="a"/>
    <w:next w:val="a"/>
    <w:link w:val="40"/>
    <w:qFormat/>
    <w:locked/>
    <w:rsid w:val="007145D8"/>
    <w:pPr>
      <w:keepNext/>
      <w:keepLines/>
      <w:spacing w:before="200" w:after="0"/>
      <w:outlineLvl w:val="3"/>
    </w:pPr>
    <w:rPr>
      <w:rFonts w:ascii="Cambria" w:hAnsi="Cambria"/>
      <w:b/>
      <w:bCs/>
      <w:i/>
      <w:iCs/>
      <w:color w:val="4F81BD"/>
    </w:rPr>
  </w:style>
  <w:style w:type="paragraph" w:styleId="5">
    <w:name w:val="heading 5"/>
    <w:basedOn w:val="a"/>
    <w:next w:val="a"/>
    <w:link w:val="50"/>
    <w:qFormat/>
    <w:locked/>
    <w:rsid w:val="007145D8"/>
    <w:pPr>
      <w:keepNext/>
      <w:keepLines/>
      <w:spacing w:before="200" w:after="0"/>
      <w:outlineLvl w:val="4"/>
    </w:pPr>
    <w:rPr>
      <w:rFonts w:ascii="Cambria" w:hAnsi="Cambria"/>
      <w:color w:val="243F60"/>
    </w:rPr>
  </w:style>
  <w:style w:type="paragraph" w:styleId="6">
    <w:name w:val="heading 6"/>
    <w:basedOn w:val="a"/>
    <w:next w:val="a"/>
    <w:qFormat/>
    <w:locked/>
    <w:rsid w:val="00DF67C8"/>
    <w:pPr>
      <w:spacing w:before="240" w:after="60"/>
      <w:outlineLvl w:val="5"/>
    </w:pPr>
    <w:rPr>
      <w:rFonts w:ascii="Times New Roman" w:hAnsi="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FE47C6"/>
    <w:rPr>
      <w:rFonts w:ascii="Cambria" w:hAnsi="Cambria" w:cs="Times New Roman"/>
      <w:b/>
      <w:bCs/>
      <w:kern w:val="32"/>
      <w:sz w:val="32"/>
      <w:szCs w:val="32"/>
      <w:lang w:eastAsia="en-US"/>
    </w:rPr>
  </w:style>
  <w:style w:type="character" w:customStyle="1" w:styleId="20">
    <w:name w:val="Заголовок 2 Знак"/>
    <w:basedOn w:val="a0"/>
    <w:link w:val="2"/>
    <w:locked/>
    <w:rsid w:val="00AE7401"/>
    <w:rPr>
      <w:rFonts w:ascii="Cambria" w:hAnsi="Cambria" w:cs="Times New Roman"/>
      <w:b/>
      <w:bCs/>
      <w:color w:val="4F81BD"/>
      <w:sz w:val="26"/>
      <w:szCs w:val="26"/>
      <w:lang w:eastAsia="en-US"/>
    </w:rPr>
  </w:style>
  <w:style w:type="character" w:customStyle="1" w:styleId="30">
    <w:name w:val="Заголовок 3 Знак"/>
    <w:basedOn w:val="a0"/>
    <w:link w:val="3"/>
    <w:locked/>
    <w:rsid w:val="003204FE"/>
    <w:rPr>
      <w:rFonts w:ascii="Cambria" w:hAnsi="Cambria" w:cs="Times New Roman"/>
      <w:b/>
      <w:bCs/>
      <w:color w:val="4F81BD"/>
    </w:rPr>
  </w:style>
  <w:style w:type="character" w:customStyle="1" w:styleId="40">
    <w:name w:val="Заголовок 4 Знак"/>
    <w:basedOn w:val="a0"/>
    <w:link w:val="4"/>
    <w:locked/>
    <w:rsid w:val="007145D8"/>
    <w:rPr>
      <w:rFonts w:ascii="Cambria" w:hAnsi="Cambria" w:cs="Times New Roman"/>
      <w:b/>
      <w:bCs/>
      <w:i/>
      <w:iCs/>
      <w:color w:val="4F81BD"/>
      <w:lang w:eastAsia="en-US"/>
    </w:rPr>
  </w:style>
  <w:style w:type="character" w:customStyle="1" w:styleId="50">
    <w:name w:val="Заголовок 5 Знак"/>
    <w:basedOn w:val="a0"/>
    <w:link w:val="5"/>
    <w:semiHidden/>
    <w:locked/>
    <w:rsid w:val="007145D8"/>
    <w:rPr>
      <w:rFonts w:ascii="Cambria" w:hAnsi="Cambria" w:cs="Times New Roman"/>
      <w:color w:val="243F60"/>
      <w:lang w:eastAsia="en-US"/>
    </w:rPr>
  </w:style>
  <w:style w:type="character" w:customStyle="1" w:styleId="resh-link">
    <w:name w:val="resh-link"/>
    <w:basedOn w:val="a0"/>
    <w:rsid w:val="00C63B87"/>
    <w:rPr>
      <w:rFonts w:cs="Times New Roman"/>
    </w:rPr>
  </w:style>
  <w:style w:type="paragraph" w:styleId="a3">
    <w:name w:val="Balloon Text"/>
    <w:basedOn w:val="a"/>
    <w:link w:val="a4"/>
    <w:semiHidden/>
    <w:rsid w:val="003204FE"/>
    <w:pPr>
      <w:spacing w:after="0" w:line="240" w:lineRule="auto"/>
    </w:pPr>
    <w:rPr>
      <w:rFonts w:ascii="Tahoma" w:hAnsi="Tahoma" w:cs="Tahoma"/>
      <w:sz w:val="16"/>
      <w:szCs w:val="16"/>
    </w:rPr>
  </w:style>
  <w:style w:type="character" w:customStyle="1" w:styleId="a4">
    <w:name w:val="Текст выноски Знак"/>
    <w:basedOn w:val="a0"/>
    <w:link w:val="a3"/>
    <w:semiHidden/>
    <w:locked/>
    <w:rsid w:val="003204FE"/>
    <w:rPr>
      <w:rFonts w:ascii="Tahoma" w:hAnsi="Tahoma" w:cs="Tahoma"/>
      <w:sz w:val="16"/>
      <w:szCs w:val="16"/>
    </w:rPr>
  </w:style>
  <w:style w:type="paragraph" w:customStyle="1" w:styleId="c8">
    <w:name w:val="c8"/>
    <w:basedOn w:val="a"/>
    <w:rsid w:val="000740DD"/>
    <w:pPr>
      <w:spacing w:before="100" w:beforeAutospacing="1" w:after="100" w:afterAutospacing="1" w:line="240" w:lineRule="auto"/>
    </w:pPr>
    <w:rPr>
      <w:rFonts w:ascii="Times New Roman" w:hAnsi="Times New Roman"/>
      <w:sz w:val="24"/>
      <w:szCs w:val="24"/>
      <w:lang w:eastAsia="ru-RU"/>
    </w:rPr>
  </w:style>
  <w:style w:type="paragraph" w:styleId="a5">
    <w:name w:val="Normal (Web)"/>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character" w:customStyle="1" w:styleId="photofilesize">
    <w:name w:val="photofilesize"/>
    <w:basedOn w:val="a0"/>
    <w:rsid w:val="003204FE"/>
    <w:rPr>
      <w:rFonts w:cs="Times New Roman"/>
    </w:rPr>
  </w:style>
  <w:style w:type="paragraph" w:customStyle="1" w:styleId="walk">
    <w:name w:val="walk"/>
    <w:basedOn w:val="a"/>
    <w:rsid w:val="003204FE"/>
    <w:pPr>
      <w:spacing w:before="100" w:beforeAutospacing="1" w:after="100" w:afterAutospacing="1" w:line="240" w:lineRule="auto"/>
    </w:pPr>
    <w:rPr>
      <w:rFonts w:ascii="Times New Roman" w:hAnsi="Times New Roman"/>
      <w:sz w:val="24"/>
      <w:szCs w:val="24"/>
      <w:lang w:eastAsia="ru-RU"/>
    </w:rPr>
  </w:style>
  <w:style w:type="paragraph" w:styleId="a6">
    <w:name w:val="header"/>
    <w:basedOn w:val="a"/>
    <w:link w:val="a7"/>
    <w:semiHidden/>
    <w:rsid w:val="003B1B53"/>
    <w:pPr>
      <w:tabs>
        <w:tab w:val="center" w:pos="4677"/>
        <w:tab w:val="right" w:pos="9355"/>
      </w:tabs>
      <w:spacing w:after="0" w:line="240" w:lineRule="auto"/>
    </w:pPr>
  </w:style>
  <w:style w:type="character" w:customStyle="1" w:styleId="a7">
    <w:name w:val="Верхний колонтитул Знак"/>
    <w:basedOn w:val="a0"/>
    <w:link w:val="a6"/>
    <w:semiHidden/>
    <w:locked/>
    <w:rsid w:val="003B1B53"/>
    <w:rPr>
      <w:rFonts w:cs="Times New Roman"/>
    </w:rPr>
  </w:style>
  <w:style w:type="paragraph" w:styleId="a8">
    <w:name w:val="footer"/>
    <w:basedOn w:val="a"/>
    <w:link w:val="a9"/>
    <w:rsid w:val="003B1B53"/>
    <w:pPr>
      <w:tabs>
        <w:tab w:val="center" w:pos="4677"/>
        <w:tab w:val="right" w:pos="9355"/>
      </w:tabs>
      <w:spacing w:after="0" w:line="240" w:lineRule="auto"/>
    </w:pPr>
  </w:style>
  <w:style w:type="character" w:customStyle="1" w:styleId="a9">
    <w:name w:val="Нижний колонтитул Знак"/>
    <w:basedOn w:val="a0"/>
    <w:link w:val="a8"/>
    <w:locked/>
    <w:rsid w:val="003B1B53"/>
    <w:rPr>
      <w:rFonts w:cs="Times New Roman"/>
    </w:rPr>
  </w:style>
  <w:style w:type="character" w:styleId="aa">
    <w:name w:val="Strong"/>
    <w:basedOn w:val="a0"/>
    <w:qFormat/>
    <w:rsid w:val="006A3CA5"/>
    <w:rPr>
      <w:rFonts w:cs="Times New Roman"/>
      <w:b/>
      <w:bCs/>
    </w:rPr>
  </w:style>
  <w:style w:type="character" w:styleId="ab">
    <w:name w:val="Emphasis"/>
    <w:basedOn w:val="a0"/>
    <w:qFormat/>
    <w:rsid w:val="006A3CA5"/>
    <w:rPr>
      <w:rFonts w:cs="Times New Roman"/>
      <w:i/>
      <w:iCs/>
    </w:rPr>
  </w:style>
  <w:style w:type="character" w:customStyle="1" w:styleId="apple-converted-space">
    <w:name w:val="apple-converted-space"/>
    <w:basedOn w:val="a0"/>
    <w:rsid w:val="006A3CA5"/>
    <w:rPr>
      <w:rFonts w:cs="Times New Roman"/>
    </w:rPr>
  </w:style>
  <w:style w:type="character" w:styleId="ac">
    <w:name w:val="Hyperlink"/>
    <w:basedOn w:val="a0"/>
    <w:rsid w:val="00935653"/>
    <w:rPr>
      <w:rFonts w:cs="Times New Roman"/>
      <w:color w:val="0000FF"/>
      <w:u w:val="single"/>
    </w:rPr>
  </w:style>
  <w:style w:type="character" w:customStyle="1" w:styleId="c5">
    <w:name w:val="c5"/>
    <w:basedOn w:val="a0"/>
    <w:rsid w:val="000740DD"/>
    <w:rPr>
      <w:rFonts w:cs="Times New Roman"/>
    </w:rPr>
  </w:style>
  <w:style w:type="paragraph" w:customStyle="1" w:styleId="c1">
    <w:name w:val="c1"/>
    <w:basedOn w:val="a"/>
    <w:rsid w:val="000740DD"/>
    <w:pPr>
      <w:spacing w:before="100" w:beforeAutospacing="1" w:after="100" w:afterAutospacing="1" w:line="240" w:lineRule="auto"/>
    </w:pPr>
    <w:rPr>
      <w:rFonts w:ascii="Times New Roman" w:hAnsi="Times New Roman"/>
      <w:sz w:val="24"/>
      <w:szCs w:val="24"/>
      <w:lang w:eastAsia="ru-RU"/>
    </w:rPr>
  </w:style>
  <w:style w:type="character" w:customStyle="1" w:styleId="c7">
    <w:name w:val="c7"/>
    <w:basedOn w:val="a0"/>
    <w:rsid w:val="000740DD"/>
    <w:rPr>
      <w:rFonts w:cs="Times New Roman"/>
    </w:rPr>
  </w:style>
  <w:style w:type="character" w:customStyle="1" w:styleId="c4">
    <w:name w:val="c4"/>
    <w:basedOn w:val="a0"/>
    <w:rsid w:val="000740DD"/>
    <w:rPr>
      <w:rFonts w:cs="Times New Roman"/>
    </w:rPr>
  </w:style>
  <w:style w:type="character" w:customStyle="1" w:styleId="dog-link">
    <w:name w:val="dog-link"/>
    <w:basedOn w:val="a0"/>
    <w:rsid w:val="00C63B87"/>
    <w:rPr>
      <w:rFonts w:cs="Times New Roman"/>
    </w:rPr>
  </w:style>
  <w:style w:type="character" w:customStyle="1" w:styleId="metadata-entry">
    <w:name w:val="metadata-entry"/>
    <w:basedOn w:val="a0"/>
    <w:rsid w:val="007229C9"/>
    <w:rPr>
      <w:rFonts w:cs="Times New Roman"/>
    </w:rPr>
  </w:style>
  <w:style w:type="character" w:customStyle="1" w:styleId="tag">
    <w:name w:val="tag"/>
    <w:basedOn w:val="a0"/>
    <w:rsid w:val="007229C9"/>
    <w:rPr>
      <w:rFonts w:cs="Times New Roman"/>
    </w:rPr>
  </w:style>
  <w:style w:type="character" w:customStyle="1" w:styleId="tag-dot">
    <w:name w:val="tag-dot"/>
    <w:basedOn w:val="a0"/>
    <w:rsid w:val="007229C9"/>
    <w:rPr>
      <w:rFonts w:cs="Times New Roman"/>
    </w:rPr>
  </w:style>
  <w:style w:type="character" w:customStyle="1" w:styleId="m-date">
    <w:name w:val="m-date"/>
    <w:basedOn w:val="a0"/>
    <w:rsid w:val="008D4BF0"/>
    <w:rPr>
      <w:rFonts w:cs="Times New Roman"/>
    </w:rPr>
  </w:style>
  <w:style w:type="character" w:customStyle="1" w:styleId="m-upd">
    <w:name w:val="m-upd"/>
    <w:basedOn w:val="a0"/>
    <w:rsid w:val="008D4BF0"/>
    <w:rPr>
      <w:rFonts w:cs="Times New Roman"/>
    </w:rPr>
  </w:style>
  <w:style w:type="character" w:customStyle="1" w:styleId="m-author">
    <w:name w:val="m-author"/>
    <w:basedOn w:val="a0"/>
    <w:rsid w:val="00547CB0"/>
    <w:rPr>
      <w:rFonts w:cs="Times New Roman"/>
    </w:rPr>
  </w:style>
  <w:style w:type="paragraph" w:customStyle="1" w:styleId="marker-quote1">
    <w:name w:val="marker-quote1"/>
    <w:basedOn w:val="a"/>
    <w:rsid w:val="00547CB0"/>
    <w:pPr>
      <w:spacing w:before="100" w:beforeAutospacing="1" w:after="100" w:afterAutospacing="1" w:line="240" w:lineRule="auto"/>
    </w:pPr>
    <w:rPr>
      <w:rFonts w:ascii="Times New Roman" w:hAnsi="Times New Roman"/>
      <w:sz w:val="24"/>
      <w:szCs w:val="24"/>
      <w:lang w:eastAsia="ru-RU"/>
    </w:rPr>
  </w:style>
  <w:style w:type="character" w:customStyle="1" w:styleId="w-paragraph-quotetitle">
    <w:name w:val="w-paragraph-quote__title"/>
    <w:basedOn w:val="a0"/>
    <w:rsid w:val="00547CB0"/>
    <w:rPr>
      <w:rFonts w:cs="Times New Roman"/>
    </w:rPr>
  </w:style>
  <w:style w:type="character" w:customStyle="1" w:styleId="b-material-picdesc">
    <w:name w:val="b-material-pic__desc"/>
    <w:basedOn w:val="a0"/>
    <w:rsid w:val="00113A84"/>
    <w:rPr>
      <w:rFonts w:cs="Times New Roman"/>
    </w:rPr>
  </w:style>
  <w:style w:type="character" w:customStyle="1" w:styleId="copyright-icon">
    <w:name w:val="copyright-icon"/>
    <w:basedOn w:val="a0"/>
    <w:rsid w:val="00113A84"/>
    <w:rPr>
      <w:rFonts w:cs="Times New Roman"/>
    </w:rPr>
  </w:style>
  <w:style w:type="character" w:customStyle="1" w:styleId="article-sliderdescriptionsource">
    <w:name w:val="article-slider__description__source"/>
    <w:basedOn w:val="a0"/>
    <w:rsid w:val="00EE73D3"/>
    <w:rPr>
      <w:rFonts w:cs="Times New Roman"/>
    </w:rPr>
  </w:style>
  <w:style w:type="paragraph" w:styleId="HTML">
    <w:name w:val="HTML Preformatted"/>
    <w:basedOn w:val="a"/>
    <w:link w:val="HTML0"/>
    <w:rsid w:val="00BD28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locked/>
    <w:rsid w:val="00BD288B"/>
    <w:rPr>
      <w:rFonts w:ascii="Courier New" w:hAnsi="Courier New" w:cs="Courier New"/>
      <w:sz w:val="20"/>
      <w:szCs w:val="20"/>
    </w:rPr>
  </w:style>
  <w:style w:type="paragraph" w:customStyle="1" w:styleId="11">
    <w:name w:val="Без интервала1"/>
    <w:rsid w:val="00DC10CB"/>
    <w:pPr>
      <w:spacing w:after="200" w:line="276" w:lineRule="auto"/>
      <w:jc w:val="center"/>
    </w:pPr>
    <w:rPr>
      <w:sz w:val="22"/>
      <w:szCs w:val="22"/>
      <w:lang w:eastAsia="en-US"/>
    </w:rPr>
  </w:style>
  <w:style w:type="character" w:customStyle="1" w:styleId="ucoz-forum-post">
    <w:name w:val="ucoz-forum-post"/>
    <w:basedOn w:val="a0"/>
    <w:rsid w:val="00590845"/>
    <w:rPr>
      <w:rFonts w:cs="Times New Roman"/>
    </w:rPr>
  </w:style>
  <w:style w:type="character" w:customStyle="1" w:styleId="c2">
    <w:name w:val="c2"/>
    <w:basedOn w:val="a0"/>
    <w:rsid w:val="006623C9"/>
    <w:rPr>
      <w:rFonts w:cs="Times New Roman"/>
    </w:rPr>
  </w:style>
  <w:style w:type="paragraph" w:customStyle="1" w:styleId="c25">
    <w:name w:val="c25"/>
    <w:basedOn w:val="a"/>
    <w:rsid w:val="006623C9"/>
    <w:pPr>
      <w:spacing w:before="100" w:beforeAutospacing="1" w:after="100" w:afterAutospacing="1" w:line="240" w:lineRule="auto"/>
    </w:pPr>
    <w:rPr>
      <w:rFonts w:ascii="Times New Roman" w:hAnsi="Times New Roman"/>
      <w:sz w:val="24"/>
      <w:szCs w:val="24"/>
      <w:lang w:eastAsia="ru-RU"/>
    </w:rPr>
  </w:style>
  <w:style w:type="character" w:customStyle="1" w:styleId="c14c11">
    <w:name w:val="c14 c11"/>
    <w:basedOn w:val="a0"/>
    <w:rsid w:val="008A5993"/>
    <w:rPr>
      <w:rFonts w:cs="Times New Roman"/>
    </w:rPr>
  </w:style>
  <w:style w:type="paragraph" w:customStyle="1" w:styleId="c26">
    <w:name w:val="c26"/>
    <w:basedOn w:val="a"/>
    <w:rsid w:val="008A5993"/>
    <w:pPr>
      <w:spacing w:before="100" w:beforeAutospacing="1" w:after="100" w:afterAutospacing="1" w:line="240" w:lineRule="auto"/>
    </w:pPr>
    <w:rPr>
      <w:rFonts w:ascii="Times New Roman" w:hAnsi="Times New Roman"/>
      <w:sz w:val="24"/>
      <w:szCs w:val="24"/>
      <w:lang w:eastAsia="ru-RU"/>
    </w:rPr>
  </w:style>
  <w:style w:type="paragraph" w:customStyle="1" w:styleId="c3">
    <w:name w:val="c3"/>
    <w:basedOn w:val="a"/>
    <w:rsid w:val="008A5993"/>
    <w:pPr>
      <w:spacing w:before="100" w:beforeAutospacing="1" w:after="100" w:afterAutospacing="1" w:line="240" w:lineRule="auto"/>
    </w:pPr>
    <w:rPr>
      <w:rFonts w:ascii="Times New Roman" w:hAnsi="Times New Roman"/>
      <w:sz w:val="24"/>
      <w:szCs w:val="24"/>
      <w:lang w:eastAsia="ru-RU"/>
    </w:rPr>
  </w:style>
  <w:style w:type="character" w:customStyle="1" w:styleId="c10c24c18">
    <w:name w:val="c10 c24 c18"/>
    <w:basedOn w:val="a0"/>
    <w:rsid w:val="008A5993"/>
    <w:rPr>
      <w:rFonts w:cs="Times New Roman"/>
    </w:rPr>
  </w:style>
  <w:style w:type="character" w:customStyle="1" w:styleId="c11c18">
    <w:name w:val="c11 c18"/>
    <w:basedOn w:val="a0"/>
    <w:rsid w:val="008A5993"/>
    <w:rPr>
      <w:rFonts w:cs="Times New Roman"/>
    </w:rPr>
  </w:style>
  <w:style w:type="character" w:customStyle="1" w:styleId="c0">
    <w:name w:val="c0"/>
    <w:basedOn w:val="a0"/>
    <w:rsid w:val="008A5993"/>
    <w:rPr>
      <w:rFonts w:cs="Times New Roman"/>
    </w:rPr>
  </w:style>
  <w:style w:type="character" w:customStyle="1" w:styleId="c14c11c18">
    <w:name w:val="c14 c11 c18"/>
    <w:basedOn w:val="a0"/>
    <w:rsid w:val="008A5993"/>
    <w:rPr>
      <w:rFonts w:cs="Times New Roman"/>
    </w:rPr>
  </w:style>
  <w:style w:type="paragraph" w:customStyle="1" w:styleId="sfst">
    <w:name w:val="sfst"/>
    <w:basedOn w:val="a"/>
    <w:rsid w:val="00EB28C1"/>
    <w:pPr>
      <w:spacing w:before="100" w:beforeAutospacing="1" w:after="100" w:afterAutospacing="1" w:line="240" w:lineRule="auto"/>
    </w:pPr>
    <w:rPr>
      <w:rFonts w:ascii="Times New Roman" w:hAnsi="Times New Roman"/>
      <w:sz w:val="24"/>
      <w:szCs w:val="24"/>
      <w:lang w:eastAsia="ru-RU"/>
    </w:rPr>
  </w:style>
  <w:style w:type="character" w:customStyle="1" w:styleId="highlight">
    <w:name w:val="highlight"/>
    <w:basedOn w:val="a0"/>
    <w:rsid w:val="004F64DC"/>
    <w:rPr>
      <w:rFonts w:cs="Times New Roman"/>
    </w:rPr>
  </w:style>
  <w:style w:type="paragraph" w:styleId="ad">
    <w:name w:val="List Paragraph"/>
    <w:basedOn w:val="a"/>
    <w:qFormat/>
    <w:rsid w:val="00176812"/>
    <w:pPr>
      <w:spacing w:after="0" w:line="240" w:lineRule="auto"/>
      <w:ind w:left="720"/>
      <w:contextualSpacing/>
    </w:pPr>
    <w:rPr>
      <w:rFonts w:ascii="Times New Roman" w:hAnsi="Times New Roman"/>
      <w:sz w:val="24"/>
      <w:szCs w:val="24"/>
      <w:lang w:eastAsia="ru-RU"/>
    </w:rPr>
  </w:style>
  <w:style w:type="character" w:customStyle="1" w:styleId="bt-spec">
    <w:name w:val="bt-spec"/>
    <w:basedOn w:val="a0"/>
    <w:rsid w:val="00016257"/>
  </w:style>
  <w:style w:type="paragraph" w:customStyle="1" w:styleId="title-line">
    <w:name w:val="title-line"/>
    <w:basedOn w:val="a"/>
    <w:rsid w:val="00DC5CAC"/>
    <w:pPr>
      <w:spacing w:before="100" w:beforeAutospacing="1" w:after="100" w:afterAutospacing="1" w:line="240" w:lineRule="auto"/>
    </w:pPr>
    <w:rPr>
      <w:rFonts w:ascii="Times New Roman" w:hAnsi="Times New Roman"/>
      <w:sz w:val="24"/>
      <w:szCs w:val="24"/>
      <w:lang w:eastAsia="ru-RU"/>
    </w:rPr>
  </w:style>
  <w:style w:type="character" w:customStyle="1" w:styleId="date">
    <w:name w:val="date"/>
    <w:basedOn w:val="a0"/>
    <w:rsid w:val="00292A6C"/>
  </w:style>
  <w:style w:type="character" w:customStyle="1" w:styleId="dateupdated">
    <w:name w:val="date updated"/>
    <w:basedOn w:val="a0"/>
    <w:rsid w:val="006F209A"/>
  </w:style>
  <w:style w:type="paragraph" w:styleId="ae">
    <w:name w:val="No Spacing"/>
    <w:uiPriority w:val="1"/>
    <w:qFormat/>
    <w:rsid w:val="00E2725F"/>
    <w:rPr>
      <w:sz w:val="22"/>
      <w:szCs w:val="22"/>
    </w:rPr>
  </w:style>
  <w:style w:type="paragraph" w:customStyle="1" w:styleId="article-renderblock">
    <w:name w:val="article-render__block"/>
    <w:basedOn w:val="a"/>
    <w:rsid w:val="00E2725F"/>
    <w:pPr>
      <w:spacing w:before="100" w:beforeAutospacing="1" w:after="100" w:afterAutospacing="1" w:line="240" w:lineRule="auto"/>
      <w:jc w:val="left"/>
    </w:pPr>
    <w:rPr>
      <w:rFonts w:ascii="Times New Roman" w:hAnsi="Times New Roman"/>
      <w:sz w:val="24"/>
      <w:szCs w:val="24"/>
      <w:lang w:eastAsia="ru-RU"/>
    </w:rPr>
  </w:style>
  <w:style w:type="paragraph" w:customStyle="1" w:styleId="preview">
    <w:name w:val="preview"/>
    <w:basedOn w:val="a"/>
    <w:rsid w:val="00AA7C37"/>
    <w:pPr>
      <w:spacing w:before="100" w:beforeAutospacing="1" w:after="100" w:afterAutospacing="1" w:line="240" w:lineRule="auto"/>
      <w:jc w:val="left"/>
    </w:pPr>
    <w:rPr>
      <w:rFonts w:ascii="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sChild>
        <w:div w:id="250">
          <w:marLeft w:val="0"/>
          <w:marRight w:val="0"/>
          <w:marTop w:val="0"/>
          <w:marBottom w:val="0"/>
          <w:divBdr>
            <w:top w:val="none" w:sz="0" w:space="0" w:color="auto"/>
            <w:left w:val="none" w:sz="0" w:space="0" w:color="auto"/>
            <w:bottom w:val="none" w:sz="0" w:space="0" w:color="auto"/>
            <w:right w:val="none" w:sz="0" w:space="0" w:color="auto"/>
          </w:divBdr>
          <w:divsChild>
            <w:div w:id="257">
              <w:marLeft w:val="0"/>
              <w:marRight w:val="0"/>
              <w:marTop w:val="0"/>
              <w:marBottom w:val="0"/>
              <w:divBdr>
                <w:top w:val="none" w:sz="0" w:space="0" w:color="auto"/>
                <w:left w:val="none" w:sz="0" w:space="0" w:color="auto"/>
                <w:bottom w:val="none" w:sz="0" w:space="0" w:color="auto"/>
                <w:right w:val="none" w:sz="0" w:space="0" w:color="auto"/>
              </w:divBdr>
            </w:div>
          </w:divsChild>
        </w:div>
        <w:div w:id="252">
          <w:marLeft w:val="0"/>
          <w:marRight w:val="0"/>
          <w:marTop w:val="148"/>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
          </w:divsChild>
        </w:div>
        <w:div w:id="254">
          <w:marLeft w:val="0"/>
          <w:marRight w:val="0"/>
          <w:marTop w:val="148"/>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sChild>
        </w:div>
        <w:div w:id="256">
          <w:marLeft w:val="0"/>
          <w:marRight w:val="0"/>
          <w:marTop w:val="148"/>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 w:id="258">
          <w:marLeft w:val="0"/>
          <w:marRight w:val="0"/>
          <w:marTop w:val="148"/>
          <w:marBottom w:val="0"/>
          <w:divBdr>
            <w:top w:val="none" w:sz="0" w:space="0" w:color="auto"/>
            <w:left w:val="none" w:sz="0" w:space="0" w:color="auto"/>
            <w:bottom w:val="none" w:sz="0" w:space="0" w:color="auto"/>
            <w:right w:val="none" w:sz="0" w:space="0" w:color="auto"/>
          </w:divBdr>
          <w:divsChild>
            <w:div w:id="253">
              <w:marLeft w:val="0"/>
              <w:marRight w:val="0"/>
              <w:marTop w:val="0"/>
              <w:marBottom w:val="0"/>
              <w:divBdr>
                <w:top w:val="none" w:sz="0" w:space="0" w:color="auto"/>
                <w:left w:val="none" w:sz="0" w:space="0" w:color="auto"/>
                <w:bottom w:val="none" w:sz="0" w:space="0" w:color="auto"/>
                <w:right w:val="none" w:sz="0" w:space="0" w:color="auto"/>
              </w:divBdr>
            </w:div>
          </w:divsChild>
        </w:div>
        <w:div w:id="261">
          <w:marLeft w:val="0"/>
          <w:marRight w:val="0"/>
          <w:marTop w:val="148"/>
          <w:marBottom w:val="0"/>
          <w:divBdr>
            <w:top w:val="none" w:sz="0" w:space="0" w:color="auto"/>
            <w:left w:val="none" w:sz="0" w:space="0" w:color="auto"/>
            <w:bottom w:val="none" w:sz="0" w:space="0" w:color="auto"/>
            <w:right w:val="none" w:sz="0" w:space="0" w:color="auto"/>
          </w:divBdr>
          <w:divsChild>
            <w:div w:id="255">
              <w:marLeft w:val="0"/>
              <w:marRight w:val="0"/>
              <w:marTop w:val="0"/>
              <w:marBottom w:val="0"/>
              <w:divBdr>
                <w:top w:val="none" w:sz="0" w:space="0" w:color="auto"/>
                <w:left w:val="none" w:sz="0" w:space="0" w:color="auto"/>
                <w:bottom w:val="none" w:sz="0" w:space="0" w:color="auto"/>
                <w:right w:val="none" w:sz="0" w:space="0" w:color="auto"/>
              </w:divBdr>
            </w:div>
          </w:divsChild>
        </w:div>
        <w:div w:id="262">
          <w:marLeft w:val="0"/>
          <w:marRight w:val="0"/>
          <w:marTop w:val="148"/>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sChild>
        </w:div>
        <w:div w:id="263">
          <w:marLeft w:val="0"/>
          <w:marRight w:val="0"/>
          <w:marTop w:val="148"/>
          <w:marBottom w:val="0"/>
          <w:divBdr>
            <w:top w:val="none" w:sz="0" w:space="0" w:color="auto"/>
            <w:left w:val="none" w:sz="0" w:space="0" w:color="auto"/>
            <w:bottom w:val="none" w:sz="0" w:space="0" w:color="auto"/>
            <w:right w:val="none" w:sz="0" w:space="0" w:color="auto"/>
          </w:divBdr>
          <w:divsChild>
            <w:div w:id="265">
              <w:marLeft w:val="0"/>
              <w:marRight w:val="0"/>
              <w:marTop w:val="0"/>
              <w:marBottom w:val="0"/>
              <w:divBdr>
                <w:top w:val="none" w:sz="0" w:space="0" w:color="auto"/>
                <w:left w:val="none" w:sz="0" w:space="0" w:color="auto"/>
                <w:bottom w:val="none" w:sz="0" w:space="0" w:color="auto"/>
                <w:right w:val="none" w:sz="0" w:space="0" w:color="auto"/>
              </w:divBdr>
            </w:div>
          </w:divsChild>
        </w:div>
        <w:div w:id="264">
          <w:marLeft w:val="0"/>
          <w:marRight w:val="0"/>
          <w:marTop w:val="148"/>
          <w:marBottom w:val="0"/>
          <w:divBdr>
            <w:top w:val="none" w:sz="0" w:space="0" w:color="auto"/>
            <w:left w:val="none" w:sz="0" w:space="0" w:color="auto"/>
            <w:bottom w:val="none" w:sz="0" w:space="0" w:color="auto"/>
            <w:right w:val="none" w:sz="0" w:space="0" w:color="auto"/>
          </w:divBdr>
          <w:divsChild>
            <w:div w:id="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sChild>
        <w:div w:id="113">
          <w:marLeft w:val="547"/>
          <w:marRight w:val="0"/>
          <w:marTop w:val="96"/>
          <w:marBottom w:val="0"/>
          <w:divBdr>
            <w:top w:val="none" w:sz="0" w:space="0" w:color="auto"/>
            <w:left w:val="none" w:sz="0" w:space="0" w:color="auto"/>
            <w:bottom w:val="none" w:sz="0" w:space="0" w:color="auto"/>
            <w:right w:val="none" w:sz="0" w:space="0" w:color="auto"/>
          </w:divBdr>
        </w:div>
      </w:divsChild>
    </w:div>
    <w:div w:id="35">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sChild>
        <w:div w:id="178">
          <w:marLeft w:val="0"/>
          <w:marRight w:val="0"/>
          <w:marTop w:val="0"/>
          <w:marBottom w:val="0"/>
          <w:divBdr>
            <w:top w:val="none" w:sz="0" w:space="0" w:color="auto"/>
            <w:left w:val="none" w:sz="0" w:space="0" w:color="auto"/>
            <w:bottom w:val="none" w:sz="0" w:space="0" w:color="auto"/>
            <w:right w:val="none" w:sz="0" w:space="0" w:color="auto"/>
          </w:divBdr>
          <w:divsChild>
            <w:div w:id="69">
              <w:marLeft w:val="322"/>
              <w:marRight w:val="-215"/>
              <w:marTop w:val="215"/>
              <w:marBottom w:val="161"/>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sChild>
                    <w:div w:id="123">
                      <w:marLeft w:val="0"/>
                      <w:marRight w:val="0"/>
                      <w:marTop w:val="0"/>
                      <w:marBottom w:val="0"/>
                      <w:divBdr>
                        <w:top w:val="none" w:sz="0" w:space="0" w:color="auto"/>
                        <w:left w:val="none" w:sz="0" w:space="0" w:color="auto"/>
                        <w:bottom w:val="none" w:sz="0" w:space="0" w:color="auto"/>
                        <w:right w:val="none" w:sz="0" w:space="0" w:color="auto"/>
                      </w:divBdr>
                      <w:divsChild>
                        <w:div w:id="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215"/>
          <w:divBdr>
            <w:top w:val="none" w:sz="0" w:space="0" w:color="auto"/>
            <w:left w:val="none" w:sz="0" w:space="0" w:color="auto"/>
            <w:bottom w:val="none" w:sz="0" w:space="0" w:color="auto"/>
            <w:right w:val="none" w:sz="0" w:space="0" w:color="auto"/>
          </w:divBdr>
        </w:div>
        <w:div w:id="70">
          <w:marLeft w:val="0"/>
          <w:marRight w:val="0"/>
          <w:marTop w:val="0"/>
          <w:marBottom w:val="161"/>
          <w:divBdr>
            <w:top w:val="none" w:sz="0" w:space="0" w:color="auto"/>
            <w:left w:val="none" w:sz="0" w:space="0" w:color="auto"/>
            <w:bottom w:val="none" w:sz="0" w:space="0" w:color="auto"/>
            <w:right w:val="none" w:sz="0" w:space="0" w:color="auto"/>
          </w:divBdr>
        </w:div>
      </w:divsChild>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sChild>
        <w:div w:id="33">
          <w:marLeft w:val="0"/>
          <w:marRight w:val="0"/>
          <w:marTop w:val="0"/>
          <w:marBottom w:val="0"/>
          <w:divBdr>
            <w:top w:val="none" w:sz="0" w:space="0" w:color="auto"/>
            <w:left w:val="none" w:sz="0" w:space="0" w:color="auto"/>
            <w:bottom w:val="none" w:sz="0" w:space="0" w:color="auto"/>
            <w:right w:val="none" w:sz="0" w:space="0" w:color="auto"/>
          </w:divBdr>
          <w:divsChild>
            <w:div w:id="167">
              <w:marLeft w:val="0"/>
              <w:marRight w:val="0"/>
              <w:marTop w:val="117"/>
              <w:marBottom w:val="140"/>
              <w:divBdr>
                <w:top w:val="none" w:sz="0" w:space="0" w:color="auto"/>
                <w:left w:val="none" w:sz="0" w:space="0" w:color="auto"/>
                <w:bottom w:val="none" w:sz="0" w:space="0" w:color="auto"/>
                <w:right w:val="none" w:sz="0" w:space="0" w:color="auto"/>
              </w:divBdr>
              <w:divsChild>
                <w:div w:id="81">
                  <w:marLeft w:val="0"/>
                  <w:marRight w:val="0"/>
                  <w:marTop w:val="0"/>
                  <w:marBottom w:val="0"/>
                  <w:divBdr>
                    <w:top w:val="none" w:sz="0" w:space="0" w:color="auto"/>
                    <w:left w:val="none" w:sz="0" w:space="0" w:color="auto"/>
                    <w:bottom w:val="none" w:sz="0" w:space="0" w:color="auto"/>
                    <w:right w:val="none" w:sz="0" w:space="0" w:color="auto"/>
                  </w:divBdr>
                  <w:divsChild>
                    <w:div w:id="171">
                      <w:marLeft w:val="0"/>
                      <w:marRight w:val="0"/>
                      <w:marTop w:val="0"/>
                      <w:marBottom w:val="0"/>
                      <w:divBdr>
                        <w:top w:val="none" w:sz="0" w:space="0" w:color="auto"/>
                        <w:left w:val="none" w:sz="0" w:space="0" w:color="auto"/>
                        <w:bottom w:val="none" w:sz="0" w:space="0" w:color="auto"/>
                        <w:right w:val="none" w:sz="0" w:space="0" w:color="auto"/>
                      </w:divBdr>
                      <w:divsChild>
                        <w:div w:id="214">
                          <w:marLeft w:val="0"/>
                          <w:marRight w:val="0"/>
                          <w:marTop w:val="0"/>
                          <w:marBottom w:val="0"/>
                          <w:divBdr>
                            <w:top w:val="none" w:sz="0" w:space="0" w:color="auto"/>
                            <w:left w:val="none" w:sz="0" w:space="0" w:color="auto"/>
                            <w:bottom w:val="none" w:sz="0" w:space="0" w:color="auto"/>
                            <w:right w:val="none" w:sz="0" w:space="0" w:color="auto"/>
                          </w:divBdr>
                        </w:div>
                        <w:div w:id="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
              <w:marLeft w:val="0"/>
              <w:marRight w:val="0"/>
              <w:marTop w:val="117"/>
              <w:marBottom w:val="14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
          <w:marLeft w:val="0"/>
          <w:marRight w:val="0"/>
          <w:marTop w:val="140"/>
          <w:marBottom w:val="0"/>
          <w:divBdr>
            <w:top w:val="none" w:sz="0" w:space="0" w:color="auto"/>
            <w:left w:val="none" w:sz="0" w:space="0" w:color="auto"/>
            <w:bottom w:val="none" w:sz="0" w:space="0" w:color="auto"/>
            <w:right w:val="none" w:sz="0" w:space="0" w:color="auto"/>
          </w:divBdr>
          <w:divsChild>
            <w:div w:id="28">
              <w:marLeft w:val="0"/>
              <w:marRight w:val="0"/>
              <w:marTop w:val="176"/>
              <w:marBottom w:val="0"/>
              <w:divBdr>
                <w:top w:val="none" w:sz="0" w:space="0" w:color="auto"/>
                <w:left w:val="none" w:sz="0" w:space="0" w:color="auto"/>
                <w:bottom w:val="none" w:sz="0" w:space="0" w:color="auto"/>
                <w:right w:val="none" w:sz="0" w:space="0" w:color="auto"/>
              </w:divBdr>
            </w:div>
          </w:divsChild>
        </w:div>
      </w:divsChild>
    </w:div>
    <w:div w:id="88">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100">
      <w:marLeft w:val="0"/>
      <w:marRight w:val="0"/>
      <w:marTop w:val="0"/>
      <w:marBottom w:val="0"/>
      <w:divBdr>
        <w:top w:val="none" w:sz="0" w:space="0" w:color="auto"/>
        <w:left w:val="none" w:sz="0" w:space="0" w:color="auto"/>
        <w:bottom w:val="none" w:sz="0" w:space="0" w:color="auto"/>
        <w:right w:val="none" w:sz="0" w:space="0" w:color="auto"/>
      </w:divBdr>
      <w:divsChild>
        <w:div w:id="89">
          <w:marLeft w:val="0"/>
          <w:marRight w:val="0"/>
          <w:marTop w:val="0"/>
          <w:marBottom w:val="0"/>
          <w:divBdr>
            <w:top w:val="none" w:sz="0" w:space="0" w:color="auto"/>
            <w:left w:val="none" w:sz="0" w:space="0" w:color="auto"/>
            <w:bottom w:val="none" w:sz="0" w:space="0" w:color="auto"/>
            <w:right w:val="none" w:sz="0" w:space="0" w:color="auto"/>
          </w:divBdr>
        </w:div>
      </w:divsChild>
    </w:div>
    <w:div w:id="101">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6">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sChild>
        <w:div w:id="185">
          <w:marLeft w:val="547"/>
          <w:marRight w:val="0"/>
          <w:marTop w:val="96"/>
          <w:marBottom w:val="0"/>
          <w:divBdr>
            <w:top w:val="none" w:sz="0" w:space="0" w:color="auto"/>
            <w:left w:val="none" w:sz="0" w:space="0" w:color="auto"/>
            <w:bottom w:val="none" w:sz="0" w:space="0" w:color="auto"/>
            <w:right w:val="none" w:sz="0" w:space="0" w:color="auto"/>
          </w:divBdr>
        </w:div>
      </w:divsChild>
    </w:div>
    <w:div w:id="112">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sChild>
        <w:div w:id="152">
          <w:marLeft w:val="547"/>
          <w:marRight w:val="0"/>
          <w:marTop w:val="106"/>
          <w:marBottom w:val="0"/>
          <w:divBdr>
            <w:top w:val="none" w:sz="0" w:space="0" w:color="auto"/>
            <w:left w:val="none" w:sz="0" w:space="0" w:color="auto"/>
            <w:bottom w:val="none" w:sz="0" w:space="0" w:color="auto"/>
            <w:right w:val="none" w:sz="0" w:space="0" w:color="auto"/>
          </w:divBdr>
        </w:div>
      </w:divsChild>
    </w:div>
    <w:div w:id="116">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sChild>
        <w:div w:id="158">
          <w:marLeft w:val="0"/>
          <w:marRight w:val="0"/>
          <w:marTop w:val="0"/>
          <w:marBottom w:val="0"/>
          <w:divBdr>
            <w:top w:val="none" w:sz="0" w:space="0" w:color="auto"/>
            <w:left w:val="none" w:sz="0" w:space="0" w:color="auto"/>
            <w:bottom w:val="none" w:sz="0" w:space="0" w:color="auto"/>
            <w:right w:val="none" w:sz="0" w:space="0" w:color="auto"/>
          </w:divBdr>
          <w:divsChild>
            <w:div w:id="215">
              <w:marLeft w:val="1032"/>
              <w:marRight w:val="129"/>
              <w:marTop w:val="0"/>
              <w:marBottom w:val="0"/>
              <w:divBdr>
                <w:top w:val="none" w:sz="0" w:space="0" w:color="auto"/>
                <w:left w:val="none" w:sz="0" w:space="0" w:color="auto"/>
                <w:bottom w:val="none" w:sz="0" w:space="0" w:color="auto"/>
                <w:right w:val="none" w:sz="0" w:space="0" w:color="auto"/>
              </w:divBdr>
              <w:divsChild>
                <w:div w:id="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
          <w:marLeft w:val="0"/>
          <w:marRight w:val="0"/>
          <w:marTop w:val="0"/>
          <w:marBottom w:val="0"/>
          <w:divBdr>
            <w:top w:val="none" w:sz="0" w:space="0" w:color="auto"/>
            <w:left w:val="none" w:sz="0" w:space="0" w:color="auto"/>
            <w:bottom w:val="none" w:sz="0" w:space="0" w:color="auto"/>
            <w:right w:val="none" w:sz="0" w:space="0" w:color="auto"/>
          </w:divBdr>
          <w:divsChild>
            <w:div w:id="194">
              <w:marLeft w:val="1032"/>
              <w:marRight w:val="129"/>
              <w:marTop w:val="0"/>
              <w:marBottom w:val="0"/>
              <w:divBdr>
                <w:top w:val="none" w:sz="0" w:space="0" w:color="auto"/>
                <w:left w:val="none" w:sz="0" w:space="0" w:color="auto"/>
                <w:bottom w:val="none" w:sz="0" w:space="0" w:color="auto"/>
                <w:right w:val="none" w:sz="0" w:space="0" w:color="auto"/>
              </w:divBdr>
              <w:divsChild>
                <w:div w:id="109">
                  <w:marLeft w:val="0"/>
                  <w:marRight w:val="0"/>
                  <w:marTop w:val="0"/>
                  <w:marBottom w:val="0"/>
                  <w:divBdr>
                    <w:top w:val="none" w:sz="0" w:space="0" w:color="auto"/>
                    <w:left w:val="none" w:sz="0" w:space="0" w:color="auto"/>
                    <w:bottom w:val="none" w:sz="0" w:space="0" w:color="auto"/>
                    <w:right w:val="none" w:sz="0" w:space="0" w:color="auto"/>
                  </w:divBdr>
                  <w:divsChild>
                    <w:div w:id="157">
                      <w:marLeft w:val="0"/>
                      <w:marRight w:val="0"/>
                      <w:marTop w:val="64"/>
                      <w:marBottom w:val="0"/>
                      <w:divBdr>
                        <w:top w:val="none" w:sz="0" w:space="0" w:color="auto"/>
                        <w:left w:val="none" w:sz="0" w:space="0" w:color="auto"/>
                        <w:bottom w:val="none" w:sz="0" w:space="0" w:color="auto"/>
                        <w:right w:val="none" w:sz="0" w:space="0" w:color="auto"/>
                      </w:divBdr>
                      <w:divsChild>
                        <w:div w:id="191">
                          <w:marLeft w:val="0"/>
                          <w:marRight w:val="0"/>
                          <w:marTop w:val="0"/>
                          <w:marBottom w:val="215"/>
                          <w:divBdr>
                            <w:top w:val="none" w:sz="0" w:space="0" w:color="auto"/>
                            <w:left w:val="single" w:sz="18" w:space="11" w:color="6495ED"/>
                            <w:bottom w:val="none" w:sz="0" w:space="0" w:color="auto"/>
                            <w:right w:val="none" w:sz="0" w:space="0" w:color="auto"/>
                          </w:divBdr>
                          <w:divsChild>
                            <w:div w:id="230">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0"/>
                                  <w:marTop w:val="8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
      <w:marLeft w:val="0"/>
      <w:marRight w:val="0"/>
      <w:marTop w:val="0"/>
      <w:marBottom w:val="0"/>
      <w:divBdr>
        <w:top w:val="none" w:sz="0" w:space="0" w:color="auto"/>
        <w:left w:val="none" w:sz="0" w:space="0" w:color="auto"/>
        <w:bottom w:val="none" w:sz="0" w:space="0" w:color="auto"/>
        <w:right w:val="none" w:sz="0" w:space="0" w:color="auto"/>
      </w:divBdr>
    </w:div>
    <w:div w:id="138">
      <w:marLeft w:val="0"/>
      <w:marRight w:val="0"/>
      <w:marTop w:val="0"/>
      <w:marBottom w:val="0"/>
      <w:divBdr>
        <w:top w:val="none" w:sz="0" w:space="0" w:color="auto"/>
        <w:left w:val="none" w:sz="0" w:space="0" w:color="auto"/>
        <w:bottom w:val="none" w:sz="0" w:space="0" w:color="auto"/>
        <w:right w:val="none" w:sz="0" w:space="0" w:color="auto"/>
      </w:divBdr>
    </w:div>
    <w:div w:id="144">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sChild>
        <w:div w:id="143">
          <w:marLeft w:val="0"/>
          <w:marRight w:val="0"/>
          <w:marTop w:val="0"/>
          <w:marBottom w:val="0"/>
          <w:divBdr>
            <w:top w:val="none" w:sz="0" w:space="0" w:color="auto"/>
            <w:left w:val="none" w:sz="0" w:space="0" w:color="auto"/>
            <w:bottom w:val="none" w:sz="0" w:space="0" w:color="auto"/>
            <w:right w:val="none" w:sz="0" w:space="0" w:color="auto"/>
          </w:divBdr>
        </w:div>
        <w:div w:id="146">
          <w:marLeft w:val="3341"/>
          <w:marRight w:val="94"/>
          <w:marTop w:val="0"/>
          <w:marBottom w:val="0"/>
          <w:divBdr>
            <w:top w:val="none" w:sz="0" w:space="0" w:color="auto"/>
            <w:left w:val="none" w:sz="0" w:space="0" w:color="auto"/>
            <w:bottom w:val="none" w:sz="0" w:space="0" w:color="auto"/>
            <w:right w:val="none" w:sz="0" w:space="0" w:color="auto"/>
          </w:divBdr>
        </w:div>
      </w:divsChild>
    </w:div>
    <w:div w:id="147">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 w:id="155">
      <w:marLeft w:val="0"/>
      <w:marRight w:val="0"/>
      <w:marTop w:val="0"/>
      <w:marBottom w:val="0"/>
      <w:divBdr>
        <w:top w:val="none" w:sz="0" w:space="0" w:color="auto"/>
        <w:left w:val="none" w:sz="0" w:space="0" w:color="auto"/>
        <w:bottom w:val="none" w:sz="0" w:space="0" w:color="auto"/>
        <w:right w:val="none" w:sz="0" w:space="0" w:color="auto"/>
      </w:divBdr>
    </w:div>
    <w:div w:id="160">
      <w:marLeft w:val="0"/>
      <w:marRight w:val="0"/>
      <w:marTop w:val="0"/>
      <w:marBottom w:val="0"/>
      <w:divBdr>
        <w:top w:val="none" w:sz="0" w:space="0" w:color="auto"/>
        <w:left w:val="none" w:sz="0" w:space="0" w:color="auto"/>
        <w:bottom w:val="none" w:sz="0" w:space="0" w:color="auto"/>
        <w:right w:val="none" w:sz="0" w:space="0" w:color="auto"/>
      </w:divBdr>
      <w:divsChild>
        <w:div w:id="67">
          <w:marLeft w:val="215"/>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107"/>
              <w:divBdr>
                <w:top w:val="none" w:sz="0" w:space="0" w:color="auto"/>
                <w:left w:val="none" w:sz="0" w:space="0" w:color="auto"/>
                <w:bottom w:val="none" w:sz="0" w:space="0" w:color="auto"/>
                <w:right w:val="none" w:sz="0" w:space="0" w:color="auto"/>
              </w:divBdr>
            </w:div>
          </w:divsChild>
        </w:div>
        <w:div w:id="169">
          <w:marLeft w:val="215"/>
          <w:marRight w:val="0"/>
          <w:marTop w:val="0"/>
          <w:marBottom w:val="0"/>
          <w:divBdr>
            <w:top w:val="none" w:sz="0" w:space="0" w:color="auto"/>
            <w:left w:val="none" w:sz="0" w:space="0" w:color="auto"/>
            <w:bottom w:val="none" w:sz="0" w:space="0" w:color="auto"/>
            <w:right w:val="none" w:sz="0" w:space="0" w:color="auto"/>
          </w:divBdr>
          <w:divsChild>
            <w:div w:id="93">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107"/>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
      <w:marLeft w:val="0"/>
      <w:marRight w:val="0"/>
      <w:marTop w:val="0"/>
      <w:marBottom w:val="0"/>
      <w:divBdr>
        <w:top w:val="none" w:sz="0" w:space="0" w:color="auto"/>
        <w:left w:val="none" w:sz="0" w:space="0" w:color="auto"/>
        <w:bottom w:val="none" w:sz="0" w:space="0" w:color="auto"/>
        <w:right w:val="none" w:sz="0" w:space="0" w:color="auto"/>
      </w:divBdr>
    </w:div>
    <w:div w:id="164">
      <w:marLeft w:val="0"/>
      <w:marRight w:val="0"/>
      <w:marTop w:val="0"/>
      <w:marBottom w:val="0"/>
      <w:divBdr>
        <w:top w:val="none" w:sz="0" w:space="0" w:color="auto"/>
        <w:left w:val="none" w:sz="0" w:space="0" w:color="auto"/>
        <w:bottom w:val="none" w:sz="0" w:space="0" w:color="auto"/>
        <w:right w:val="none" w:sz="0" w:space="0" w:color="auto"/>
      </w:divBdr>
    </w:div>
    <w:div w:id="165">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sChild>
            <w:div w:id="96">
              <w:marLeft w:val="450"/>
              <w:marRight w:val="-300"/>
              <w:marTop w:val="75"/>
              <w:marBottom w:val="225"/>
              <w:divBdr>
                <w:top w:val="single" w:sz="6" w:space="0" w:color="F2F2F2"/>
                <w:left w:val="single" w:sz="6" w:space="0" w:color="F2F2F2"/>
                <w:bottom w:val="single" w:sz="6" w:space="4" w:color="F2F2F2"/>
                <w:right w:val="single" w:sz="6" w:space="0" w:color="F2F2F2"/>
              </w:divBdr>
              <w:divsChild>
                <w:div w:id="99">
                  <w:marLeft w:val="0"/>
                  <w:marRight w:val="0"/>
                  <w:marTop w:val="0"/>
                  <w:marBottom w:val="0"/>
                  <w:divBdr>
                    <w:top w:val="none" w:sz="0" w:space="0" w:color="auto"/>
                    <w:left w:val="none" w:sz="0" w:space="0" w:color="auto"/>
                    <w:bottom w:val="none" w:sz="0" w:space="0" w:color="auto"/>
                    <w:right w:val="none" w:sz="0" w:space="0" w:color="auto"/>
                  </w:divBdr>
                  <w:divsChild>
                    <w:div w:id="154">
                      <w:marLeft w:val="0"/>
                      <w:marRight w:val="0"/>
                      <w:marTop w:val="0"/>
                      <w:marBottom w:val="0"/>
                      <w:divBdr>
                        <w:top w:val="none" w:sz="0" w:space="0" w:color="auto"/>
                        <w:left w:val="none" w:sz="0" w:space="0" w:color="auto"/>
                        <w:bottom w:val="none" w:sz="0" w:space="0" w:color="auto"/>
                        <w:right w:val="none" w:sz="0" w:space="0" w:color="auto"/>
                      </w:divBdr>
                    </w:div>
                    <w:div w:id="234">
                      <w:marLeft w:val="0"/>
                      <w:marRight w:val="0"/>
                      <w:marTop w:val="0"/>
                      <w:marBottom w:val="225"/>
                      <w:divBdr>
                        <w:top w:val="none" w:sz="0" w:space="0" w:color="auto"/>
                        <w:left w:val="none" w:sz="0" w:space="0" w:color="auto"/>
                        <w:bottom w:val="none" w:sz="0" w:space="0" w:color="auto"/>
                        <w:right w:val="none" w:sz="0" w:space="0" w:color="auto"/>
                      </w:divBdr>
                      <w:divsChild>
                        <w:div w:id="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sChild>
            <w:div w:id="125">
              <w:marLeft w:val="450"/>
              <w:marRight w:val="-300"/>
              <w:marTop w:val="75"/>
              <w:marBottom w:val="450"/>
              <w:divBdr>
                <w:top w:val="none" w:sz="0" w:space="0" w:color="auto"/>
                <w:left w:val="none" w:sz="0" w:space="0" w:color="auto"/>
                <w:bottom w:val="none" w:sz="0" w:space="0" w:color="auto"/>
                <w:right w:val="none" w:sz="0" w:space="0" w:color="auto"/>
              </w:divBdr>
              <w:divsChild>
                <w:div w:id="132">
                  <w:marLeft w:val="0"/>
                  <w:marRight w:val="0"/>
                  <w:marTop w:val="0"/>
                  <w:marBottom w:val="0"/>
                  <w:divBdr>
                    <w:top w:val="none" w:sz="0" w:space="0" w:color="auto"/>
                    <w:left w:val="none" w:sz="0" w:space="0" w:color="auto"/>
                    <w:bottom w:val="none" w:sz="0" w:space="0" w:color="auto"/>
                    <w:right w:val="none" w:sz="0" w:space="0" w:color="auto"/>
                  </w:divBdr>
                  <w:divsChild>
                    <w:div w:id="188">
                      <w:marLeft w:val="0"/>
                      <w:marRight w:val="0"/>
                      <w:marTop w:val="0"/>
                      <w:marBottom w:val="0"/>
                      <w:divBdr>
                        <w:top w:val="none" w:sz="0" w:space="0" w:color="auto"/>
                        <w:left w:val="none" w:sz="0" w:space="0" w:color="auto"/>
                        <w:bottom w:val="none" w:sz="0" w:space="0" w:color="auto"/>
                        <w:right w:val="none" w:sz="0" w:space="0" w:color="auto"/>
                      </w:divBdr>
                    </w:div>
                    <w:div w:id="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
          <w:marLeft w:val="0"/>
          <w:marRight w:val="0"/>
          <w:marTop w:val="0"/>
          <w:marBottom w:val="0"/>
          <w:divBdr>
            <w:top w:val="none" w:sz="0" w:space="0" w:color="auto"/>
            <w:left w:val="none" w:sz="0" w:space="0" w:color="auto"/>
            <w:bottom w:val="none" w:sz="0" w:space="0" w:color="auto"/>
            <w:right w:val="none" w:sz="0" w:space="0" w:color="auto"/>
          </w:divBdr>
          <w:divsChild>
            <w:div w:id="39">
              <w:marLeft w:val="-300"/>
              <w:marRight w:val="450"/>
              <w:marTop w:val="75"/>
              <w:marBottom w:val="450"/>
              <w:divBdr>
                <w:top w:val="none" w:sz="0" w:space="0" w:color="auto"/>
                <w:left w:val="none" w:sz="0" w:space="0" w:color="auto"/>
                <w:bottom w:val="none" w:sz="0" w:space="0" w:color="auto"/>
                <w:right w:val="none" w:sz="0" w:space="0" w:color="auto"/>
              </w:divBdr>
              <w:divsChild>
                <w:div w:id="227">
                  <w:marLeft w:val="0"/>
                  <w:marRight w:val="0"/>
                  <w:marTop w:val="0"/>
                  <w:marBottom w:val="0"/>
                  <w:divBdr>
                    <w:top w:val="none" w:sz="0" w:space="0" w:color="auto"/>
                    <w:left w:val="none" w:sz="0" w:space="0" w:color="auto"/>
                    <w:bottom w:val="none" w:sz="0" w:space="0" w:color="auto"/>
                    <w:right w:val="none" w:sz="0" w:space="0" w:color="auto"/>
                  </w:divBdr>
                  <w:divsChild>
                    <w:div w:id="141">
                      <w:marLeft w:val="0"/>
                      <w:marRight w:val="0"/>
                      <w:marTop w:val="0"/>
                      <w:marBottom w:val="0"/>
                      <w:divBdr>
                        <w:top w:val="none" w:sz="0" w:space="0" w:color="auto"/>
                        <w:left w:val="none" w:sz="0" w:space="0" w:color="auto"/>
                        <w:bottom w:val="none" w:sz="0" w:space="0" w:color="auto"/>
                        <w:right w:val="none" w:sz="0" w:space="0" w:color="auto"/>
                      </w:divBdr>
                    </w:div>
                    <w:div w:id="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
      <w:marLeft w:val="0"/>
      <w:marRight w:val="0"/>
      <w:marTop w:val="0"/>
      <w:marBottom w:val="0"/>
      <w:divBdr>
        <w:top w:val="none" w:sz="0" w:space="0" w:color="auto"/>
        <w:left w:val="none" w:sz="0" w:space="0" w:color="auto"/>
        <w:bottom w:val="none" w:sz="0" w:space="0" w:color="auto"/>
        <w:right w:val="none" w:sz="0" w:space="0" w:color="auto"/>
      </w:divBdr>
    </w:div>
    <w:div w:id="170">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57">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sChild>
                <w:div w:id="228">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21">
              <w:marLeft w:val="0"/>
              <w:marRight w:val="0"/>
              <w:marTop w:val="0"/>
              <w:marBottom w:val="0"/>
              <w:divBdr>
                <w:top w:val="none" w:sz="0" w:space="0" w:color="auto"/>
                <w:left w:val="none" w:sz="0" w:space="0" w:color="auto"/>
                <w:bottom w:val="none" w:sz="0" w:space="0" w:color="auto"/>
                <w:right w:val="none" w:sz="0" w:space="0" w:color="auto"/>
              </w:divBdr>
              <w:divsChild>
                <w:div w:id="19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42">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62">
              <w:marLeft w:val="0"/>
              <w:marRight w:val="0"/>
              <w:marTop w:val="0"/>
              <w:marBottom w:val="0"/>
              <w:divBdr>
                <w:top w:val="none" w:sz="0" w:space="0" w:color="auto"/>
                <w:left w:val="none" w:sz="0" w:space="0" w:color="auto"/>
                <w:bottom w:val="none" w:sz="0" w:space="0" w:color="auto"/>
                <w:right w:val="none" w:sz="0" w:space="0" w:color="auto"/>
              </w:divBdr>
              <w:divsChild>
                <w:div w:id="19">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63">
              <w:marLeft w:val="0"/>
              <w:marRight w:val="0"/>
              <w:marTop w:val="0"/>
              <w:marBottom w:val="0"/>
              <w:divBdr>
                <w:top w:val="none" w:sz="0" w:space="0" w:color="auto"/>
                <w:left w:val="none" w:sz="0" w:space="0" w:color="auto"/>
                <w:bottom w:val="none" w:sz="0" w:space="0" w:color="auto"/>
                <w:right w:val="none" w:sz="0" w:space="0" w:color="auto"/>
              </w:divBdr>
              <w:divsChild>
                <w:div w:id="7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74">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07">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25">
              <w:marLeft w:val="0"/>
              <w:marRight w:val="0"/>
              <w:marTop w:val="0"/>
              <w:marBottom w:val="0"/>
              <w:divBdr>
                <w:top w:val="none" w:sz="0" w:space="0" w:color="auto"/>
                <w:left w:val="none" w:sz="0" w:space="0" w:color="auto"/>
                <w:bottom w:val="none" w:sz="0" w:space="0" w:color="auto"/>
                <w:right w:val="none" w:sz="0" w:space="0" w:color="auto"/>
              </w:divBdr>
              <w:divsChild>
                <w:div w:id="208">
                  <w:marLeft w:val="0"/>
                  <w:marRight w:val="0"/>
                  <w:marTop w:val="0"/>
                  <w:marBottom w:val="0"/>
                  <w:divBdr>
                    <w:top w:val="single" w:sz="4" w:space="0" w:color="90A4AE"/>
                    <w:left w:val="single" w:sz="4" w:space="5" w:color="90A4AE"/>
                    <w:bottom w:val="single" w:sz="4" w:space="0" w:color="90A4AE"/>
                    <w:right w:val="single" w:sz="4" w:space="5" w:color="90A4AE"/>
                  </w:divBdr>
                </w:div>
              </w:divsChild>
            </w:div>
          </w:divsChild>
        </w:div>
      </w:divsChild>
    </w:div>
    <w:div w:id="177">
      <w:marLeft w:val="0"/>
      <w:marRight w:val="0"/>
      <w:marTop w:val="0"/>
      <w:marBottom w:val="0"/>
      <w:divBdr>
        <w:top w:val="none" w:sz="0" w:space="0" w:color="auto"/>
        <w:left w:val="none" w:sz="0" w:space="0" w:color="auto"/>
        <w:bottom w:val="none" w:sz="0" w:space="0" w:color="auto"/>
        <w:right w:val="none" w:sz="0" w:space="0" w:color="auto"/>
      </w:divBdr>
    </w:div>
    <w:div w:id="180">
      <w:marLeft w:val="0"/>
      <w:marRight w:val="0"/>
      <w:marTop w:val="0"/>
      <w:marBottom w:val="0"/>
      <w:divBdr>
        <w:top w:val="none" w:sz="0" w:space="0" w:color="auto"/>
        <w:left w:val="none" w:sz="0" w:space="0" w:color="auto"/>
        <w:bottom w:val="none" w:sz="0" w:space="0" w:color="auto"/>
        <w:right w:val="none" w:sz="0" w:space="0" w:color="auto"/>
      </w:divBdr>
    </w:div>
    <w:div w:id="181">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269"/>
          <w:divBdr>
            <w:top w:val="none" w:sz="0" w:space="0" w:color="auto"/>
            <w:left w:val="none" w:sz="0" w:space="0" w:color="auto"/>
            <w:bottom w:val="single" w:sz="4" w:space="0" w:color="E1E1E1"/>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
          </w:divsChild>
        </w:div>
        <w:div w:id="229">
          <w:marLeft w:val="0"/>
          <w:marRight w:val="0"/>
          <w:marTop w:val="0"/>
          <w:marBottom w:val="0"/>
          <w:divBdr>
            <w:top w:val="none" w:sz="0" w:space="0" w:color="auto"/>
            <w:left w:val="none" w:sz="0" w:space="0" w:color="auto"/>
            <w:bottom w:val="none" w:sz="0" w:space="0" w:color="auto"/>
            <w:right w:val="none" w:sz="0" w:space="0" w:color="auto"/>
          </w:divBdr>
          <w:divsChild>
            <w:div w:id="86">
              <w:marLeft w:val="0"/>
              <w:marRight w:val="0"/>
              <w:marTop w:val="0"/>
              <w:marBottom w:val="0"/>
              <w:divBdr>
                <w:top w:val="none" w:sz="0" w:space="0" w:color="auto"/>
                <w:left w:val="none" w:sz="0" w:space="0" w:color="auto"/>
                <w:bottom w:val="none" w:sz="0" w:space="0" w:color="auto"/>
                <w:right w:val="none" w:sz="0" w:space="0" w:color="auto"/>
              </w:divBdr>
              <w:divsChild>
                <w:div w:id="34">
                  <w:marLeft w:val="322"/>
                  <w:marRight w:val="-215"/>
                  <w:marTop w:val="54"/>
                  <w:marBottom w:val="322"/>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
              <w:marLeft w:val="0"/>
              <w:marRight w:val="0"/>
              <w:marTop w:val="0"/>
              <w:marBottom w:val="0"/>
              <w:divBdr>
                <w:top w:val="none" w:sz="0" w:space="0" w:color="auto"/>
                <w:left w:val="none" w:sz="0" w:space="0" w:color="auto"/>
                <w:bottom w:val="none" w:sz="0" w:space="0" w:color="auto"/>
                <w:right w:val="none" w:sz="0" w:space="0" w:color="auto"/>
              </w:divBdr>
              <w:divsChild>
                <w:div w:id="129">
                  <w:marLeft w:val="0"/>
                  <w:marRight w:val="0"/>
                  <w:marTop w:val="0"/>
                  <w:marBottom w:val="0"/>
                  <w:divBdr>
                    <w:top w:val="none" w:sz="0" w:space="0" w:color="auto"/>
                    <w:left w:val="none" w:sz="0" w:space="0" w:color="auto"/>
                    <w:bottom w:val="none" w:sz="0" w:space="0" w:color="auto"/>
                    <w:right w:val="none" w:sz="0" w:space="0" w:color="auto"/>
                  </w:divBdr>
                  <w:divsChild>
                    <w:div w:id="235">
                      <w:marLeft w:val="0"/>
                      <w:marRight w:val="0"/>
                      <w:marTop w:val="107"/>
                      <w:marBottom w:val="107"/>
                      <w:divBdr>
                        <w:top w:val="none" w:sz="0" w:space="0" w:color="auto"/>
                        <w:left w:val="none" w:sz="0" w:space="0" w:color="auto"/>
                        <w:bottom w:val="none" w:sz="0" w:space="0" w:color="auto"/>
                        <w:right w:val="none" w:sz="0" w:space="0" w:color="auto"/>
                      </w:divBdr>
                      <w:divsChild>
                        <w:div w:id="204">
                          <w:marLeft w:val="0"/>
                          <w:marRight w:val="0"/>
                          <w:marTop w:val="0"/>
                          <w:marBottom w:val="0"/>
                          <w:divBdr>
                            <w:top w:val="none" w:sz="0" w:space="0" w:color="auto"/>
                            <w:left w:val="none" w:sz="0" w:space="0" w:color="auto"/>
                            <w:bottom w:val="none" w:sz="0" w:space="0" w:color="auto"/>
                            <w:right w:val="none" w:sz="0" w:space="0" w:color="auto"/>
                          </w:divBdr>
                          <w:divsChild>
                            <w:div w:id="213">
                              <w:marLeft w:val="0"/>
                              <w:marRight w:val="0"/>
                              <w:marTop w:val="0"/>
                              <w:marBottom w:val="0"/>
                              <w:divBdr>
                                <w:top w:val="none" w:sz="0" w:space="0" w:color="auto"/>
                                <w:left w:val="none" w:sz="0" w:space="0" w:color="auto"/>
                                <w:bottom w:val="none" w:sz="0" w:space="0" w:color="auto"/>
                                <w:right w:val="none" w:sz="0" w:space="0" w:color="auto"/>
                              </w:divBdr>
                              <w:divsChild>
                                <w:div w:id="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
              <w:marLeft w:val="0"/>
              <w:marRight w:val="0"/>
              <w:marTop w:val="0"/>
              <w:marBottom w:val="0"/>
              <w:divBdr>
                <w:top w:val="none" w:sz="0" w:space="0" w:color="auto"/>
                <w:left w:val="none" w:sz="0" w:space="0" w:color="auto"/>
                <w:bottom w:val="none" w:sz="0" w:space="0" w:color="auto"/>
                <w:right w:val="none" w:sz="0" w:space="0" w:color="auto"/>
              </w:divBdr>
              <w:divsChild>
                <w:div w:id="133">
                  <w:marLeft w:val="322"/>
                  <w:marRight w:val="-215"/>
                  <w:marTop w:val="54"/>
                  <w:marBottom w:val="322"/>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sChild>
                        <w:div w:id="124">
                          <w:marLeft w:val="0"/>
                          <w:marRight w:val="0"/>
                          <w:marTop w:val="0"/>
                          <w:marBottom w:val="0"/>
                          <w:divBdr>
                            <w:top w:val="none" w:sz="0" w:space="0" w:color="auto"/>
                            <w:left w:val="none" w:sz="0" w:space="0" w:color="auto"/>
                            <w:bottom w:val="none" w:sz="0" w:space="0" w:color="auto"/>
                            <w:right w:val="none" w:sz="0" w:space="0" w:color="auto"/>
                          </w:divBdr>
                        </w:div>
                        <w:div w:id="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
              <w:marLeft w:val="0"/>
              <w:marRight w:val="0"/>
              <w:marTop w:val="0"/>
              <w:marBottom w:val="0"/>
              <w:divBdr>
                <w:top w:val="none" w:sz="0" w:space="0" w:color="auto"/>
                <w:left w:val="none" w:sz="0" w:space="0" w:color="auto"/>
                <w:bottom w:val="none" w:sz="0" w:space="0" w:color="auto"/>
                <w:right w:val="none" w:sz="0" w:space="0" w:color="auto"/>
              </w:divBdr>
              <w:divsChild>
                <w:div w:id="102">
                  <w:marLeft w:val="322"/>
                  <w:marRight w:val="-215"/>
                  <w:marTop w:val="54"/>
                  <w:marBottom w:val="322"/>
                  <w:divBdr>
                    <w:top w:val="none" w:sz="0" w:space="0" w:color="auto"/>
                    <w:left w:val="none" w:sz="0" w:space="0" w:color="auto"/>
                    <w:bottom w:val="none" w:sz="0" w:space="0" w:color="auto"/>
                    <w:right w:val="none" w:sz="0" w:space="0" w:color="auto"/>
                  </w:divBdr>
                  <w:divsChild>
                    <w:div w:id="193">
                      <w:marLeft w:val="0"/>
                      <w:marRight w:val="0"/>
                      <w:marTop w:val="0"/>
                      <w:marBottom w:val="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161"/>
              <w:divBdr>
                <w:top w:val="none" w:sz="0" w:space="0" w:color="auto"/>
                <w:left w:val="none" w:sz="0" w:space="0" w:color="auto"/>
                <w:bottom w:val="none" w:sz="0" w:space="0" w:color="auto"/>
                <w:right w:val="none" w:sz="0" w:space="0" w:color="auto"/>
              </w:divBdr>
            </w:div>
          </w:divsChild>
        </w:div>
        <w:div w:id="55">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
          </w:divsChild>
        </w:div>
        <w:div w:id="58">
          <w:marLeft w:val="0"/>
          <w:marRight w:val="0"/>
          <w:marTop w:val="0"/>
          <w:marBottom w:val="161"/>
          <w:divBdr>
            <w:top w:val="none" w:sz="0" w:space="0" w:color="auto"/>
            <w:left w:val="none" w:sz="0" w:space="0" w:color="auto"/>
            <w:bottom w:val="none" w:sz="0" w:space="0" w:color="auto"/>
            <w:right w:val="none" w:sz="0" w:space="0" w:color="auto"/>
          </w:divBdr>
        </w:div>
        <w:div w:id="200">
          <w:marLeft w:val="0"/>
          <w:marRight w:val="0"/>
          <w:marTop w:val="0"/>
          <w:marBottom w:val="215"/>
          <w:divBdr>
            <w:top w:val="none" w:sz="0" w:space="0" w:color="auto"/>
            <w:left w:val="none" w:sz="0" w:space="0" w:color="auto"/>
            <w:bottom w:val="none" w:sz="0" w:space="0" w:color="auto"/>
            <w:right w:val="none" w:sz="0" w:space="0" w:color="auto"/>
          </w:divBdr>
        </w:div>
      </w:divsChild>
    </w:div>
    <w:div w:id="184">
      <w:marLeft w:val="0"/>
      <w:marRight w:val="0"/>
      <w:marTop w:val="0"/>
      <w:marBottom w:val="0"/>
      <w:divBdr>
        <w:top w:val="none" w:sz="0" w:space="0" w:color="auto"/>
        <w:left w:val="none" w:sz="0" w:space="0" w:color="auto"/>
        <w:bottom w:val="none" w:sz="0" w:space="0" w:color="auto"/>
        <w:right w:val="none" w:sz="0" w:space="0" w:color="auto"/>
      </w:divBdr>
    </w:div>
    <w:div w:id="186">
      <w:marLeft w:val="0"/>
      <w:marRight w:val="0"/>
      <w:marTop w:val="0"/>
      <w:marBottom w:val="0"/>
      <w:divBdr>
        <w:top w:val="none" w:sz="0" w:space="0" w:color="auto"/>
        <w:left w:val="none" w:sz="0" w:space="0" w:color="auto"/>
        <w:bottom w:val="none" w:sz="0" w:space="0" w:color="auto"/>
        <w:right w:val="none" w:sz="0" w:space="0" w:color="auto"/>
      </w:divBdr>
    </w:div>
    <w:div w:id="187">
      <w:marLeft w:val="0"/>
      <w:marRight w:val="0"/>
      <w:marTop w:val="0"/>
      <w:marBottom w:val="0"/>
      <w:divBdr>
        <w:top w:val="none" w:sz="0" w:space="0" w:color="auto"/>
        <w:left w:val="none" w:sz="0" w:space="0" w:color="auto"/>
        <w:bottom w:val="none" w:sz="0" w:space="0" w:color="auto"/>
        <w:right w:val="none" w:sz="0" w:space="0" w:color="auto"/>
      </w:divBdr>
    </w:div>
    <w:div w:id="190">
      <w:marLeft w:val="0"/>
      <w:marRight w:val="0"/>
      <w:marTop w:val="0"/>
      <w:marBottom w:val="0"/>
      <w:divBdr>
        <w:top w:val="none" w:sz="0" w:space="0" w:color="auto"/>
        <w:left w:val="none" w:sz="0" w:space="0" w:color="auto"/>
        <w:bottom w:val="none" w:sz="0" w:space="0" w:color="auto"/>
        <w:right w:val="none" w:sz="0" w:space="0" w:color="auto"/>
      </w:divBdr>
    </w:div>
    <w:div w:id="197">
      <w:marLeft w:val="0"/>
      <w:marRight w:val="0"/>
      <w:marTop w:val="0"/>
      <w:marBottom w:val="0"/>
      <w:divBdr>
        <w:top w:val="none" w:sz="0" w:space="0" w:color="auto"/>
        <w:left w:val="none" w:sz="0" w:space="0" w:color="auto"/>
        <w:bottom w:val="none" w:sz="0" w:space="0" w:color="auto"/>
        <w:right w:val="none" w:sz="0" w:space="0" w:color="auto"/>
      </w:divBdr>
    </w:div>
    <w:div w:id="199">
      <w:marLeft w:val="0"/>
      <w:marRight w:val="0"/>
      <w:marTop w:val="0"/>
      <w:marBottom w:val="0"/>
      <w:divBdr>
        <w:top w:val="none" w:sz="0" w:space="0" w:color="auto"/>
        <w:left w:val="none" w:sz="0" w:space="0" w:color="auto"/>
        <w:bottom w:val="none" w:sz="0" w:space="0" w:color="auto"/>
        <w:right w:val="none" w:sz="0" w:space="0" w:color="auto"/>
      </w:divBdr>
    </w:div>
    <w:div w:id="202">
      <w:marLeft w:val="0"/>
      <w:marRight w:val="0"/>
      <w:marTop w:val="0"/>
      <w:marBottom w:val="0"/>
      <w:divBdr>
        <w:top w:val="none" w:sz="0" w:space="0" w:color="auto"/>
        <w:left w:val="none" w:sz="0" w:space="0" w:color="auto"/>
        <w:bottom w:val="none" w:sz="0" w:space="0" w:color="auto"/>
        <w:right w:val="none" w:sz="0" w:space="0" w:color="auto"/>
      </w:divBdr>
    </w:div>
    <w:div w:id="203">
      <w:marLeft w:val="0"/>
      <w:marRight w:val="0"/>
      <w:marTop w:val="0"/>
      <w:marBottom w:val="0"/>
      <w:divBdr>
        <w:top w:val="none" w:sz="0" w:space="0" w:color="auto"/>
        <w:left w:val="none" w:sz="0" w:space="0" w:color="auto"/>
        <w:bottom w:val="none" w:sz="0" w:space="0" w:color="auto"/>
        <w:right w:val="none" w:sz="0" w:space="0" w:color="auto"/>
      </w:divBdr>
    </w:div>
    <w:div w:id="205">
      <w:marLeft w:val="0"/>
      <w:marRight w:val="0"/>
      <w:marTop w:val="0"/>
      <w:marBottom w:val="0"/>
      <w:divBdr>
        <w:top w:val="none" w:sz="0" w:space="0" w:color="auto"/>
        <w:left w:val="none" w:sz="0" w:space="0" w:color="auto"/>
        <w:bottom w:val="none" w:sz="0" w:space="0" w:color="auto"/>
        <w:right w:val="none" w:sz="0" w:space="0" w:color="auto"/>
      </w:divBdr>
    </w:div>
    <w:div w:id="206">
      <w:marLeft w:val="0"/>
      <w:marRight w:val="0"/>
      <w:marTop w:val="0"/>
      <w:marBottom w:val="0"/>
      <w:divBdr>
        <w:top w:val="none" w:sz="0" w:space="0" w:color="auto"/>
        <w:left w:val="none" w:sz="0" w:space="0" w:color="auto"/>
        <w:bottom w:val="none" w:sz="0" w:space="0" w:color="auto"/>
        <w:right w:val="none" w:sz="0" w:space="0" w:color="auto"/>
      </w:divBdr>
    </w:div>
    <w:div w:id="210">
      <w:marLeft w:val="0"/>
      <w:marRight w:val="0"/>
      <w:marTop w:val="0"/>
      <w:marBottom w:val="0"/>
      <w:divBdr>
        <w:top w:val="none" w:sz="0" w:space="0" w:color="auto"/>
        <w:left w:val="none" w:sz="0" w:space="0" w:color="auto"/>
        <w:bottom w:val="none" w:sz="0" w:space="0" w:color="auto"/>
        <w:right w:val="none" w:sz="0" w:space="0" w:color="auto"/>
      </w:divBdr>
    </w:div>
    <w:div w:id="212">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91">
              <w:marLeft w:val="0"/>
              <w:marRight w:val="0"/>
              <w:marTop w:val="0"/>
              <w:marBottom w:val="327"/>
              <w:divBdr>
                <w:top w:val="none" w:sz="0" w:space="0" w:color="auto"/>
                <w:left w:val="none" w:sz="0" w:space="0" w:color="auto"/>
                <w:bottom w:val="none" w:sz="0" w:space="0" w:color="auto"/>
                <w:right w:val="none" w:sz="0" w:space="0" w:color="auto"/>
              </w:divBdr>
            </w:div>
          </w:divsChild>
        </w:div>
        <w:div w:id="61">
          <w:marLeft w:val="0"/>
          <w:marRight w:val="0"/>
          <w:marTop w:val="0"/>
          <w:marBottom w:val="0"/>
          <w:divBdr>
            <w:top w:val="none" w:sz="0" w:space="0" w:color="auto"/>
            <w:left w:val="none" w:sz="0" w:space="0" w:color="auto"/>
            <w:bottom w:val="none" w:sz="0" w:space="0" w:color="auto"/>
            <w:right w:val="none" w:sz="0" w:space="0" w:color="auto"/>
          </w:divBdr>
          <w:divsChild>
            <w:div w:id="139">
              <w:marLeft w:val="0"/>
              <w:marRight w:val="0"/>
              <w:marTop w:val="0"/>
              <w:marBottom w:val="0"/>
              <w:divBdr>
                <w:top w:val="none" w:sz="0" w:space="0" w:color="auto"/>
                <w:left w:val="none" w:sz="0" w:space="0" w:color="auto"/>
                <w:bottom w:val="none" w:sz="0" w:space="0" w:color="auto"/>
                <w:right w:val="none" w:sz="0" w:space="0" w:color="auto"/>
              </w:divBdr>
              <w:divsChild>
                <w:div w:id="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
      <w:marLeft w:val="0"/>
      <w:marRight w:val="0"/>
      <w:marTop w:val="0"/>
      <w:marBottom w:val="0"/>
      <w:divBdr>
        <w:top w:val="none" w:sz="0" w:space="0" w:color="auto"/>
        <w:left w:val="none" w:sz="0" w:space="0" w:color="auto"/>
        <w:bottom w:val="none" w:sz="0" w:space="0" w:color="auto"/>
        <w:right w:val="none" w:sz="0" w:space="0" w:color="auto"/>
      </w:divBdr>
      <w:divsChild>
        <w:div w:id="134">
          <w:marLeft w:val="0"/>
          <w:marRight w:val="0"/>
          <w:marTop w:val="0"/>
          <w:marBottom w:val="284"/>
          <w:divBdr>
            <w:top w:val="none" w:sz="0" w:space="0" w:color="auto"/>
            <w:left w:val="none" w:sz="0" w:space="0" w:color="auto"/>
            <w:bottom w:val="none" w:sz="0" w:space="0" w:color="auto"/>
            <w:right w:val="none" w:sz="0" w:space="0" w:color="auto"/>
          </w:divBdr>
        </w:div>
        <w:div w:id="149">
          <w:marLeft w:val="0"/>
          <w:marRight w:val="0"/>
          <w:marTop w:val="0"/>
          <w:marBottom w:val="284"/>
          <w:divBdr>
            <w:top w:val="none" w:sz="0" w:space="0" w:color="auto"/>
            <w:left w:val="none" w:sz="0" w:space="0" w:color="auto"/>
            <w:bottom w:val="none" w:sz="0" w:space="0" w:color="auto"/>
            <w:right w:val="none" w:sz="0" w:space="0" w:color="auto"/>
          </w:divBdr>
        </w:div>
        <w:div w:id="159">
          <w:marLeft w:val="0"/>
          <w:marRight w:val="0"/>
          <w:marTop w:val="0"/>
          <w:marBottom w:val="284"/>
          <w:divBdr>
            <w:top w:val="none" w:sz="0" w:space="0" w:color="auto"/>
            <w:left w:val="none" w:sz="0" w:space="0" w:color="auto"/>
            <w:bottom w:val="none" w:sz="0" w:space="0" w:color="auto"/>
            <w:right w:val="none" w:sz="0" w:space="0" w:color="auto"/>
          </w:divBdr>
        </w:div>
        <w:div w:id="189">
          <w:marLeft w:val="0"/>
          <w:marRight w:val="0"/>
          <w:marTop w:val="0"/>
          <w:marBottom w:val="284"/>
          <w:divBdr>
            <w:top w:val="none" w:sz="0" w:space="0" w:color="auto"/>
            <w:left w:val="none" w:sz="0" w:space="0" w:color="auto"/>
            <w:bottom w:val="none" w:sz="0" w:space="0" w:color="auto"/>
            <w:right w:val="none" w:sz="0" w:space="0" w:color="auto"/>
          </w:divBdr>
        </w:div>
      </w:divsChild>
    </w:div>
    <w:div w:id="218">
      <w:marLeft w:val="0"/>
      <w:marRight w:val="0"/>
      <w:marTop w:val="0"/>
      <w:marBottom w:val="0"/>
      <w:divBdr>
        <w:top w:val="none" w:sz="0" w:space="0" w:color="auto"/>
        <w:left w:val="none" w:sz="0" w:space="0" w:color="auto"/>
        <w:bottom w:val="none" w:sz="0" w:space="0" w:color="auto"/>
        <w:right w:val="none" w:sz="0" w:space="0" w:color="auto"/>
      </w:divBdr>
    </w:div>
    <w:div w:id="219">
      <w:marLeft w:val="0"/>
      <w:marRight w:val="0"/>
      <w:marTop w:val="0"/>
      <w:marBottom w:val="0"/>
      <w:divBdr>
        <w:top w:val="none" w:sz="0" w:space="0" w:color="auto"/>
        <w:left w:val="none" w:sz="0" w:space="0" w:color="auto"/>
        <w:bottom w:val="none" w:sz="0" w:space="0" w:color="auto"/>
        <w:right w:val="none" w:sz="0" w:space="0" w:color="auto"/>
      </w:divBdr>
    </w:div>
    <w:div w:id="221">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215"/>
          <w:divBdr>
            <w:top w:val="none" w:sz="0" w:space="0" w:color="auto"/>
            <w:left w:val="none" w:sz="0" w:space="0" w:color="auto"/>
            <w:bottom w:val="none" w:sz="0" w:space="0" w:color="auto"/>
            <w:right w:val="none" w:sz="0" w:space="0" w:color="auto"/>
          </w:divBdr>
        </w:div>
        <w:div w:id="27">
          <w:marLeft w:val="0"/>
          <w:marRight w:val="0"/>
          <w:marTop w:val="0"/>
          <w:marBottom w:val="161"/>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
            <w:div w:id="198">
              <w:marLeft w:val="0"/>
              <w:marRight w:val="0"/>
              <w:marTop w:val="0"/>
              <w:marBottom w:val="161"/>
              <w:divBdr>
                <w:top w:val="none" w:sz="0" w:space="0" w:color="auto"/>
                <w:left w:val="none" w:sz="0" w:space="0" w:color="auto"/>
                <w:bottom w:val="none" w:sz="0" w:space="0" w:color="auto"/>
                <w:right w:val="none" w:sz="0" w:space="0" w:color="auto"/>
              </w:divBdr>
            </w:div>
          </w:divsChild>
        </w:div>
        <w:div w:id="201">
          <w:marLeft w:val="0"/>
          <w:marRight w:val="0"/>
          <w:marTop w:val="0"/>
          <w:marBottom w:val="0"/>
          <w:divBdr>
            <w:top w:val="none" w:sz="0" w:space="0" w:color="auto"/>
            <w:left w:val="none" w:sz="0" w:space="0" w:color="auto"/>
            <w:bottom w:val="none" w:sz="0" w:space="0" w:color="auto"/>
            <w:right w:val="none" w:sz="0" w:space="0" w:color="auto"/>
          </w:divBdr>
          <w:divsChild>
            <w:div w:id="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
      <w:marLeft w:val="0"/>
      <w:marRight w:val="0"/>
      <w:marTop w:val="0"/>
      <w:marBottom w:val="0"/>
      <w:divBdr>
        <w:top w:val="none" w:sz="0" w:space="0" w:color="auto"/>
        <w:left w:val="none" w:sz="0" w:space="0" w:color="auto"/>
        <w:bottom w:val="none" w:sz="0" w:space="0" w:color="auto"/>
        <w:right w:val="none" w:sz="0" w:space="0" w:color="auto"/>
      </w:divBdr>
    </w:div>
    <w:div w:id="223">
      <w:marLeft w:val="0"/>
      <w:marRight w:val="0"/>
      <w:marTop w:val="0"/>
      <w:marBottom w:val="0"/>
      <w:divBdr>
        <w:top w:val="none" w:sz="0" w:space="0" w:color="auto"/>
        <w:left w:val="none" w:sz="0" w:space="0" w:color="auto"/>
        <w:bottom w:val="none" w:sz="0" w:space="0" w:color="auto"/>
        <w:right w:val="none" w:sz="0" w:space="0" w:color="auto"/>
      </w:divBdr>
    </w:div>
    <w:div w:id="226">
      <w:marLeft w:val="0"/>
      <w:marRight w:val="0"/>
      <w:marTop w:val="0"/>
      <w:marBottom w:val="0"/>
      <w:divBdr>
        <w:top w:val="none" w:sz="0" w:space="0" w:color="auto"/>
        <w:left w:val="none" w:sz="0" w:space="0" w:color="auto"/>
        <w:bottom w:val="none" w:sz="0" w:space="0" w:color="auto"/>
        <w:right w:val="none" w:sz="0" w:space="0" w:color="auto"/>
      </w:divBdr>
    </w:div>
    <w:div w:id="231">
      <w:marLeft w:val="0"/>
      <w:marRight w:val="0"/>
      <w:marTop w:val="0"/>
      <w:marBottom w:val="0"/>
      <w:divBdr>
        <w:top w:val="none" w:sz="0" w:space="0" w:color="auto"/>
        <w:left w:val="none" w:sz="0" w:space="0" w:color="auto"/>
        <w:bottom w:val="none" w:sz="0" w:space="0" w:color="auto"/>
        <w:right w:val="none" w:sz="0" w:space="0" w:color="auto"/>
      </w:divBdr>
    </w:div>
    <w:div w:id="232">
      <w:marLeft w:val="0"/>
      <w:marRight w:val="0"/>
      <w:marTop w:val="0"/>
      <w:marBottom w:val="0"/>
      <w:divBdr>
        <w:top w:val="none" w:sz="0" w:space="0" w:color="auto"/>
        <w:left w:val="none" w:sz="0" w:space="0" w:color="auto"/>
        <w:bottom w:val="none" w:sz="0" w:space="0" w:color="auto"/>
        <w:right w:val="none" w:sz="0" w:space="0" w:color="auto"/>
      </w:divBdr>
    </w:div>
    <w:div w:id="233">
      <w:marLeft w:val="0"/>
      <w:marRight w:val="0"/>
      <w:marTop w:val="0"/>
      <w:marBottom w:val="0"/>
      <w:divBdr>
        <w:top w:val="none" w:sz="0" w:space="0" w:color="auto"/>
        <w:left w:val="none" w:sz="0" w:space="0" w:color="auto"/>
        <w:bottom w:val="none" w:sz="0" w:space="0" w:color="auto"/>
        <w:right w:val="none" w:sz="0" w:space="0" w:color="auto"/>
      </w:divBdr>
    </w:div>
    <w:div w:id="236">
      <w:marLeft w:val="0"/>
      <w:marRight w:val="0"/>
      <w:marTop w:val="0"/>
      <w:marBottom w:val="0"/>
      <w:divBdr>
        <w:top w:val="none" w:sz="0" w:space="0" w:color="auto"/>
        <w:left w:val="none" w:sz="0" w:space="0" w:color="auto"/>
        <w:bottom w:val="none" w:sz="0" w:space="0" w:color="auto"/>
        <w:right w:val="none" w:sz="0" w:space="0" w:color="auto"/>
      </w:divBdr>
    </w:div>
    <w:div w:id="238">
      <w:marLeft w:val="0"/>
      <w:marRight w:val="0"/>
      <w:marTop w:val="0"/>
      <w:marBottom w:val="0"/>
      <w:divBdr>
        <w:top w:val="none" w:sz="0" w:space="0" w:color="auto"/>
        <w:left w:val="none" w:sz="0" w:space="0" w:color="auto"/>
        <w:bottom w:val="none" w:sz="0" w:space="0" w:color="auto"/>
        <w:right w:val="none" w:sz="0" w:space="0" w:color="auto"/>
      </w:divBdr>
      <w:divsChild>
        <w:div w:id="248">
          <w:marLeft w:val="0"/>
          <w:marRight w:val="0"/>
          <w:marTop w:val="372"/>
          <w:marBottom w:val="0"/>
          <w:divBdr>
            <w:top w:val="none" w:sz="0" w:space="0" w:color="auto"/>
            <w:left w:val="none" w:sz="0" w:space="0" w:color="auto"/>
            <w:bottom w:val="none" w:sz="0" w:space="0" w:color="auto"/>
            <w:right w:val="none" w:sz="0" w:space="0" w:color="auto"/>
          </w:divBdr>
          <w:divsChild>
            <w:div w:id="240">
              <w:marLeft w:val="0"/>
              <w:marRight w:val="0"/>
              <w:marTop w:val="0"/>
              <w:marBottom w:val="0"/>
              <w:divBdr>
                <w:top w:val="none" w:sz="0" w:space="0" w:color="auto"/>
                <w:left w:val="none" w:sz="0" w:space="0" w:color="auto"/>
                <w:bottom w:val="none" w:sz="0" w:space="0" w:color="auto"/>
                <w:right w:val="none" w:sz="0" w:space="0" w:color="auto"/>
              </w:divBdr>
            </w:div>
          </w:divsChild>
        </w:div>
        <w:div w:id="249">
          <w:marLeft w:val="0"/>
          <w:marRight w:val="0"/>
          <w:marTop w:val="621"/>
          <w:marBottom w:val="0"/>
          <w:divBdr>
            <w:top w:val="none" w:sz="0" w:space="0" w:color="auto"/>
            <w:left w:val="none" w:sz="0" w:space="0" w:color="auto"/>
            <w:bottom w:val="none" w:sz="0" w:space="0" w:color="auto"/>
            <w:right w:val="none" w:sz="0" w:space="0" w:color="auto"/>
          </w:divBdr>
          <w:divsChild>
            <w:div w:id="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
      <w:marLeft w:val="0"/>
      <w:marRight w:val="0"/>
      <w:marTop w:val="0"/>
      <w:marBottom w:val="0"/>
      <w:divBdr>
        <w:top w:val="none" w:sz="0" w:space="0" w:color="auto"/>
        <w:left w:val="none" w:sz="0" w:space="0" w:color="auto"/>
        <w:bottom w:val="none" w:sz="0" w:space="0" w:color="auto"/>
        <w:right w:val="none" w:sz="0" w:space="0" w:color="auto"/>
      </w:divBdr>
    </w:div>
    <w:div w:id="245">
      <w:marLeft w:val="0"/>
      <w:marRight w:val="0"/>
      <w:marTop w:val="0"/>
      <w:marBottom w:val="0"/>
      <w:divBdr>
        <w:top w:val="none" w:sz="0" w:space="0" w:color="auto"/>
        <w:left w:val="none" w:sz="0" w:space="0" w:color="auto"/>
        <w:bottom w:val="none" w:sz="0" w:space="0" w:color="auto"/>
        <w:right w:val="none" w:sz="0" w:space="0" w:color="auto"/>
      </w:divBdr>
    </w:div>
    <w:div w:id="246">
      <w:marLeft w:val="0"/>
      <w:marRight w:val="0"/>
      <w:marTop w:val="0"/>
      <w:marBottom w:val="0"/>
      <w:divBdr>
        <w:top w:val="none" w:sz="0" w:space="0" w:color="auto"/>
        <w:left w:val="none" w:sz="0" w:space="0" w:color="auto"/>
        <w:bottom w:val="none" w:sz="0" w:space="0" w:color="auto"/>
        <w:right w:val="none" w:sz="0" w:space="0" w:color="auto"/>
      </w:divBdr>
      <w:divsChild>
        <w:div w:id="241">
          <w:marLeft w:val="0"/>
          <w:marRight w:val="0"/>
          <w:marTop w:val="621"/>
          <w:marBottom w:val="0"/>
          <w:divBdr>
            <w:top w:val="none" w:sz="0" w:space="0" w:color="auto"/>
            <w:left w:val="none" w:sz="0" w:space="0" w:color="auto"/>
            <w:bottom w:val="none" w:sz="0" w:space="0" w:color="auto"/>
            <w:right w:val="none" w:sz="0" w:space="0" w:color="auto"/>
          </w:divBdr>
          <w:divsChild>
            <w:div w:id="239">
              <w:marLeft w:val="0"/>
              <w:marRight w:val="0"/>
              <w:marTop w:val="0"/>
              <w:marBottom w:val="0"/>
              <w:divBdr>
                <w:top w:val="none" w:sz="0" w:space="0" w:color="auto"/>
                <w:left w:val="none" w:sz="0" w:space="0" w:color="auto"/>
                <w:bottom w:val="none" w:sz="0" w:space="0" w:color="auto"/>
                <w:right w:val="none" w:sz="0" w:space="0" w:color="auto"/>
              </w:divBdr>
            </w:div>
          </w:divsChild>
        </w:div>
        <w:div w:id="244">
          <w:marLeft w:val="0"/>
          <w:marRight w:val="0"/>
          <w:marTop w:val="372"/>
          <w:marBottom w:val="0"/>
          <w:divBdr>
            <w:top w:val="none" w:sz="0" w:space="0" w:color="auto"/>
            <w:left w:val="none" w:sz="0" w:space="0" w:color="auto"/>
            <w:bottom w:val="none" w:sz="0" w:space="0" w:color="auto"/>
            <w:right w:val="none" w:sz="0" w:space="0" w:color="auto"/>
          </w:divBdr>
          <w:divsChild>
            <w:div w:id="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
      <w:marLeft w:val="0"/>
      <w:marRight w:val="0"/>
      <w:marTop w:val="0"/>
      <w:marBottom w:val="0"/>
      <w:divBdr>
        <w:top w:val="none" w:sz="0" w:space="0" w:color="auto"/>
        <w:left w:val="none" w:sz="0" w:space="0" w:color="auto"/>
        <w:bottom w:val="none" w:sz="0" w:space="0" w:color="auto"/>
        <w:right w:val="none" w:sz="0" w:space="0" w:color="auto"/>
      </w:divBdr>
    </w:div>
    <w:div w:id="260">
      <w:marLeft w:val="0"/>
      <w:marRight w:val="0"/>
      <w:marTop w:val="0"/>
      <w:marBottom w:val="0"/>
      <w:divBdr>
        <w:top w:val="none" w:sz="0" w:space="0" w:color="auto"/>
        <w:left w:val="none" w:sz="0" w:space="0" w:color="auto"/>
        <w:bottom w:val="none" w:sz="0" w:space="0" w:color="auto"/>
        <w:right w:val="none" w:sz="0" w:space="0" w:color="auto"/>
      </w:divBdr>
      <w:divsChild>
        <w:div w:id="259">
          <w:marLeft w:val="0"/>
          <w:marRight w:val="0"/>
          <w:marTop w:val="0"/>
          <w:marBottom w:val="0"/>
          <w:divBdr>
            <w:top w:val="none" w:sz="0" w:space="0" w:color="auto"/>
            <w:left w:val="none" w:sz="0" w:space="0" w:color="auto"/>
            <w:bottom w:val="none" w:sz="0" w:space="0" w:color="auto"/>
            <w:right w:val="none" w:sz="0" w:space="0" w:color="auto"/>
          </w:divBdr>
        </w:div>
      </w:divsChild>
    </w:div>
    <w:div w:id="266">
      <w:marLeft w:val="0"/>
      <w:marRight w:val="0"/>
      <w:marTop w:val="0"/>
      <w:marBottom w:val="0"/>
      <w:divBdr>
        <w:top w:val="none" w:sz="0" w:space="0" w:color="auto"/>
        <w:left w:val="none" w:sz="0" w:space="0" w:color="auto"/>
        <w:bottom w:val="none" w:sz="0" w:space="0" w:color="auto"/>
        <w:right w:val="none" w:sz="0" w:space="0" w:color="auto"/>
      </w:divBdr>
    </w:div>
    <w:div w:id="267">
      <w:marLeft w:val="0"/>
      <w:marRight w:val="0"/>
      <w:marTop w:val="0"/>
      <w:marBottom w:val="0"/>
      <w:divBdr>
        <w:top w:val="none" w:sz="0" w:space="0" w:color="auto"/>
        <w:left w:val="none" w:sz="0" w:space="0" w:color="auto"/>
        <w:bottom w:val="none" w:sz="0" w:space="0" w:color="auto"/>
        <w:right w:val="none" w:sz="0" w:space="0" w:color="auto"/>
      </w:divBdr>
    </w:div>
    <w:div w:id="268">
      <w:marLeft w:val="0"/>
      <w:marRight w:val="0"/>
      <w:marTop w:val="0"/>
      <w:marBottom w:val="0"/>
      <w:divBdr>
        <w:top w:val="none" w:sz="0" w:space="0" w:color="auto"/>
        <w:left w:val="none" w:sz="0" w:space="0" w:color="auto"/>
        <w:bottom w:val="none" w:sz="0" w:space="0" w:color="auto"/>
        <w:right w:val="none" w:sz="0" w:space="0" w:color="auto"/>
      </w:divBdr>
    </w:div>
    <w:div w:id="269">
      <w:marLeft w:val="0"/>
      <w:marRight w:val="0"/>
      <w:marTop w:val="0"/>
      <w:marBottom w:val="0"/>
      <w:divBdr>
        <w:top w:val="none" w:sz="0" w:space="0" w:color="auto"/>
        <w:left w:val="none" w:sz="0" w:space="0" w:color="auto"/>
        <w:bottom w:val="none" w:sz="0" w:space="0" w:color="auto"/>
        <w:right w:val="none" w:sz="0" w:space="0" w:color="auto"/>
      </w:divBdr>
    </w:div>
    <w:div w:id="270">
      <w:marLeft w:val="0"/>
      <w:marRight w:val="0"/>
      <w:marTop w:val="0"/>
      <w:marBottom w:val="0"/>
      <w:divBdr>
        <w:top w:val="none" w:sz="0" w:space="0" w:color="auto"/>
        <w:left w:val="none" w:sz="0" w:space="0" w:color="auto"/>
        <w:bottom w:val="none" w:sz="0" w:space="0" w:color="auto"/>
        <w:right w:val="none" w:sz="0" w:space="0" w:color="auto"/>
      </w:divBdr>
    </w:div>
    <w:div w:id="271">
      <w:marLeft w:val="0"/>
      <w:marRight w:val="0"/>
      <w:marTop w:val="0"/>
      <w:marBottom w:val="0"/>
      <w:divBdr>
        <w:top w:val="none" w:sz="0" w:space="0" w:color="auto"/>
        <w:left w:val="none" w:sz="0" w:space="0" w:color="auto"/>
        <w:bottom w:val="none" w:sz="0" w:space="0" w:color="auto"/>
        <w:right w:val="none" w:sz="0" w:space="0" w:color="auto"/>
      </w:divBdr>
    </w:div>
    <w:div w:id="272">
      <w:marLeft w:val="0"/>
      <w:marRight w:val="0"/>
      <w:marTop w:val="0"/>
      <w:marBottom w:val="0"/>
      <w:divBdr>
        <w:top w:val="none" w:sz="0" w:space="0" w:color="auto"/>
        <w:left w:val="none" w:sz="0" w:space="0" w:color="auto"/>
        <w:bottom w:val="none" w:sz="0" w:space="0" w:color="auto"/>
        <w:right w:val="none" w:sz="0" w:space="0" w:color="auto"/>
      </w:divBdr>
    </w:div>
    <w:div w:id="19822267">
      <w:bodyDiv w:val="1"/>
      <w:marLeft w:val="0"/>
      <w:marRight w:val="0"/>
      <w:marTop w:val="0"/>
      <w:marBottom w:val="0"/>
      <w:divBdr>
        <w:top w:val="none" w:sz="0" w:space="0" w:color="auto"/>
        <w:left w:val="none" w:sz="0" w:space="0" w:color="auto"/>
        <w:bottom w:val="none" w:sz="0" w:space="0" w:color="auto"/>
        <w:right w:val="none" w:sz="0" w:space="0" w:color="auto"/>
      </w:divBdr>
    </w:div>
    <w:div w:id="31342406">
      <w:bodyDiv w:val="1"/>
      <w:marLeft w:val="0"/>
      <w:marRight w:val="0"/>
      <w:marTop w:val="0"/>
      <w:marBottom w:val="0"/>
      <w:divBdr>
        <w:top w:val="none" w:sz="0" w:space="0" w:color="auto"/>
        <w:left w:val="none" w:sz="0" w:space="0" w:color="auto"/>
        <w:bottom w:val="none" w:sz="0" w:space="0" w:color="auto"/>
        <w:right w:val="none" w:sz="0" w:space="0" w:color="auto"/>
      </w:divBdr>
      <w:divsChild>
        <w:div w:id="299114908">
          <w:marLeft w:val="0"/>
          <w:marRight w:val="0"/>
          <w:marTop w:val="0"/>
          <w:marBottom w:val="0"/>
          <w:divBdr>
            <w:top w:val="none" w:sz="0" w:space="0" w:color="auto"/>
            <w:left w:val="none" w:sz="0" w:space="0" w:color="auto"/>
            <w:bottom w:val="none" w:sz="0" w:space="0" w:color="auto"/>
            <w:right w:val="none" w:sz="0" w:space="0" w:color="auto"/>
          </w:divBdr>
        </w:div>
        <w:div w:id="920332888">
          <w:marLeft w:val="-242"/>
          <w:marRight w:val="0"/>
          <w:marTop w:val="0"/>
          <w:marBottom w:val="0"/>
          <w:divBdr>
            <w:top w:val="none" w:sz="0" w:space="0" w:color="auto"/>
            <w:left w:val="none" w:sz="0" w:space="0" w:color="auto"/>
            <w:bottom w:val="none" w:sz="0" w:space="0" w:color="auto"/>
            <w:right w:val="none" w:sz="0" w:space="0" w:color="auto"/>
          </w:divBdr>
          <w:divsChild>
            <w:div w:id="96824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52483">
      <w:bodyDiv w:val="1"/>
      <w:marLeft w:val="0"/>
      <w:marRight w:val="0"/>
      <w:marTop w:val="0"/>
      <w:marBottom w:val="0"/>
      <w:divBdr>
        <w:top w:val="none" w:sz="0" w:space="0" w:color="auto"/>
        <w:left w:val="none" w:sz="0" w:space="0" w:color="auto"/>
        <w:bottom w:val="none" w:sz="0" w:space="0" w:color="auto"/>
        <w:right w:val="none" w:sz="0" w:space="0" w:color="auto"/>
      </w:divBdr>
    </w:div>
    <w:div w:id="314532760">
      <w:bodyDiv w:val="1"/>
      <w:marLeft w:val="0"/>
      <w:marRight w:val="0"/>
      <w:marTop w:val="0"/>
      <w:marBottom w:val="0"/>
      <w:divBdr>
        <w:top w:val="none" w:sz="0" w:space="0" w:color="auto"/>
        <w:left w:val="none" w:sz="0" w:space="0" w:color="auto"/>
        <w:bottom w:val="none" w:sz="0" w:space="0" w:color="auto"/>
        <w:right w:val="none" w:sz="0" w:space="0" w:color="auto"/>
      </w:divBdr>
    </w:div>
    <w:div w:id="374277069">
      <w:bodyDiv w:val="1"/>
      <w:marLeft w:val="0"/>
      <w:marRight w:val="0"/>
      <w:marTop w:val="0"/>
      <w:marBottom w:val="0"/>
      <w:divBdr>
        <w:top w:val="none" w:sz="0" w:space="0" w:color="auto"/>
        <w:left w:val="none" w:sz="0" w:space="0" w:color="auto"/>
        <w:bottom w:val="none" w:sz="0" w:space="0" w:color="auto"/>
        <w:right w:val="none" w:sz="0" w:space="0" w:color="auto"/>
      </w:divBdr>
    </w:div>
    <w:div w:id="379943180">
      <w:bodyDiv w:val="1"/>
      <w:marLeft w:val="0"/>
      <w:marRight w:val="0"/>
      <w:marTop w:val="0"/>
      <w:marBottom w:val="0"/>
      <w:divBdr>
        <w:top w:val="none" w:sz="0" w:space="0" w:color="auto"/>
        <w:left w:val="none" w:sz="0" w:space="0" w:color="auto"/>
        <w:bottom w:val="none" w:sz="0" w:space="0" w:color="auto"/>
        <w:right w:val="none" w:sz="0" w:space="0" w:color="auto"/>
      </w:divBdr>
      <w:divsChild>
        <w:div w:id="970594059">
          <w:marLeft w:val="0"/>
          <w:marRight w:val="0"/>
          <w:marTop w:val="0"/>
          <w:marBottom w:val="0"/>
          <w:divBdr>
            <w:top w:val="none" w:sz="0" w:space="0" w:color="auto"/>
            <w:left w:val="none" w:sz="0" w:space="0" w:color="auto"/>
            <w:bottom w:val="none" w:sz="0" w:space="0" w:color="auto"/>
            <w:right w:val="none" w:sz="0" w:space="0" w:color="auto"/>
          </w:divBdr>
        </w:div>
        <w:div w:id="711997721">
          <w:marLeft w:val="0"/>
          <w:marRight w:val="0"/>
          <w:marTop w:val="0"/>
          <w:marBottom w:val="202"/>
          <w:divBdr>
            <w:top w:val="none" w:sz="0" w:space="0" w:color="auto"/>
            <w:left w:val="none" w:sz="0" w:space="0" w:color="auto"/>
            <w:bottom w:val="none" w:sz="0" w:space="0" w:color="auto"/>
            <w:right w:val="none" w:sz="0" w:space="0" w:color="auto"/>
          </w:divBdr>
          <w:divsChild>
            <w:div w:id="291449928">
              <w:marLeft w:val="0"/>
              <w:marRight w:val="0"/>
              <w:marTop w:val="0"/>
              <w:marBottom w:val="119"/>
              <w:divBdr>
                <w:top w:val="none" w:sz="0" w:space="0" w:color="auto"/>
                <w:left w:val="none" w:sz="0" w:space="0" w:color="auto"/>
                <w:bottom w:val="none" w:sz="0" w:space="0" w:color="auto"/>
                <w:right w:val="none" w:sz="0" w:space="0" w:color="auto"/>
              </w:divBdr>
            </w:div>
            <w:div w:id="1900821906">
              <w:marLeft w:val="0"/>
              <w:marRight w:val="167"/>
              <w:marTop w:val="0"/>
              <w:marBottom w:val="0"/>
              <w:divBdr>
                <w:top w:val="none" w:sz="0" w:space="0" w:color="auto"/>
                <w:left w:val="none" w:sz="0" w:space="0" w:color="auto"/>
                <w:bottom w:val="none" w:sz="0" w:space="0" w:color="auto"/>
                <w:right w:val="none" w:sz="0" w:space="0" w:color="auto"/>
              </w:divBdr>
              <w:divsChild>
                <w:div w:id="1773086495">
                  <w:marLeft w:val="0"/>
                  <w:marRight w:val="0"/>
                  <w:marTop w:val="0"/>
                  <w:marBottom w:val="0"/>
                  <w:divBdr>
                    <w:top w:val="none" w:sz="0" w:space="0" w:color="auto"/>
                    <w:left w:val="none" w:sz="0" w:space="0" w:color="auto"/>
                    <w:bottom w:val="none" w:sz="0" w:space="0" w:color="auto"/>
                    <w:right w:val="none" w:sz="0" w:space="0" w:color="auto"/>
                  </w:divBdr>
                </w:div>
              </w:divsChild>
            </w:div>
            <w:div w:id="1583445835">
              <w:marLeft w:val="0"/>
              <w:marRight w:val="0"/>
              <w:marTop w:val="0"/>
              <w:marBottom w:val="0"/>
              <w:divBdr>
                <w:top w:val="none" w:sz="0" w:space="0" w:color="auto"/>
                <w:left w:val="none" w:sz="0" w:space="0" w:color="auto"/>
                <w:bottom w:val="none" w:sz="0" w:space="0" w:color="auto"/>
                <w:right w:val="none" w:sz="0" w:space="0" w:color="auto"/>
              </w:divBdr>
              <w:divsChild>
                <w:div w:id="553085484">
                  <w:marLeft w:val="0"/>
                  <w:marRight w:val="0"/>
                  <w:marTop w:val="0"/>
                  <w:marBottom w:val="0"/>
                  <w:divBdr>
                    <w:top w:val="none" w:sz="0" w:space="0" w:color="auto"/>
                    <w:left w:val="none" w:sz="0" w:space="0" w:color="auto"/>
                    <w:bottom w:val="none" w:sz="0" w:space="0" w:color="auto"/>
                    <w:right w:val="none" w:sz="0" w:space="0" w:color="auto"/>
                  </w:divBdr>
                </w:div>
                <w:div w:id="1412118095">
                  <w:marLeft w:val="0"/>
                  <w:marRight w:val="0"/>
                  <w:marTop w:val="0"/>
                  <w:marBottom w:val="0"/>
                  <w:divBdr>
                    <w:top w:val="none" w:sz="0" w:space="0" w:color="auto"/>
                    <w:left w:val="none" w:sz="0" w:space="0" w:color="auto"/>
                    <w:bottom w:val="none" w:sz="0" w:space="0" w:color="auto"/>
                    <w:right w:val="none" w:sz="0" w:space="0" w:color="auto"/>
                  </w:divBdr>
                </w:div>
                <w:div w:id="255792095">
                  <w:marLeft w:val="0"/>
                  <w:marRight w:val="0"/>
                  <w:marTop w:val="0"/>
                  <w:marBottom w:val="0"/>
                  <w:divBdr>
                    <w:top w:val="none" w:sz="0" w:space="0" w:color="auto"/>
                    <w:left w:val="none" w:sz="0" w:space="0" w:color="auto"/>
                    <w:bottom w:val="none" w:sz="0" w:space="0" w:color="auto"/>
                    <w:right w:val="none" w:sz="0" w:space="0" w:color="auto"/>
                  </w:divBdr>
                </w:div>
                <w:div w:id="139500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249053">
      <w:bodyDiv w:val="1"/>
      <w:marLeft w:val="0"/>
      <w:marRight w:val="0"/>
      <w:marTop w:val="0"/>
      <w:marBottom w:val="0"/>
      <w:divBdr>
        <w:top w:val="none" w:sz="0" w:space="0" w:color="auto"/>
        <w:left w:val="none" w:sz="0" w:space="0" w:color="auto"/>
        <w:bottom w:val="none" w:sz="0" w:space="0" w:color="auto"/>
        <w:right w:val="none" w:sz="0" w:space="0" w:color="auto"/>
      </w:divBdr>
    </w:div>
    <w:div w:id="838619994">
      <w:bodyDiv w:val="1"/>
      <w:marLeft w:val="0"/>
      <w:marRight w:val="0"/>
      <w:marTop w:val="0"/>
      <w:marBottom w:val="0"/>
      <w:divBdr>
        <w:top w:val="none" w:sz="0" w:space="0" w:color="auto"/>
        <w:left w:val="none" w:sz="0" w:space="0" w:color="auto"/>
        <w:bottom w:val="none" w:sz="0" w:space="0" w:color="auto"/>
        <w:right w:val="none" w:sz="0" w:space="0" w:color="auto"/>
      </w:divBdr>
      <w:divsChild>
        <w:div w:id="1140610109">
          <w:marLeft w:val="0"/>
          <w:marRight w:val="0"/>
          <w:marTop w:val="869"/>
          <w:marBottom w:val="869"/>
          <w:divBdr>
            <w:top w:val="none" w:sz="0" w:space="0" w:color="auto"/>
            <w:left w:val="none" w:sz="0" w:space="0" w:color="auto"/>
            <w:bottom w:val="none" w:sz="0" w:space="0" w:color="auto"/>
            <w:right w:val="none" w:sz="0" w:space="0" w:color="auto"/>
          </w:divBdr>
          <w:divsChild>
            <w:div w:id="182669470">
              <w:marLeft w:val="0"/>
              <w:marRight w:val="0"/>
              <w:marTop w:val="0"/>
              <w:marBottom w:val="248"/>
              <w:divBdr>
                <w:top w:val="none" w:sz="0" w:space="0" w:color="auto"/>
                <w:left w:val="none" w:sz="0" w:space="0" w:color="auto"/>
                <w:bottom w:val="none" w:sz="0" w:space="0" w:color="auto"/>
                <w:right w:val="none" w:sz="0" w:space="0" w:color="auto"/>
              </w:divBdr>
            </w:div>
            <w:div w:id="1662806042">
              <w:marLeft w:val="0"/>
              <w:marRight w:val="0"/>
              <w:marTop w:val="0"/>
              <w:marBottom w:val="248"/>
              <w:divBdr>
                <w:top w:val="none" w:sz="0" w:space="0" w:color="auto"/>
                <w:left w:val="none" w:sz="0" w:space="0" w:color="auto"/>
                <w:bottom w:val="none" w:sz="0" w:space="0" w:color="auto"/>
                <w:right w:val="none" w:sz="0" w:space="0" w:color="auto"/>
              </w:divBdr>
            </w:div>
          </w:divsChild>
        </w:div>
        <w:div w:id="1535532510">
          <w:marLeft w:val="0"/>
          <w:marRight w:val="0"/>
          <w:marTop w:val="0"/>
          <w:marBottom w:val="1241"/>
          <w:divBdr>
            <w:top w:val="none" w:sz="0" w:space="0" w:color="auto"/>
            <w:left w:val="none" w:sz="0" w:space="0" w:color="auto"/>
            <w:bottom w:val="none" w:sz="0" w:space="0" w:color="auto"/>
            <w:right w:val="none" w:sz="0" w:space="0" w:color="auto"/>
          </w:divBdr>
        </w:div>
      </w:divsChild>
    </w:div>
    <w:div w:id="975337870">
      <w:bodyDiv w:val="1"/>
      <w:marLeft w:val="0"/>
      <w:marRight w:val="0"/>
      <w:marTop w:val="0"/>
      <w:marBottom w:val="0"/>
      <w:divBdr>
        <w:top w:val="none" w:sz="0" w:space="0" w:color="auto"/>
        <w:left w:val="none" w:sz="0" w:space="0" w:color="auto"/>
        <w:bottom w:val="none" w:sz="0" w:space="0" w:color="auto"/>
        <w:right w:val="none" w:sz="0" w:space="0" w:color="auto"/>
      </w:divBdr>
    </w:div>
    <w:div w:id="1137457140">
      <w:bodyDiv w:val="1"/>
      <w:marLeft w:val="0"/>
      <w:marRight w:val="0"/>
      <w:marTop w:val="0"/>
      <w:marBottom w:val="0"/>
      <w:divBdr>
        <w:top w:val="none" w:sz="0" w:space="0" w:color="auto"/>
        <w:left w:val="none" w:sz="0" w:space="0" w:color="auto"/>
        <w:bottom w:val="none" w:sz="0" w:space="0" w:color="auto"/>
        <w:right w:val="none" w:sz="0" w:space="0" w:color="auto"/>
      </w:divBdr>
    </w:div>
    <w:div w:id="1143236096">
      <w:bodyDiv w:val="1"/>
      <w:marLeft w:val="0"/>
      <w:marRight w:val="0"/>
      <w:marTop w:val="0"/>
      <w:marBottom w:val="0"/>
      <w:divBdr>
        <w:top w:val="none" w:sz="0" w:space="0" w:color="auto"/>
        <w:left w:val="none" w:sz="0" w:space="0" w:color="auto"/>
        <w:bottom w:val="none" w:sz="0" w:space="0" w:color="auto"/>
        <w:right w:val="none" w:sz="0" w:space="0" w:color="auto"/>
      </w:divBdr>
      <w:divsChild>
        <w:div w:id="135878367">
          <w:marLeft w:val="0"/>
          <w:marRight w:val="0"/>
          <w:marTop w:val="0"/>
          <w:marBottom w:val="0"/>
          <w:divBdr>
            <w:top w:val="none" w:sz="0" w:space="0" w:color="auto"/>
            <w:left w:val="none" w:sz="0" w:space="0" w:color="auto"/>
            <w:bottom w:val="none" w:sz="0" w:space="0" w:color="auto"/>
            <w:right w:val="none" w:sz="0" w:space="0" w:color="auto"/>
          </w:divBdr>
        </w:div>
        <w:div w:id="254438534">
          <w:marLeft w:val="-220"/>
          <w:marRight w:val="0"/>
          <w:marTop w:val="0"/>
          <w:marBottom w:val="0"/>
          <w:divBdr>
            <w:top w:val="none" w:sz="0" w:space="0" w:color="auto"/>
            <w:left w:val="none" w:sz="0" w:space="0" w:color="auto"/>
            <w:bottom w:val="none" w:sz="0" w:space="0" w:color="auto"/>
            <w:right w:val="none" w:sz="0" w:space="0" w:color="auto"/>
          </w:divBdr>
          <w:divsChild>
            <w:div w:id="20489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6272">
      <w:bodyDiv w:val="1"/>
      <w:marLeft w:val="0"/>
      <w:marRight w:val="0"/>
      <w:marTop w:val="0"/>
      <w:marBottom w:val="0"/>
      <w:divBdr>
        <w:top w:val="none" w:sz="0" w:space="0" w:color="auto"/>
        <w:left w:val="none" w:sz="0" w:space="0" w:color="auto"/>
        <w:bottom w:val="none" w:sz="0" w:space="0" w:color="auto"/>
        <w:right w:val="none" w:sz="0" w:space="0" w:color="auto"/>
      </w:divBdr>
    </w:div>
    <w:div w:id="1396783224">
      <w:bodyDiv w:val="1"/>
      <w:marLeft w:val="0"/>
      <w:marRight w:val="0"/>
      <w:marTop w:val="0"/>
      <w:marBottom w:val="0"/>
      <w:divBdr>
        <w:top w:val="none" w:sz="0" w:space="0" w:color="auto"/>
        <w:left w:val="none" w:sz="0" w:space="0" w:color="auto"/>
        <w:bottom w:val="none" w:sz="0" w:space="0" w:color="auto"/>
        <w:right w:val="none" w:sz="0" w:space="0" w:color="auto"/>
      </w:divBdr>
      <w:divsChild>
        <w:div w:id="1290165784">
          <w:marLeft w:val="0"/>
          <w:marRight w:val="0"/>
          <w:marTop w:val="0"/>
          <w:marBottom w:val="0"/>
          <w:divBdr>
            <w:top w:val="none" w:sz="0" w:space="0" w:color="auto"/>
            <w:left w:val="none" w:sz="0" w:space="0" w:color="auto"/>
            <w:bottom w:val="none" w:sz="0" w:space="0" w:color="auto"/>
            <w:right w:val="none" w:sz="0" w:space="0" w:color="auto"/>
          </w:divBdr>
        </w:div>
        <w:div w:id="2071035174">
          <w:marLeft w:val="-220"/>
          <w:marRight w:val="0"/>
          <w:marTop w:val="0"/>
          <w:marBottom w:val="0"/>
          <w:divBdr>
            <w:top w:val="none" w:sz="0" w:space="0" w:color="auto"/>
            <w:left w:val="none" w:sz="0" w:space="0" w:color="auto"/>
            <w:bottom w:val="none" w:sz="0" w:space="0" w:color="auto"/>
            <w:right w:val="none" w:sz="0" w:space="0" w:color="auto"/>
          </w:divBdr>
          <w:divsChild>
            <w:div w:id="16104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032310">
      <w:bodyDiv w:val="1"/>
      <w:marLeft w:val="0"/>
      <w:marRight w:val="0"/>
      <w:marTop w:val="0"/>
      <w:marBottom w:val="0"/>
      <w:divBdr>
        <w:top w:val="none" w:sz="0" w:space="0" w:color="auto"/>
        <w:left w:val="none" w:sz="0" w:space="0" w:color="auto"/>
        <w:bottom w:val="none" w:sz="0" w:space="0" w:color="auto"/>
        <w:right w:val="none" w:sz="0" w:space="0" w:color="auto"/>
      </w:divBdr>
      <w:divsChild>
        <w:div w:id="388650706">
          <w:marLeft w:val="0"/>
          <w:marRight w:val="0"/>
          <w:marTop w:val="0"/>
          <w:marBottom w:val="0"/>
          <w:divBdr>
            <w:top w:val="none" w:sz="0" w:space="0" w:color="auto"/>
            <w:left w:val="none" w:sz="0" w:space="0" w:color="auto"/>
            <w:bottom w:val="none" w:sz="0" w:space="0" w:color="auto"/>
            <w:right w:val="none" w:sz="0" w:space="0" w:color="auto"/>
          </w:divBdr>
        </w:div>
        <w:div w:id="410126928">
          <w:marLeft w:val="-242"/>
          <w:marRight w:val="0"/>
          <w:marTop w:val="0"/>
          <w:marBottom w:val="0"/>
          <w:divBdr>
            <w:top w:val="none" w:sz="0" w:space="0" w:color="auto"/>
            <w:left w:val="none" w:sz="0" w:space="0" w:color="auto"/>
            <w:bottom w:val="none" w:sz="0" w:space="0" w:color="auto"/>
            <w:right w:val="none" w:sz="0" w:space="0" w:color="auto"/>
          </w:divBdr>
          <w:divsChild>
            <w:div w:id="188116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80524">
      <w:bodyDiv w:val="1"/>
      <w:marLeft w:val="0"/>
      <w:marRight w:val="0"/>
      <w:marTop w:val="0"/>
      <w:marBottom w:val="0"/>
      <w:divBdr>
        <w:top w:val="none" w:sz="0" w:space="0" w:color="auto"/>
        <w:left w:val="none" w:sz="0" w:space="0" w:color="auto"/>
        <w:bottom w:val="none" w:sz="0" w:space="0" w:color="auto"/>
        <w:right w:val="none" w:sz="0" w:space="0" w:color="auto"/>
      </w:divBdr>
    </w:div>
    <w:div w:id="1901670040">
      <w:bodyDiv w:val="1"/>
      <w:marLeft w:val="0"/>
      <w:marRight w:val="0"/>
      <w:marTop w:val="0"/>
      <w:marBottom w:val="0"/>
      <w:divBdr>
        <w:top w:val="none" w:sz="0" w:space="0" w:color="auto"/>
        <w:left w:val="none" w:sz="0" w:space="0" w:color="auto"/>
        <w:bottom w:val="none" w:sz="0" w:space="0" w:color="auto"/>
        <w:right w:val="none" w:sz="0" w:space="0" w:color="auto"/>
      </w:divBdr>
      <w:divsChild>
        <w:div w:id="495153366">
          <w:marLeft w:val="0"/>
          <w:marRight w:val="0"/>
          <w:marTop w:val="0"/>
          <w:marBottom w:val="0"/>
          <w:divBdr>
            <w:top w:val="none" w:sz="0" w:space="0" w:color="auto"/>
            <w:left w:val="none" w:sz="0" w:space="0" w:color="auto"/>
            <w:bottom w:val="none" w:sz="0" w:space="0" w:color="auto"/>
            <w:right w:val="none" w:sz="0" w:space="0" w:color="auto"/>
          </w:divBdr>
        </w:div>
        <w:div w:id="1362979251">
          <w:marLeft w:val="-220"/>
          <w:marRight w:val="0"/>
          <w:marTop w:val="0"/>
          <w:marBottom w:val="0"/>
          <w:divBdr>
            <w:top w:val="none" w:sz="0" w:space="0" w:color="auto"/>
            <w:left w:val="none" w:sz="0" w:space="0" w:color="auto"/>
            <w:bottom w:val="none" w:sz="0" w:space="0" w:color="auto"/>
            <w:right w:val="none" w:sz="0" w:space="0" w:color="auto"/>
          </w:divBdr>
          <w:divsChild>
            <w:div w:id="178915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40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586AB-7B6A-45E1-907A-795B433D5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2231</Words>
  <Characters>14206</Characters>
  <Application>Microsoft Office Word</Application>
  <DocSecurity>0</DocSecurity>
  <Lines>118</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16405</CharactersWithSpaces>
  <SharedDoc>false</SharedDoc>
  <HLinks>
    <vt:vector size="6" baseType="variant">
      <vt:variant>
        <vt:i4>4456527</vt:i4>
      </vt:variant>
      <vt:variant>
        <vt:i4>3</vt:i4>
      </vt:variant>
      <vt:variant>
        <vt:i4>0</vt:i4>
      </vt:variant>
      <vt:variant>
        <vt:i4>5</vt:i4>
      </vt:variant>
      <vt:variant>
        <vt:lpwstr>https://schools.dnevnik.ru/reports/default.aspx?school=4189&amp;report=progress-students&amp;year=2019&amp;group=1571391610323597227&amp;student=1000008904864&amp;repPeriod=1575180222450190830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Толик</dc:creator>
  <cp:lastModifiedBy>Ученик</cp:lastModifiedBy>
  <cp:revision>2</cp:revision>
  <dcterms:created xsi:type="dcterms:W3CDTF">2020-01-27T14:26:00Z</dcterms:created>
  <dcterms:modified xsi:type="dcterms:W3CDTF">2020-01-27T14:26:00Z</dcterms:modified>
</cp:coreProperties>
</file>